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55CA0" w14:textId="430E1841" w:rsidR="00FB440E" w:rsidRDefault="000B5ACC" w:rsidP="000B5ACC">
      <w:hyperlink r:id="rId7" w:history="1">
        <w:r w:rsidRPr="000B5ACC">
          <w:rPr>
            <w:rStyle w:val="Hyperlink"/>
          </w:rPr>
          <w:t>ΒΙΒΛΙΑ-ΥΛΙΚΟ ΕΠΑΛ</w:t>
        </w:r>
      </w:hyperlink>
    </w:p>
    <w:sectPr w:rsidR="00FB440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CC"/>
    <w:rsid w:val="000B5ACC"/>
    <w:rsid w:val="00F929D3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FE745"/>
  <w15:chartTrackingRefBased/>
  <w15:docId w15:val="{1906257A-075F-4468-A0BD-D13BF30A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A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://10.8.64.160/downloads/iek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4C685CDE45EA49A2F92FB90A094B44" ma:contentTypeVersion="4" ma:contentTypeDescription="Create a new document." ma:contentTypeScope="" ma:versionID="e5c48cab60fca5bfcbc7b20a3ec64d5a">
  <xsd:schema xmlns:xsd="http://www.w3.org/2001/XMLSchema" xmlns:xs="http://www.w3.org/2001/XMLSchema" xmlns:p="http://schemas.microsoft.com/office/2006/metadata/properties" xmlns:ns3="99f2664f-c874-49a2-8241-2aea274730e5" targetNamespace="http://schemas.microsoft.com/office/2006/metadata/properties" ma:root="true" ma:fieldsID="f0e6a5ae6d1ff9946205546d43338665" ns3:_="">
    <xsd:import namespace="99f2664f-c874-49a2-8241-2aea27473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2664f-c874-49a2-8241-2aea27473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7F52A4-494A-4126-B640-7F428387C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2664f-c874-49a2-8241-2aea27473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A0E956-7C8A-4ADE-B58B-1C3DBD6DA7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540731-A831-4645-812F-0974E23F4136}">
  <ds:schemaRefs>
    <ds:schemaRef ds:uri="http://www.w3.org/XML/1998/namespace"/>
    <ds:schemaRef ds:uri="99f2664f-c874-49a2-8241-2aea274730e5"/>
    <ds:schemaRef ds:uri="http://purl.org/dc/elements/1.1/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1</cp:revision>
  <dcterms:created xsi:type="dcterms:W3CDTF">2025-10-07T13:32:00Z</dcterms:created>
  <dcterms:modified xsi:type="dcterms:W3CDTF">2025-10-07T13:32:00Z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0x010100244C685CDE45EA49A2F92FB90A094B44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2025-10-07T13:32:32Z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425109b0-f6f6-4d7d-af5d-f5ec828619a5</vt:lpwstr>
  </property>
  <property fmtid="{D5CDD505-2E9C-101B-9397-08002B2CF9AE}" pid="8" name="MSIP_Label_defa4170-0d19-0005-0004-bc88714345d2_ActionId">
    <vt:lpwstr>96373a1e-065b-477a-ba2f-c1f020fe8897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