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4E26" w14:textId="260709A9" w:rsidR="00FB440E" w:rsidRDefault="00E5533E" w:rsidP="00E5533E">
      <w:pPr>
        <w:rPr>
          <w:rFonts w:ascii="Tahoma" w:hAnsi="Tahoma" w:cs="Tahoma"/>
          <w:sz w:val="28"/>
          <w:szCs w:val="28"/>
        </w:rPr>
      </w:pPr>
      <w:r w:rsidRPr="00D108C4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BBF00C8" wp14:editId="71C4A5E6">
                <wp:simplePos x="0" y="0"/>
                <wp:positionH relativeFrom="margin">
                  <wp:posOffset>-193675</wp:posOffset>
                </wp:positionH>
                <wp:positionV relativeFrom="margin">
                  <wp:align>top</wp:align>
                </wp:positionV>
                <wp:extent cx="5169535" cy="1496695"/>
                <wp:effectExtent l="0" t="0" r="0" b="8255"/>
                <wp:wrapTopAndBottom/>
                <wp:docPr id="695937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877" cy="149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4A1E73" w14:textId="670B5DE8" w:rsidR="00E5533E" w:rsidRPr="00E5533E" w:rsidRDefault="00E5533E" w:rsidP="00E5533E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color w:val="196B24" w:themeColor="accent3"/>
                                <w:sz w:val="96"/>
                                <w:szCs w:val="9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E5533E">
                              <w:rPr>
                                <w:rFonts w:ascii="Garamond" w:hAnsi="Garamond"/>
                                <w:b/>
                                <w:color w:val="196B24" w:themeColor="accent3"/>
                                <w:sz w:val="96"/>
                                <w:szCs w:val="9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ΑΝΑΚΟΙΝΩΣΗ</w:t>
                            </w:r>
                          </w:p>
                          <w:p w14:paraId="7C842FDC" w14:textId="77777777" w:rsidR="00E5533E" w:rsidRDefault="00E553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F00C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5.25pt;margin-top:0;width:407.05pt;height:117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" filled="f" stroked="f">
                <v:fill o:detectmouseclick="t"/>
                <v:textbox>
                  <w:txbxContent>
                    <w:p w14:paraId="014A1E73" w14:textId="670B5DE8" w:rsidR="00E5533E" w:rsidRPr="00E5533E" w:rsidRDefault="00E5533E" w:rsidP="00E5533E">
                      <w:pPr>
                        <w:jc w:val="center"/>
                        <w:rPr>
                          <w:rFonts w:ascii="Garamond" w:hAnsi="Garamond"/>
                          <w:b/>
                          <w:color w:val="196B24" w:themeColor="accent3"/>
                          <w:sz w:val="96"/>
                          <w:szCs w:val="9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E5533E">
                        <w:rPr>
                          <w:rFonts w:ascii="Garamond" w:hAnsi="Garamond"/>
                          <w:b/>
                          <w:color w:val="196B24" w:themeColor="accent3"/>
                          <w:sz w:val="96"/>
                          <w:szCs w:val="9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ΑΝΑΚΟΙΝΩΣΗ</w:t>
                      </w:r>
                    </w:p>
                    <w:p w14:paraId="7C842FDC" w14:textId="77777777" w:rsidR="00E5533E" w:rsidRDefault="00E5533E"/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Pr="00D108C4">
        <w:rPr>
          <w:rFonts w:ascii="Tahoma" w:hAnsi="Tahoma" w:cs="Tahoma"/>
          <w:sz w:val="28"/>
          <w:szCs w:val="28"/>
        </w:rPr>
        <w:t xml:space="preserve">ΟΙ ΠΑΝΕΛΛΗΝΙΟΙ ΑΘΛΗΤΙΚΟΙ ΑΓΩΝΕΣ ΣΤΙΒΟΥ ΔΙΕΞΑΓΟΝΤΑΙ ΣΤΟ ΕΘΝΙΚΟ ΣΤΑΔΙΟ ΤΗΣ ΠΟΛΗΣ </w:t>
      </w:r>
      <w:r w:rsidR="00D108C4">
        <w:rPr>
          <w:rFonts w:ascii="Tahoma" w:hAnsi="Tahoma" w:cs="Tahoma"/>
          <w:sz w:val="28"/>
          <w:szCs w:val="28"/>
        </w:rPr>
        <w:t xml:space="preserve">ΜΑΣ </w:t>
      </w:r>
    </w:p>
    <w:p w14:paraId="31E2B500" w14:textId="77777777" w:rsidR="00D108C4" w:rsidRPr="00D108C4" w:rsidRDefault="00D108C4" w:rsidP="00E5533E">
      <w:pPr>
        <w:rPr>
          <w:rFonts w:ascii="Comic Sans MS" w:hAnsi="Comic Sans MS" w:cs="Tahoma"/>
          <w:sz w:val="28"/>
          <w:szCs w:val="28"/>
        </w:rPr>
      </w:pPr>
    </w:p>
    <w:p w14:paraId="6A8154DD" w14:textId="2839D55D" w:rsidR="00D108C4" w:rsidRPr="00D108C4" w:rsidRDefault="00D108C4" w:rsidP="00E5533E">
      <w:pPr>
        <w:rPr>
          <w:rFonts w:ascii="Comic Sans MS" w:hAnsi="Comic Sans MS" w:cs="Tahoma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14E03A6" wp14:editId="7025DEFE">
            <wp:simplePos x="0" y="0"/>
            <wp:positionH relativeFrom="margin">
              <wp:posOffset>3206708</wp:posOffset>
            </wp:positionH>
            <wp:positionV relativeFrom="paragraph">
              <wp:posOffset>112883</wp:posOffset>
            </wp:positionV>
            <wp:extent cx="2833370" cy="1918335"/>
            <wp:effectExtent l="0" t="0" r="5080" b="5715"/>
            <wp:wrapSquare wrapText="bothSides"/>
            <wp:docPr id="630989980" name="Picture 1" descr="Soccer goal in 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89980" name="Picture 630989980" descr="Soccer goal in ne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1918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E67277" w14:textId="4585F544" w:rsidR="00D108C4" w:rsidRPr="00D108C4" w:rsidRDefault="00D108C4" w:rsidP="00E5533E">
      <w:pPr>
        <w:rPr>
          <w:rFonts w:ascii="Comic Sans MS" w:hAnsi="Comic Sans MS" w:cs="Tahoma"/>
          <w:sz w:val="28"/>
          <w:szCs w:val="28"/>
        </w:rPr>
      </w:pPr>
    </w:p>
    <w:p w14:paraId="6318A425" w14:textId="116D4697" w:rsidR="00D108C4" w:rsidRDefault="00D108C4" w:rsidP="00D108C4">
      <w:pPr>
        <w:ind w:left="-540"/>
        <w:rPr>
          <w:rFonts w:ascii="Comic Sans MS" w:hAnsi="Comic Sans MS" w:cs="Tahoma"/>
          <w:sz w:val="28"/>
          <w:szCs w:val="28"/>
          <w:lang w:val="en-US"/>
        </w:rPr>
      </w:pPr>
      <w:r>
        <w:rPr>
          <w:rFonts w:ascii="Comic Sans MS" w:hAnsi="Comic Sans MS" w:cs="Tahoma"/>
          <w:sz w:val="28"/>
          <w:szCs w:val="28"/>
        </w:rPr>
        <w:t>Την Τέταρτη 12/03/2021 στις 9</w:t>
      </w:r>
      <w:r w:rsidRPr="00D108C4">
        <w:rPr>
          <w:rFonts w:ascii="Comic Sans MS" w:hAnsi="Comic Sans MS" w:cs="Tahoma"/>
          <w:sz w:val="28"/>
          <w:szCs w:val="28"/>
        </w:rPr>
        <w:t>:30</w:t>
      </w:r>
      <w:r>
        <w:rPr>
          <w:rFonts w:ascii="Comic Sans MS" w:hAnsi="Comic Sans MS" w:cs="Tahoma"/>
          <w:sz w:val="28"/>
          <w:szCs w:val="28"/>
        </w:rPr>
        <w:t xml:space="preserve"> </w:t>
      </w:r>
      <w:proofErr w:type="spellStart"/>
      <w:r>
        <w:rPr>
          <w:rFonts w:ascii="Comic Sans MS" w:hAnsi="Comic Sans MS" w:cs="Tahoma"/>
          <w:sz w:val="28"/>
          <w:szCs w:val="28"/>
        </w:rPr>
        <w:t>π.μ</w:t>
      </w:r>
      <w:proofErr w:type="spellEnd"/>
      <w:r>
        <w:rPr>
          <w:rFonts w:ascii="Comic Sans MS" w:hAnsi="Comic Sans MS" w:cs="Tahoma"/>
          <w:sz w:val="28"/>
          <w:szCs w:val="28"/>
        </w:rPr>
        <w:t xml:space="preserve"> .</w:t>
      </w:r>
      <w:r w:rsidRPr="00D108C4">
        <w:rPr>
          <w:rFonts w:ascii="Comic Sans MS" w:hAnsi="Comic Sans MS" w:cs="Tahoma"/>
          <w:sz w:val="28"/>
          <w:szCs w:val="28"/>
        </w:rPr>
        <w:t xml:space="preserve">  </w:t>
      </w:r>
    </w:p>
    <w:p w14:paraId="1FEEF2D8" w14:textId="77777777" w:rsidR="00D108C4" w:rsidRDefault="00D108C4" w:rsidP="00D108C4">
      <w:pPr>
        <w:ind w:left="-540"/>
        <w:rPr>
          <w:rFonts w:ascii="Comic Sans MS" w:hAnsi="Comic Sans MS" w:cs="Tahoma"/>
          <w:sz w:val="28"/>
          <w:szCs w:val="28"/>
          <w:lang w:val="en-US"/>
        </w:rPr>
      </w:pPr>
    </w:p>
    <w:p w14:paraId="3561D8D1" w14:textId="77777777" w:rsidR="00D108C4" w:rsidRDefault="00D108C4" w:rsidP="00D108C4">
      <w:pPr>
        <w:ind w:left="-540"/>
        <w:rPr>
          <w:rFonts w:ascii="Comic Sans MS" w:hAnsi="Comic Sans MS" w:cs="Tahoma"/>
          <w:sz w:val="28"/>
          <w:szCs w:val="28"/>
          <w:lang w:val="en-US"/>
        </w:rPr>
      </w:pPr>
    </w:p>
    <w:p w14:paraId="581BB9C7" w14:textId="77777777" w:rsidR="00D108C4" w:rsidRDefault="00D108C4" w:rsidP="00D108C4">
      <w:pPr>
        <w:ind w:left="-540"/>
        <w:rPr>
          <w:rFonts w:ascii="Comic Sans MS" w:hAnsi="Comic Sans MS" w:cs="Tahoma"/>
          <w:sz w:val="28"/>
          <w:szCs w:val="28"/>
          <w:lang w:val="en-US"/>
        </w:rPr>
      </w:pPr>
    </w:p>
    <w:p w14:paraId="7D0EB487" w14:textId="77777777" w:rsidR="00D108C4" w:rsidRDefault="00D108C4" w:rsidP="00D108C4">
      <w:pPr>
        <w:ind w:left="-540"/>
        <w:rPr>
          <w:rFonts w:ascii="Comic Sans MS" w:hAnsi="Comic Sans MS" w:cs="Tahoma"/>
          <w:sz w:val="28"/>
          <w:szCs w:val="28"/>
          <w:lang w:val="en-US"/>
        </w:rPr>
      </w:pPr>
    </w:p>
    <w:p w14:paraId="3A34FE43" w14:textId="5148C7CD" w:rsidR="00D108C4" w:rsidRPr="00D108C4" w:rsidRDefault="00D108C4" w:rsidP="00D108C4">
      <w:pPr>
        <w:ind w:left="-810"/>
        <w:rPr>
          <w:rFonts w:ascii="Comic Sans MS" w:hAnsi="Comic Sans MS"/>
          <w:sz w:val="28"/>
          <w:szCs w:val="28"/>
        </w:rPr>
      </w:pPr>
      <w:r>
        <w:rPr>
          <w:rFonts w:ascii="Comic Sans MS" w:hAnsi="Comic Sans MS" w:cs="Tahoma"/>
          <w:sz w:val="28"/>
          <w:szCs w:val="28"/>
        </w:rPr>
        <w:t>Όσοι ενδιαφέρονται να βρίσκονται στα σημεία συνάντησης στης 08</w:t>
      </w:r>
      <w:r w:rsidRPr="00D108C4">
        <w:rPr>
          <w:rFonts w:ascii="Comic Sans MS" w:hAnsi="Comic Sans MS" w:cs="Tahoma"/>
          <w:sz w:val="28"/>
          <w:szCs w:val="28"/>
        </w:rPr>
        <w:t xml:space="preserve">:45 </w:t>
      </w:r>
      <w:proofErr w:type="spellStart"/>
      <w:r>
        <w:rPr>
          <w:rFonts w:ascii="Comic Sans MS" w:hAnsi="Comic Sans MS" w:cs="Tahoma"/>
          <w:sz w:val="28"/>
          <w:szCs w:val="28"/>
        </w:rPr>
        <w:t>π.μ</w:t>
      </w:r>
      <w:proofErr w:type="spellEnd"/>
      <w:r>
        <w:rPr>
          <w:rFonts w:ascii="Comic Sans MS" w:hAnsi="Comic Sans MS" w:cs="Tahoma"/>
          <w:sz w:val="28"/>
          <w:szCs w:val="28"/>
        </w:rPr>
        <w:t xml:space="preserve"> </w:t>
      </w:r>
      <w:r>
        <w:rPr>
          <w:rFonts w:ascii="Comic Sans MS" w:hAnsi="Comic Sans MS" w:cs="Tahoma"/>
          <w:sz w:val="28"/>
          <w:szCs w:val="28"/>
        </w:rPr>
        <w:br/>
        <w:t>για να πάμε όλοι μαζί να τους παρακολουθήσουμε.</w:t>
      </w:r>
    </w:p>
    <w:sectPr w:rsidR="00D108C4" w:rsidRPr="00D108C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A1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3E"/>
    <w:rsid w:val="00D108C4"/>
    <w:rsid w:val="00D94CA4"/>
    <w:rsid w:val="00E5533E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DF44"/>
  <w15:chartTrackingRefBased/>
  <w15:docId w15:val="{33F2B087-5022-4C03-B9C8-58752714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876F1-F3BC-47EA-BDDD-FAC4F8A47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39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1</cp:revision>
  <dcterms:created xsi:type="dcterms:W3CDTF">2025-10-10T13:34:00Z</dcterms:created>
  <dcterms:modified xsi:type="dcterms:W3CDTF">2025-10-10T13:58:00Z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2025-10-10T13:58:26Z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4a5991c7-1688-4f38-98f4-052c0f328d0d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