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7E7" w:rsidRDefault="007D37E7" w:rsidP="007D37E7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Керівник</w:t>
      </w:r>
      <w:r>
        <w:rPr>
          <w:rFonts w:ascii="Times New Roman" w:hAnsi="Times New Roman" w:cs="Times New Roman"/>
          <w:b/>
        </w:rPr>
        <w:t>________________________</w:t>
      </w:r>
    </w:p>
    <w:p w:rsidR="007D37E7" w:rsidRDefault="007D37E7" w:rsidP="007D37E7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( назва навчального закладу)</w:t>
      </w:r>
    </w:p>
    <w:p w:rsidR="007D37E7" w:rsidRDefault="007D37E7" w:rsidP="007D37E7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</w:t>
      </w:r>
    </w:p>
    <w:p w:rsidR="007D37E7" w:rsidRDefault="007D37E7" w:rsidP="007D37E7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</w:p>
    <w:p w:rsidR="007D37E7" w:rsidRDefault="007D37E7" w:rsidP="007D37E7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___________________________________</w:t>
      </w:r>
    </w:p>
    <w:p w:rsidR="007D37E7" w:rsidRDefault="007D37E7" w:rsidP="007D37E7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</w:p>
    <w:p w:rsidR="007D37E7" w:rsidRDefault="007D37E7" w:rsidP="007D37E7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</w:t>
      </w:r>
    </w:p>
    <w:p w:rsidR="007D37E7" w:rsidRDefault="007D37E7" w:rsidP="007D37E7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 ініціали і прізвище, підпис, печатка)</w:t>
      </w:r>
    </w:p>
    <w:p w:rsidR="007D37E7" w:rsidRDefault="007D37E7" w:rsidP="007D37E7">
      <w:pPr>
        <w:spacing w:after="0" w:line="240" w:lineRule="auto"/>
        <w:ind w:firstLine="10632"/>
        <w:jc w:val="center"/>
        <w:rPr>
          <w:rFonts w:ascii="Times New Roman" w:hAnsi="Times New Roman" w:cs="Times New Roman"/>
          <w:i/>
        </w:rPr>
      </w:pPr>
    </w:p>
    <w:p w:rsidR="007D37E7" w:rsidRDefault="007D37E7" w:rsidP="007D37E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Методичний посібник «Організація харчування</w:t>
      </w:r>
    </w:p>
    <w:p w:rsidR="007D37E7" w:rsidRDefault="007D37E7" w:rsidP="007D37E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дітей у дошкільних навчальних закладах»</w:t>
      </w:r>
    </w:p>
    <w:p w:rsidR="007D37E7" w:rsidRDefault="007D37E7" w:rsidP="007D37E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 сторінка 428)</w:t>
      </w:r>
    </w:p>
    <w:p w:rsidR="007D37E7" w:rsidRDefault="007D37E7" w:rsidP="007D37E7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73 – КАША ПШОНЯНА В'ЯЗКА</w:t>
      </w:r>
    </w:p>
    <w:p w:rsidR="007D37E7" w:rsidRDefault="007D37E7" w:rsidP="007D37E7">
      <w:pPr>
        <w:pStyle w:val="a3"/>
        <w:spacing w:after="0" w:line="240" w:lineRule="auto"/>
        <w:ind w:left="5180"/>
        <w:rPr>
          <w:rFonts w:ascii="Times New Roman" w:hAnsi="Times New Roman" w:cs="Times New Roman"/>
          <w:b/>
        </w:rPr>
      </w:pPr>
    </w:p>
    <w:tbl>
      <w:tblPr>
        <w:tblStyle w:val="a4"/>
        <w:tblW w:w="15165" w:type="dxa"/>
        <w:tblInd w:w="108" w:type="dxa"/>
        <w:tblLayout w:type="fixed"/>
        <w:tblLook w:val="04A0"/>
      </w:tblPr>
      <w:tblGrid>
        <w:gridCol w:w="2266"/>
        <w:gridCol w:w="1133"/>
        <w:gridCol w:w="993"/>
        <w:gridCol w:w="992"/>
        <w:gridCol w:w="1134"/>
        <w:gridCol w:w="992"/>
        <w:gridCol w:w="992"/>
        <w:gridCol w:w="993"/>
        <w:gridCol w:w="1134"/>
        <w:gridCol w:w="992"/>
        <w:gridCol w:w="1134"/>
        <w:gridCol w:w="1134"/>
        <w:gridCol w:w="1276"/>
      </w:tblGrid>
      <w:tr w:rsidR="007D37E7" w:rsidTr="004812AE">
        <w:tc>
          <w:tcPr>
            <w:tcW w:w="2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 w:hanging="50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Продукти</w:t>
            </w: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Маса,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62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Хімічний склад,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Енергетична цінність, ккал</w:t>
            </w:r>
          </w:p>
        </w:tc>
      </w:tr>
      <w:tr w:rsidR="007D37E7" w:rsidTr="004812AE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37E7" w:rsidRDefault="007D37E7" w:rsidP="004812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брутто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нетто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білки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жири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вуглеводи</w:t>
            </w:r>
          </w:p>
        </w:tc>
        <w:tc>
          <w:tcPr>
            <w:tcW w:w="36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37E7" w:rsidRDefault="007D37E7" w:rsidP="004812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37E7" w:rsidTr="004812AE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37E7" w:rsidRDefault="007D37E7" w:rsidP="004812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</w:tr>
      <w:tr w:rsidR="007D37E7" w:rsidTr="004812AE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Крупа перлова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2,82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43,50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85,26</w:t>
            </w:r>
          </w:p>
        </w:tc>
      </w:tr>
      <w:tr w:rsidR="007D37E7" w:rsidTr="004812AE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Масло вершкове (селянське)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13,23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23,15</w:t>
            </w:r>
          </w:p>
        </w:tc>
      </w:tr>
      <w:tr w:rsidR="007D37E7" w:rsidTr="004812AE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Вода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D37E7" w:rsidTr="004812AE">
        <w:trPr>
          <w:trHeight w:val="103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Вихід страви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1,47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2,87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1,86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3,35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56,73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7E7" w:rsidRDefault="007D37E7" w:rsidP="004812A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108,41</w:t>
            </w:r>
          </w:p>
        </w:tc>
      </w:tr>
    </w:tbl>
    <w:p w:rsidR="007D37E7" w:rsidRDefault="007D37E7" w:rsidP="007D37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D37E7" w:rsidRDefault="007D37E7" w:rsidP="007D37E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Технологія приготування страви:</w:t>
      </w:r>
    </w:p>
    <w:p w:rsidR="007D37E7" w:rsidRDefault="007D37E7" w:rsidP="007D37E7">
      <w:pPr>
        <w:jc w:val="both"/>
      </w:pPr>
      <w:r>
        <w:rPr>
          <w:rFonts w:ascii="Times New Roman" w:hAnsi="Times New Roman" w:cs="Times New Roman"/>
          <w:sz w:val="24"/>
        </w:rPr>
        <w:t>У посудину з киплячою підсоленою водою всипають підготовлену крупу пшоно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. Варять за слабкого кипіння, помішуючи, до запустіння (25-30 хв.). Потім посудину щільно закривають кришкою та залишають на плиті для випрівання каші (1,5-2 год.). Масло вершкове додають у кашу за 5 хв. до завершення приготування.</w:t>
      </w:r>
    </w:p>
    <w:p w:rsidR="00C2343A" w:rsidRDefault="001F6559"/>
    <w:sectPr w:rsidR="00C2343A" w:rsidSect="007D37E7">
      <w:pgSz w:w="16838" w:h="11906" w:orient="landscape"/>
      <w:pgMar w:top="127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B3418B"/>
    <w:rsid w:val="001F6559"/>
    <w:rsid w:val="00363445"/>
    <w:rsid w:val="007D37E7"/>
    <w:rsid w:val="00A85A65"/>
    <w:rsid w:val="00B3418B"/>
    <w:rsid w:val="00B60A4E"/>
    <w:rsid w:val="00FB3E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37E7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37E7"/>
    <w:pPr>
      <w:ind w:left="720"/>
      <w:contextualSpacing/>
    </w:pPr>
  </w:style>
  <w:style w:type="table" w:styleId="a4">
    <w:name w:val="Table Grid"/>
    <w:basedOn w:val="a1"/>
    <w:uiPriority w:val="59"/>
    <w:rsid w:val="007D37E7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D3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D37E7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37E7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37E7"/>
    <w:pPr>
      <w:ind w:left="720"/>
      <w:contextualSpacing/>
    </w:pPr>
  </w:style>
  <w:style w:type="table" w:styleId="a4">
    <w:name w:val="Table Grid"/>
    <w:basedOn w:val="a1"/>
    <w:uiPriority w:val="59"/>
    <w:rsid w:val="007D37E7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D3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D37E7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Жемчужина</cp:lastModifiedBy>
  <cp:revision>2</cp:revision>
  <cp:lastPrinted>2019-11-27T14:24:00Z</cp:lastPrinted>
  <dcterms:created xsi:type="dcterms:W3CDTF">2026-07-24T06:58:00Z</dcterms:created>
  <dcterms:modified xsi:type="dcterms:W3CDTF">2026-07-24T06:58:00Z</dcterms:modified>
</cp:coreProperties>
</file>