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1"/>
        <w:tblW w:w="0" w:type="auto"/>
        <w:tblInd w:w="206" w:type="dxa"/>
        <w:tblLayout w:type="fixed"/>
        <w:tblLook w:val="01E0"/>
      </w:tblPr>
      <w:tblGrid>
        <w:gridCol w:w="6685"/>
        <w:gridCol w:w="6974"/>
      </w:tblGrid>
      <w:tr w:rsidR="00E713C4" w:rsidTr="00E713C4">
        <w:trPr>
          <w:trHeight w:val="1854"/>
        </w:trPr>
        <w:tc>
          <w:tcPr>
            <w:tcW w:w="6685" w:type="dxa"/>
            <w:hideMark/>
          </w:tcPr>
          <w:p w:rsidR="00E713C4" w:rsidRDefault="00E713C4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Рецептура №</w:t>
            </w:r>
            <w:r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290,</w:t>
            </w:r>
          </w:p>
          <w:p w:rsidR="00E713C4" w:rsidRDefault="00E713C4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pacing w:val="56"/>
                <w:sz w:val="24"/>
                <w:lang w:val="uk-UA"/>
              </w:rPr>
              <w:t>Стор. 123, 248-249</w:t>
            </w:r>
          </w:p>
          <w:p w:rsidR="00E713C4" w:rsidRDefault="00E713C4">
            <w:pPr>
              <w:spacing w:before="204" w:line="268" w:lineRule="auto"/>
              <w:ind w:left="200" w:right="344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«Сборник рецептур блюд (технологических карт) для питанияшкольников»</w:t>
            </w:r>
          </w:p>
          <w:p w:rsidR="00E713C4" w:rsidRDefault="00E713C4">
            <w:pPr>
              <w:spacing w:before="165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Видання1990 р</w:t>
            </w:r>
          </w:p>
        </w:tc>
        <w:tc>
          <w:tcPr>
            <w:tcW w:w="6974" w:type="dxa"/>
          </w:tcPr>
          <w:p w:rsidR="00E713C4" w:rsidRDefault="00E713C4">
            <w:pPr>
              <w:spacing w:line="266" w:lineRule="exact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E713C4" w:rsidRDefault="00E713C4">
            <w:pPr>
              <w:tabs>
                <w:tab w:val="left" w:pos="6324"/>
              </w:tabs>
              <w:spacing w:before="201" w:line="240" w:lineRule="auto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Завідувач КЗ«ДНЗ№</w:t>
            </w:r>
            <w:r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E713C4" w:rsidRDefault="00E713C4">
            <w:pPr>
              <w:spacing w:before="2"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E713C4" w:rsidRDefault="00023066">
            <w:pPr>
              <w:spacing w:line="20" w:lineRule="exact"/>
              <w:ind w:left="3451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023066">
              <w:rPr>
                <w:noProof/>
                <w:lang w:val="ru-RU"/>
              </w:rPr>
            </w:r>
            <w:r w:rsidRPr="00023066">
              <w:rPr>
                <w:noProof/>
                <w:lang w:val="ru-RU"/>
              </w:rPr>
              <w:pict>
                <v:group id="Group 244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">
                  <v:line id="Line 24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023066">
              <w:rPr>
                <w:noProof/>
                <w:lang w:val="ru-RU"/>
              </w:rPr>
            </w:r>
            <w:r w:rsidRPr="00023066">
              <w:rPr>
                <w:noProof/>
                <w:lang w:val="ru-RU"/>
              </w:rPr>
              <w:pict>
                <v:group id="Group 242" o:spid="_x0000_s1028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">
                  <v:line id="Line 243" o:spid="_x0000_s1029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" strokeweight=".26669mm"/>
                  <w10:wrap type="none"/>
                  <w10:anchorlock/>
                </v:group>
              </w:pict>
            </w:r>
          </w:p>
          <w:p w:rsidR="00E713C4" w:rsidRDefault="00E713C4">
            <w:pPr>
              <w:tabs>
                <w:tab w:val="left" w:pos="3939"/>
                <w:tab w:val="left" w:pos="5854"/>
                <w:tab w:val="left" w:pos="6514"/>
              </w:tabs>
              <w:spacing w:before="195" w:line="240" w:lineRule="auto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E713C4" w:rsidRDefault="00E713C4" w:rsidP="00E713C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/>
          <w:sz w:val="44"/>
          <w:szCs w:val="24"/>
          <w:lang w:val="uk-UA" w:eastAsia="ru-RU"/>
        </w:rPr>
      </w:pPr>
    </w:p>
    <w:p w:rsidR="00E713C4" w:rsidRDefault="00E713C4" w:rsidP="00E713C4">
      <w:pPr>
        <w:widowControl w:val="0"/>
        <w:autoSpaceDE w:val="0"/>
        <w:autoSpaceDN w:val="0"/>
        <w:spacing w:after="0" w:line="240" w:lineRule="auto"/>
        <w:ind w:left="4389" w:right="4381"/>
        <w:jc w:val="center"/>
        <w:rPr>
          <w:rFonts w:ascii="Times New Roman" w:eastAsia="Times New Roman" w:hAnsi="Times New Roman"/>
          <w:sz w:val="28"/>
          <w:lang w:val="uk-UA" w:eastAsia="ru-RU"/>
        </w:rPr>
      </w:pPr>
      <w:r>
        <w:rPr>
          <w:rFonts w:ascii="Times New Roman" w:eastAsia="Times New Roman" w:hAnsi="Times New Roman"/>
          <w:sz w:val="28"/>
          <w:lang w:val="uk-UA" w:eastAsia="ru-RU"/>
        </w:rPr>
        <w:t>Технологічна карта</w:t>
      </w:r>
    </w:p>
    <w:p w:rsidR="00E713C4" w:rsidRDefault="00E713C4" w:rsidP="00E713C4">
      <w:pPr>
        <w:widowControl w:val="0"/>
        <w:autoSpaceDE w:val="0"/>
        <w:autoSpaceDN w:val="0"/>
        <w:spacing w:before="7" w:after="0" w:line="240" w:lineRule="auto"/>
        <w:ind w:left="4389" w:right="4381"/>
        <w:jc w:val="center"/>
        <w:rPr>
          <w:rFonts w:ascii="Times New Roman" w:eastAsia="Times New Roman" w:hAnsi="Times New Roman"/>
          <w:b/>
          <w:sz w:val="32"/>
          <w:lang w:val="uk-UA" w:eastAsia="ru-RU"/>
        </w:rPr>
      </w:pPr>
      <w:r>
        <w:rPr>
          <w:rFonts w:ascii="Times New Roman" w:eastAsia="Times New Roman" w:hAnsi="Times New Roman"/>
          <w:b/>
          <w:sz w:val="32"/>
          <w:lang w:val="uk-UA" w:eastAsia="ru-RU"/>
        </w:rPr>
        <w:t xml:space="preserve">Каша рисова </w:t>
      </w:r>
      <w:r w:rsidR="00F91AE3">
        <w:rPr>
          <w:rFonts w:ascii="Times New Roman" w:eastAsia="Times New Roman" w:hAnsi="Times New Roman"/>
          <w:b/>
          <w:sz w:val="32"/>
          <w:lang w:val="uk-UA" w:eastAsia="ru-RU"/>
        </w:rPr>
        <w:t>розсипчаста</w:t>
      </w:r>
    </w:p>
    <w:p w:rsidR="00E713C4" w:rsidRDefault="00E713C4" w:rsidP="00E713C4">
      <w:pPr>
        <w:widowControl w:val="0"/>
        <w:autoSpaceDE w:val="0"/>
        <w:autoSpaceDN w:val="0"/>
        <w:spacing w:before="6" w:after="1" w:line="240" w:lineRule="auto"/>
        <w:rPr>
          <w:rFonts w:ascii="Times New Roman" w:eastAsia="Times New Roman" w:hAnsi="Times New Roman"/>
          <w:b/>
          <w:sz w:val="18"/>
          <w:szCs w:val="24"/>
          <w:lang w:val="uk-UA" w:eastAsia="ru-RU"/>
        </w:rPr>
      </w:pPr>
    </w:p>
    <w:tbl>
      <w:tblPr>
        <w:tblStyle w:val="TableNormal1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E713C4" w:rsidTr="00E713C4">
        <w:trPr>
          <w:trHeight w:val="506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E713C4" w:rsidRDefault="00E713C4">
            <w:pPr>
              <w:spacing w:before="87" w:line="240" w:lineRule="auto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E713C4" w:rsidRDefault="00E713C4">
            <w:pPr>
              <w:spacing w:before="8" w:line="240" w:lineRule="auto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E713C4" w:rsidRDefault="00E713C4">
            <w:pPr>
              <w:spacing w:line="240" w:lineRule="auto"/>
              <w:ind w:left="340" w:right="202" w:hanging="212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before="2" w:line="252" w:lineRule="exact"/>
              <w:ind w:left="987" w:right="70" w:hanging="972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before="125" w:line="240" w:lineRule="auto"/>
              <w:ind w:left="1249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before="3" w:line="240" w:lineRule="auto"/>
              <w:ind w:left="276" w:right="393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Енергетична цінність</w:t>
            </w:r>
          </w:p>
          <w:p w:rsidR="00E713C4" w:rsidRDefault="00E713C4">
            <w:pPr>
              <w:spacing w:line="238" w:lineRule="exact"/>
              <w:ind w:left="276" w:right="389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(ккал)</w:t>
            </w:r>
          </w:p>
        </w:tc>
        <w:tc>
          <w:tcPr>
            <w:tcW w:w="280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E713C4" w:rsidRDefault="00E713C4">
            <w:pPr>
              <w:spacing w:before="159" w:line="240" w:lineRule="auto"/>
              <w:ind w:right="134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E713C4" w:rsidRDefault="00E713C4">
            <w:pPr>
              <w:spacing w:line="251" w:lineRule="exact"/>
              <w:ind w:right="127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E713C4" w:rsidTr="00C602F5">
        <w:trPr>
          <w:trHeight w:val="251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32" w:lineRule="exact"/>
              <w:ind w:left="283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32" w:lineRule="exact"/>
              <w:ind w:left="543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32" w:lineRule="exact"/>
              <w:ind w:left="533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95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32" w:lineRule="exact"/>
              <w:ind w:left="387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E713C4" w:rsidTr="00C602F5">
        <w:trPr>
          <w:trHeight w:val="290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1141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before="17" w:line="252" w:lineRule="exact"/>
              <w:ind w:left="4512" w:right="4605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E713C4" w:rsidTr="00C602F5">
        <w:trPr>
          <w:trHeight w:val="551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9" w:right="8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68" w:lineRule="exact"/>
              <w:ind w:left="8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E713C4" w:rsidRDefault="00E713C4">
            <w:pPr>
              <w:spacing w:line="264" w:lineRule="exact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86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68" w:lineRule="exact"/>
              <w:ind w:left="8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E713C4" w:rsidRDefault="00E713C4">
            <w:pPr>
              <w:spacing w:line="264" w:lineRule="exact"/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8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7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68" w:lineRule="exact"/>
              <w:ind w:left="7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E713C4" w:rsidRDefault="00E713C4">
            <w:pPr>
              <w:spacing w:line="264" w:lineRule="exact"/>
              <w:ind w:left="9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7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68" w:lineRule="exact"/>
              <w:ind w:left="7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E713C4" w:rsidRDefault="00E713C4">
            <w:pPr>
              <w:spacing w:line="264" w:lineRule="exact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righ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9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68" w:lineRule="exact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E713C4" w:rsidRDefault="00E713C4">
            <w:pPr>
              <w:spacing w:line="264" w:lineRule="exact"/>
              <w:ind w:left="11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9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13C4" w:rsidRDefault="00E713C4">
            <w:pPr>
              <w:spacing w:before="131" w:line="240" w:lineRule="auto"/>
              <w:ind w:left="9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3C4" w:rsidRDefault="00E713C4">
            <w:pPr>
              <w:spacing w:line="268" w:lineRule="exact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E713C4" w:rsidRDefault="00E713C4">
            <w:pPr>
              <w:spacing w:line="264" w:lineRule="exact"/>
              <w:ind w:left="11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13C4" w:rsidRDefault="00E713C4">
            <w:pPr>
              <w:spacing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C602F5" w:rsidTr="00390DC4">
        <w:trPr>
          <w:trHeight w:val="111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  <w:bookmarkStart w:id="0" w:name="_Hlk96082794"/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2" w:line="240" w:lineRule="auto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C602F5" w:rsidRDefault="00C602F5" w:rsidP="00C602F5">
            <w:pPr>
              <w:spacing w:line="240" w:lineRule="auto"/>
              <w:ind w:left="72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Крупа рисова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46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28,56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4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28,56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47" w:right="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35,9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46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28,56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4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28,56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47" w:right="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35,9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right="6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right="7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right="6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602F5" w:rsidRDefault="00C602F5" w:rsidP="00C602F5">
            <w:pPr>
              <w:spacing w:line="240" w:lineRule="auto"/>
              <w:ind w:right="7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15" w:right="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0,36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27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20,05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4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20,05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right="4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25,78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-5" w:right="-1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94,25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-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94,25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-8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118,47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2F5" w:rsidRDefault="00C602F5" w:rsidP="00C602F5">
            <w:pPr>
              <w:spacing w:line="254" w:lineRule="auto"/>
              <w:ind w:left="316" w:right="166" w:hanging="267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Колір, запах, смак властиві крупі даного виду, без затхлого,</w:t>
            </w:r>
          </w:p>
          <w:p w:rsidR="00C602F5" w:rsidRDefault="00C602F5" w:rsidP="00C602F5">
            <w:pPr>
              <w:spacing w:line="207" w:lineRule="exact"/>
              <w:ind w:left="338" w:hanging="204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пліснявого, кислого, гіркого та</w:t>
            </w:r>
          </w:p>
          <w:p w:rsidR="00C602F5" w:rsidRDefault="00C602F5" w:rsidP="00C602F5">
            <w:pPr>
              <w:spacing w:line="220" w:lineRule="atLeast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інших сторонніх запахів і присмаків.</w:t>
            </w:r>
          </w:p>
        </w:tc>
        <w:bookmarkEnd w:id="0"/>
      </w:tr>
      <w:tr w:rsidR="00C602F5" w:rsidTr="00390DC4">
        <w:trPr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602F5" w:rsidRDefault="00C602F5" w:rsidP="00C602F5">
            <w:pPr>
              <w:spacing w:before="181" w:line="240" w:lineRule="auto"/>
              <w:ind w:left="73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54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54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75,4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54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54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75,4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6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6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6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5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181" w:line="240" w:lineRule="auto"/>
              <w:ind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7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7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8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before="181" w:line="240" w:lineRule="auto"/>
              <w:ind w:left="18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181" w:line="240" w:lineRule="auto"/>
              <w:ind w:right="3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2F5" w:rsidRDefault="00C602F5" w:rsidP="00C602F5">
            <w:pPr>
              <w:spacing w:line="254" w:lineRule="auto"/>
              <w:ind w:left="143" w:right="278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Прозора безбарвна рідина, без присмаків і запаху, не містить</w:t>
            </w:r>
          </w:p>
          <w:p w:rsidR="00C602F5" w:rsidRDefault="00C602F5" w:rsidP="00C602F5">
            <w:pPr>
              <w:spacing w:line="206" w:lineRule="exact"/>
              <w:ind w:right="13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видимих домішок.</w:t>
            </w:r>
          </w:p>
        </w:tc>
      </w:tr>
      <w:tr w:rsidR="00C602F5" w:rsidTr="00390DC4">
        <w:trPr>
          <w:trHeight w:val="894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6" w:line="240" w:lineRule="auto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C602F5" w:rsidRDefault="00C602F5" w:rsidP="00C602F5">
            <w:pPr>
              <w:spacing w:line="240" w:lineRule="auto"/>
              <w:ind w:left="72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Сіль йодована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5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0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6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6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16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602F5" w:rsidRDefault="00C602F5" w:rsidP="00C602F5">
            <w:pPr>
              <w:spacing w:line="240" w:lineRule="auto"/>
              <w:ind w:left="15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7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17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8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8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right="3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2F5" w:rsidRDefault="00C602F5" w:rsidP="00C602F5">
            <w:pPr>
              <w:spacing w:line="254" w:lineRule="auto"/>
              <w:ind w:left="134" w:right="127" w:hanging="123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C602F5" w:rsidRDefault="00C602F5" w:rsidP="00C602F5">
            <w:pPr>
              <w:spacing w:line="206" w:lineRule="exact"/>
              <w:ind w:left="35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йоду; розчинність у рідині повна.</w:t>
            </w:r>
          </w:p>
        </w:tc>
      </w:tr>
      <w:tr w:rsidR="00C602F5" w:rsidTr="00390DC4">
        <w:trPr>
          <w:trHeight w:val="29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602F5" w:rsidRDefault="00C602F5" w:rsidP="00C602F5">
            <w:pPr>
              <w:spacing w:line="271" w:lineRule="exact"/>
              <w:ind w:right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u w:val="single"/>
                <w:lang w:val="uk-UA"/>
              </w:rPr>
              <w:t>Маса каші: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71" w:lineRule="exact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71" w:lineRule="exact"/>
              <w:ind w:left="18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71" w:lineRule="exact"/>
              <w:ind w:left="3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100,5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</w:tr>
      <w:tr w:rsidR="00C602F5" w:rsidTr="00390DC4">
        <w:trPr>
          <w:trHeight w:val="111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3" w:line="240" w:lineRule="auto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602F5" w:rsidRDefault="00C602F5" w:rsidP="00C602F5">
            <w:pPr>
              <w:spacing w:line="240" w:lineRule="auto"/>
              <w:ind w:left="124" w:right="-23" w:hanging="11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before="2" w:line="240" w:lineRule="auto"/>
              <w:rPr>
                <w:rFonts w:ascii="Times New Roman" w:eastAsia="Times New Roman" w:hAnsi="Times New Roman"/>
                <w:b/>
                <w:lang w:val="uk-UA"/>
              </w:rPr>
            </w:pPr>
          </w:p>
          <w:p w:rsidR="00C602F5" w:rsidRDefault="00C602F5" w:rsidP="00C602F5">
            <w:pPr>
              <w:spacing w:line="254" w:lineRule="auto"/>
              <w:ind w:left="767" w:hanging="63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Масло вершкове 72%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4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3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2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right="6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right="7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right="6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602F5" w:rsidRDefault="00C602F5" w:rsidP="00C602F5">
            <w:pPr>
              <w:spacing w:line="240" w:lineRule="auto"/>
              <w:ind w:right="7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left="15" w:right="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1,81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28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ind w:right="10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0,033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-5" w:right="4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ind w:left="5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16,53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602F5" w:rsidRDefault="00C602F5" w:rsidP="00C602F5">
            <w:pPr>
              <w:spacing w:line="254" w:lineRule="auto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Смак і запах чисті, характерні, без сторонніх присмаків і запахів; колір від білого до світло-</w:t>
            </w:r>
          </w:p>
          <w:p w:rsidR="00C602F5" w:rsidRDefault="00C602F5" w:rsidP="00C602F5">
            <w:pPr>
              <w:spacing w:line="206" w:lineRule="exact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жовтого; консистенція щільна,</w:t>
            </w:r>
          </w:p>
          <w:p w:rsidR="00C602F5" w:rsidRDefault="00C602F5" w:rsidP="00C602F5">
            <w:pPr>
              <w:spacing w:before="13" w:line="240" w:lineRule="auto"/>
              <w:ind w:right="128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>
              <w:rPr>
                <w:rFonts w:ascii="Times New Roman" w:eastAsia="Times New Roman" w:hAnsi="Times New Roman"/>
                <w:sz w:val="18"/>
                <w:lang w:val="uk-UA"/>
              </w:rPr>
              <w:t>однорідна.</w:t>
            </w:r>
          </w:p>
        </w:tc>
      </w:tr>
      <w:tr w:rsidR="00C602F5" w:rsidTr="00390DC4">
        <w:trPr>
          <w:trHeight w:val="29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602F5" w:rsidRDefault="00C602F5" w:rsidP="00C602F5">
            <w:pPr>
              <w:spacing w:line="275" w:lineRule="exact"/>
              <w:ind w:left="76" w:right="9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75" w:lineRule="exact"/>
              <w:ind w:left="1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75" w:lineRule="exact"/>
              <w:ind w:left="1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C602F5" w:rsidP="00C602F5">
            <w:pPr>
              <w:spacing w:line="275" w:lineRule="exact"/>
              <w:ind w:left="5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75" w:lineRule="exact"/>
              <w:ind w:left="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2,016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544240" w:rsidP="00C602F5">
            <w:pPr>
              <w:spacing w:line="275" w:lineRule="exact"/>
              <w:ind w:left="2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2,016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544240" w:rsidP="00C602F5">
            <w:pPr>
              <w:spacing w:line="275" w:lineRule="exact"/>
              <w:ind w:left="2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2,53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544240" w:rsidP="00C602F5">
            <w:pPr>
              <w:spacing w:line="275" w:lineRule="exact"/>
              <w:ind w:left="1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1,74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602F5" w:rsidRDefault="00544240" w:rsidP="00C602F5">
            <w:pPr>
              <w:spacing w:line="275" w:lineRule="exact"/>
              <w:ind w:left="16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1,74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544240" w:rsidP="00C602F5">
            <w:pPr>
              <w:spacing w:line="275" w:lineRule="exact"/>
              <w:ind w:right="12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2,17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544240" w:rsidP="00C602F5">
            <w:pPr>
              <w:spacing w:line="275" w:lineRule="exact"/>
              <w:ind w:left="-17" w:right="10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20,53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544240" w:rsidP="00C602F5">
            <w:pPr>
              <w:spacing w:line="275" w:lineRule="exact"/>
              <w:ind w:left="-2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20,53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544240" w:rsidP="00C602F5">
            <w:pPr>
              <w:spacing w:line="275" w:lineRule="exact"/>
              <w:ind w:left="-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25,81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544240" w:rsidP="00C602F5">
            <w:pPr>
              <w:spacing w:line="275" w:lineRule="exact"/>
              <w:ind w:left="-5" w:right="57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107,47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544240" w:rsidP="00C602F5">
            <w:pPr>
              <w:spacing w:line="275" w:lineRule="exact"/>
              <w:ind w:left="-6" w:right="-58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107,47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602F5" w:rsidRDefault="00544240" w:rsidP="00C602F5">
            <w:pPr>
              <w:spacing w:line="275" w:lineRule="exact"/>
              <w:ind w:right="2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135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602F5" w:rsidRDefault="00C602F5" w:rsidP="00C602F5">
            <w:pPr>
              <w:spacing w:line="240" w:lineRule="auto"/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</w:tr>
    </w:tbl>
    <w:p w:rsidR="00E713C4" w:rsidRDefault="00E713C4" w:rsidP="00E713C4">
      <w:pPr>
        <w:spacing w:after="0" w:line="240" w:lineRule="auto"/>
        <w:rPr>
          <w:rFonts w:ascii="Times New Roman" w:eastAsia="Times New Roman" w:hAnsi="Times New Roman"/>
          <w:sz w:val="20"/>
          <w:lang w:val="uk-UA" w:eastAsia="ru-RU"/>
        </w:rPr>
        <w:sectPr w:rsidR="00E713C4">
          <w:pgSz w:w="16840" w:h="11910" w:orient="landscape"/>
          <w:pgMar w:top="480" w:right="0" w:bottom="280" w:left="160" w:header="720" w:footer="720" w:gutter="0"/>
          <w:cols w:space="720"/>
        </w:sectPr>
      </w:pPr>
      <w:bookmarkStart w:id="1" w:name="_GoBack"/>
      <w:bookmarkEnd w:id="1"/>
    </w:p>
    <w:p w:rsidR="00E713C4" w:rsidRDefault="00E713C4" w:rsidP="00E713C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 w:val="28"/>
          <w:szCs w:val="24"/>
          <w:lang w:val="uk-UA" w:eastAsia="ru-RU"/>
        </w:rPr>
      </w:pPr>
    </w:p>
    <w:p w:rsidR="00E713C4" w:rsidRDefault="00E713C4" w:rsidP="00E713C4">
      <w:pPr>
        <w:widowControl w:val="0"/>
        <w:autoSpaceDE w:val="0"/>
        <w:autoSpaceDN w:val="0"/>
        <w:spacing w:before="90" w:after="0" w:line="240" w:lineRule="auto"/>
        <w:ind w:left="6945"/>
        <w:outlineLvl w:val="1"/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E713C4" w:rsidRDefault="00E713C4" w:rsidP="00E713C4">
      <w:pPr>
        <w:widowControl w:val="0"/>
        <w:autoSpaceDE w:val="0"/>
        <w:autoSpaceDN w:val="0"/>
        <w:spacing w:before="90" w:after="0" w:line="240" w:lineRule="auto"/>
        <w:ind w:left="142" w:firstLine="566"/>
        <w:outlineLvl w:val="1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В підсолену киплячу воду всипають підготовлену для варіння крупу і перемішують. Загустивши кашу накривають кришкою і залишають для упарювання на плиті. При відпуску поливають маслом вершковим.   </w:t>
      </w:r>
    </w:p>
    <w:p w:rsidR="00E713C4" w:rsidRDefault="00E713C4" w:rsidP="00E713C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/>
          <w:b/>
          <w:sz w:val="33"/>
          <w:szCs w:val="24"/>
          <w:lang w:val="uk-UA" w:eastAsia="ru-RU"/>
        </w:rPr>
      </w:pPr>
    </w:p>
    <w:p w:rsidR="00E713C4" w:rsidRDefault="00E713C4" w:rsidP="00E713C4">
      <w:pPr>
        <w:widowControl w:val="0"/>
        <w:autoSpaceDE w:val="0"/>
        <w:autoSpaceDN w:val="0"/>
        <w:spacing w:before="103" w:after="0" w:line="450" w:lineRule="atLeast"/>
        <w:ind w:left="972" w:right="3513" w:firstLine="5929"/>
        <w:rPr>
          <w:rFonts w:ascii="Times New Roman" w:eastAsia="Times New Roman" w:hAnsi="Times New Roman"/>
          <w:sz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lang w:val="uk-UA" w:eastAsia="ru-RU"/>
        </w:rPr>
        <w:t xml:space="preserve">Характеристика готової страви Зовнішній вигляд </w:t>
      </w:r>
      <w:r>
        <w:rPr>
          <w:rFonts w:ascii="Times New Roman" w:eastAsia="Times New Roman" w:hAnsi="Times New Roman"/>
          <w:sz w:val="24"/>
          <w:lang w:val="uk-UA" w:eastAsia="ru-RU"/>
        </w:rPr>
        <w:t>– зерна цілі добре набухлі, частково розварені.</w:t>
      </w:r>
    </w:p>
    <w:p w:rsidR="00E713C4" w:rsidRDefault="00E713C4" w:rsidP="00E713C4">
      <w:pPr>
        <w:widowControl w:val="0"/>
        <w:autoSpaceDE w:val="0"/>
        <w:autoSpaceDN w:val="0"/>
        <w:spacing w:before="6" w:after="0" w:line="240" w:lineRule="auto"/>
        <w:ind w:left="972"/>
        <w:rPr>
          <w:rFonts w:ascii="Times New Roman" w:eastAsia="Times New Roman" w:hAnsi="Times New Roman"/>
          <w:sz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lang w:val="uk-UA" w:eastAsia="ru-RU"/>
        </w:rPr>
        <w:t xml:space="preserve">Колір </w:t>
      </w:r>
      <w:r>
        <w:rPr>
          <w:rFonts w:ascii="Times New Roman" w:eastAsia="Times New Roman" w:hAnsi="Times New Roman"/>
          <w:sz w:val="24"/>
          <w:lang w:val="uk-UA" w:eastAsia="ru-RU"/>
        </w:rPr>
        <w:t>– властивий крупі.</w:t>
      </w:r>
    </w:p>
    <w:p w:rsidR="00E713C4" w:rsidRDefault="00E713C4" w:rsidP="00E713C4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Смак і запах 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>– властивий до каші з даного виду, не допустимо пригорання</w:t>
      </w:r>
      <w:r w:rsidR="0078446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з маслом вершковим.</w:t>
      </w:r>
    </w:p>
    <w:p w:rsidR="00E713C4" w:rsidRDefault="00E713C4" w:rsidP="00E713C4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/>
          <w:sz w:val="24"/>
          <w:lang w:val="uk-UA" w:eastAsia="ru-RU"/>
        </w:rPr>
      </w:pPr>
      <w:r>
        <w:rPr>
          <w:rFonts w:ascii="Times New Roman" w:eastAsia="Times New Roman" w:hAnsi="Times New Roman"/>
          <w:b/>
          <w:sz w:val="24"/>
          <w:lang w:val="uk-UA" w:eastAsia="ru-RU"/>
        </w:rPr>
        <w:t xml:space="preserve">Консистенція </w:t>
      </w:r>
      <w:r>
        <w:rPr>
          <w:rFonts w:ascii="Times New Roman" w:eastAsia="Times New Roman" w:hAnsi="Times New Roman"/>
          <w:sz w:val="24"/>
          <w:lang w:val="uk-UA" w:eastAsia="ru-RU"/>
        </w:rPr>
        <w:t xml:space="preserve">– </w:t>
      </w:r>
      <w:r w:rsidR="0078446C">
        <w:rPr>
          <w:rFonts w:ascii="Times New Roman" w:eastAsia="Times New Roman" w:hAnsi="Times New Roman"/>
          <w:sz w:val="24"/>
          <w:szCs w:val="24"/>
          <w:lang w:val="uk-UA" w:eastAsia="ru-RU"/>
        </w:rPr>
        <w:t>розсипчаста, зерна крупи м’які.</w:t>
      </w:r>
    </w:p>
    <w:p w:rsidR="00E713C4" w:rsidRDefault="00E713C4" w:rsidP="00E713C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/>
          <w:sz w:val="16"/>
          <w:szCs w:val="24"/>
          <w:lang w:val="uk-UA" w:eastAsia="ru-RU"/>
        </w:rPr>
      </w:pPr>
    </w:p>
    <w:p w:rsidR="00E713C4" w:rsidRDefault="00E713C4" w:rsidP="00E713C4">
      <w:pPr>
        <w:widowControl w:val="0"/>
        <w:autoSpaceDE w:val="0"/>
        <w:autoSpaceDN w:val="0"/>
        <w:spacing w:before="90" w:after="0" w:line="240" w:lineRule="auto"/>
        <w:ind w:left="4389" w:right="3810"/>
        <w:jc w:val="center"/>
        <w:outlineLvl w:val="1"/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E713C4" w:rsidRDefault="00E713C4" w:rsidP="00E713C4">
      <w:pPr>
        <w:widowControl w:val="0"/>
        <w:autoSpaceDE w:val="0"/>
        <w:autoSpaceDN w:val="0"/>
        <w:spacing w:before="178" w:after="0" w:line="240" w:lineRule="auto"/>
        <w:ind w:left="972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lang w:val="uk-UA" w:eastAsia="ru-RU"/>
        </w:rPr>
        <w:t>Маса страви: 82 г ± 3 %</w:t>
      </w:r>
    </w:p>
    <w:p w:rsidR="00E713C4" w:rsidRDefault="00E713C4" w:rsidP="00E713C4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lang w:val="uk-UA" w:eastAsia="ru-RU"/>
        </w:rPr>
        <w:t>103г ± 3 %</w:t>
      </w:r>
    </w:p>
    <w:p w:rsidR="00E713C4" w:rsidRDefault="00E713C4" w:rsidP="00E713C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:rsidR="00E713C4" w:rsidRDefault="00E713C4" w:rsidP="00E713C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/>
          <w:sz w:val="20"/>
          <w:szCs w:val="24"/>
          <w:lang w:val="uk-UA" w:eastAsia="ru-RU"/>
        </w:rPr>
      </w:pPr>
    </w:p>
    <w:p w:rsidR="00E713C4" w:rsidRDefault="00E713C4" w:rsidP="00E713C4">
      <w:pPr>
        <w:widowControl w:val="0"/>
        <w:tabs>
          <w:tab w:val="left" w:pos="6251"/>
          <w:tab w:val="left" w:pos="8346"/>
          <w:tab w:val="left" w:pos="10319"/>
          <w:tab w:val="left" w:pos="13014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СКЛАВ: технолог</w:t>
      </w:r>
      <w:r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/>
          <w:bCs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/>
          <w:bCs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/>
          <w:bCs/>
          <w:sz w:val="24"/>
          <w:szCs w:val="24"/>
          <w:u w:val="single"/>
          <w:lang w:val="uk-UA" w:eastAsia="ru-RU"/>
        </w:rPr>
        <w:tab/>
      </w:r>
    </w:p>
    <w:p w:rsidR="00E713C4" w:rsidRDefault="00E713C4" w:rsidP="00E713C4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/>
          <w:sz w:val="20"/>
          <w:lang w:val="uk-UA" w:eastAsia="ru-RU"/>
        </w:rPr>
      </w:pPr>
      <w:r>
        <w:rPr>
          <w:rFonts w:ascii="Times New Roman" w:eastAsia="Times New Roman" w:hAnsi="Times New Roman"/>
          <w:sz w:val="20"/>
          <w:lang w:val="uk-UA" w:eastAsia="ru-RU"/>
        </w:rPr>
        <w:t>(підпис)</w:t>
      </w:r>
      <w:r>
        <w:rPr>
          <w:rFonts w:ascii="Times New Roman" w:eastAsia="Times New Roman" w:hAnsi="Times New Roman"/>
          <w:sz w:val="20"/>
          <w:lang w:val="uk-UA" w:eastAsia="ru-RU"/>
        </w:rPr>
        <w:tab/>
        <w:t>(ім’я,прізвище)</w:t>
      </w:r>
    </w:p>
    <w:p w:rsidR="00E713C4" w:rsidRDefault="00E713C4" w:rsidP="00E713C4"/>
    <w:p w:rsidR="00E713C4" w:rsidRDefault="00E713C4" w:rsidP="00E713C4"/>
    <w:p w:rsidR="001C686A" w:rsidRDefault="00990178"/>
    <w:sectPr w:rsidR="001C686A" w:rsidSect="00E713C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E713C4"/>
    <w:rsid w:val="00023066"/>
    <w:rsid w:val="00390DC4"/>
    <w:rsid w:val="003A53E7"/>
    <w:rsid w:val="00544240"/>
    <w:rsid w:val="00770F6A"/>
    <w:rsid w:val="0078446C"/>
    <w:rsid w:val="00990178"/>
    <w:rsid w:val="00C602F5"/>
    <w:rsid w:val="00E713C4"/>
    <w:rsid w:val="00F91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13C4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qFormat/>
    <w:rsid w:val="00E713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31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2026-07-23T08:54:00Z</dcterms:created>
  <dcterms:modified xsi:type="dcterms:W3CDTF">2026-07-23T08:54:00Z</dcterms:modified>
</cp:coreProperties>
</file>