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5544C3" w:rsidTr="005544C3">
        <w:tc>
          <w:tcPr>
            <w:tcW w:w="4815" w:type="dxa"/>
            <w:hideMark/>
          </w:tcPr>
          <w:p w:rsidR="005544C3" w:rsidRDefault="005544C3">
            <w:pPr>
              <w:widowControl w:val="0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ст. 96, рец. № 16</w:t>
            </w:r>
            <w:r w:rsidR="00E95932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«Збірник рецептур страв для 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харчування школярів»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Київ «Техніка» 1987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Директор КЗ “ДНЗ № ___  » 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544C3" w:rsidRDefault="005544C3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544C3" w:rsidRDefault="005544C3" w:rsidP="005544C3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/>
          <w:sz w:val="28"/>
          <w:szCs w:val="24"/>
          <w:lang w:val="uk-UA" w:eastAsia="ru-RU"/>
        </w:rPr>
      </w:pPr>
      <w:r>
        <w:rPr>
          <w:rFonts w:ascii="Times New Roman" w:eastAsia="Cambria" w:hAnsi="Times New Roman"/>
          <w:sz w:val="28"/>
          <w:szCs w:val="24"/>
          <w:lang w:val="uk-UA" w:eastAsia="ru-RU"/>
        </w:rPr>
        <w:t>Технологічна карта</w:t>
      </w:r>
    </w:p>
    <w:p w:rsidR="005544C3" w:rsidRDefault="005544C3" w:rsidP="005544C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/>
          <w:b/>
          <w:sz w:val="28"/>
          <w:szCs w:val="28"/>
          <w:lang w:val="uk-UA" w:eastAsia="ru-RU"/>
        </w:rPr>
        <w:t>Макаро</w:t>
      </w:r>
      <w:r w:rsidR="00E95932">
        <w:rPr>
          <w:rFonts w:ascii="Times New Roman" w:eastAsia="Cambria" w:hAnsi="Times New Roman"/>
          <w:b/>
          <w:sz w:val="28"/>
          <w:szCs w:val="28"/>
          <w:lang w:val="uk-UA" w:eastAsia="ru-RU"/>
        </w:rPr>
        <w:t>ни з сир</w:t>
      </w:r>
      <w:r w:rsidR="00932DCC">
        <w:rPr>
          <w:rFonts w:ascii="Times New Roman" w:eastAsia="Cambria" w:hAnsi="Times New Roman"/>
          <w:b/>
          <w:sz w:val="28"/>
          <w:szCs w:val="28"/>
          <w:lang w:val="uk-UA" w:eastAsia="ru-RU"/>
        </w:rPr>
        <w:t>ом</w:t>
      </w:r>
      <w:bookmarkStart w:id="0" w:name="_GoBack"/>
      <w:bookmarkEnd w:id="0"/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5544C3" w:rsidTr="005544C3">
        <w:trPr>
          <w:trHeight w:val="254"/>
          <w:jc w:val="center"/>
        </w:trPr>
        <w:tc>
          <w:tcPr>
            <w:tcW w:w="4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5544C3" w:rsidTr="006B2CAE">
        <w:trPr>
          <w:trHeight w:val="127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16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5544C3" w:rsidTr="006B2CAE">
        <w:trPr>
          <w:trHeight w:val="290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1128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5544C3" w:rsidTr="006B2CAE">
        <w:trPr>
          <w:trHeight w:val="628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5544C3" w:rsidTr="005544C3">
        <w:trPr>
          <w:trHeight w:val="977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Макарони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94,4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widowControl w:val="0"/>
              <w:autoSpaceDE w:val="0"/>
              <w:autoSpaceDN w:val="0"/>
              <w:spacing w:after="0" w:line="256" w:lineRule="auto"/>
              <w:ind w:left="109" w:right="68" w:firstLine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Без присмаку гіркоти, без затхлого, пліснявого таінших сторонніх запахів іприсмаків, поверхня гладенька,колір</w:t>
            </w:r>
          </w:p>
          <w:p w:rsidR="005544C3" w:rsidRDefault="005544C3">
            <w:pPr>
              <w:widowControl w:val="0"/>
              <w:autoSpaceDE w:val="0"/>
              <w:autoSpaceDN w:val="0"/>
              <w:spacing w:after="0" w:line="256" w:lineRule="auto"/>
              <w:ind w:left="193" w:right="151" w:firstLine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однотонний з кремовим або жовтуватим відтінком, злам</w:t>
            </w:r>
          </w:p>
          <w:p w:rsidR="005544C3" w:rsidRDefault="005544C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склоподібний.</w:t>
            </w:r>
          </w:p>
        </w:tc>
      </w:tr>
      <w:tr w:rsidR="005544C3" w:rsidTr="005544C3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Маса відварених макаронів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6D3B14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D3B14">
              <w:rPr>
                <w:rFonts w:ascii="Times New Roman" w:hAnsi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</w:tc>
      </w:tr>
      <w:tr w:rsidR="005544C3" w:rsidRPr="00D85168" w:rsidTr="005544C3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00160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Сир твердий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14,7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CA534D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10,7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CA534D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10,7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Pr="00CA534D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13,3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Pr="00CA534D" w:rsidRDefault="00CA534D">
            <w:pPr>
              <w:spacing w:after="0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2,46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Pr="00CA534D" w:rsidRDefault="00CA534D">
            <w:pPr>
              <w:spacing w:after="0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2,46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Pr="00CA534D" w:rsidRDefault="00CA534D">
            <w:pPr>
              <w:spacing w:after="0"/>
              <w:jc w:val="center"/>
              <w:rPr>
                <w:rFonts w:ascii="Times New Roman" w:hAnsi="Times New Roman"/>
                <w:lang w:val="uk-UA"/>
              </w:rPr>
            </w:pPr>
            <w:r w:rsidRPr="00CA534D">
              <w:rPr>
                <w:rFonts w:ascii="Times New Roman" w:hAnsi="Times New Roman"/>
                <w:lang w:val="uk-UA"/>
              </w:rPr>
              <w:t>3,1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38,5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CA534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47,9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C31" w:rsidRPr="00EE0C31" w:rsidRDefault="00EE0C31" w:rsidP="00EE0C3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EE0C31">
              <w:rPr>
                <w:rFonts w:ascii="Times New Roman" w:hAnsi="Times New Roman"/>
                <w:sz w:val="18"/>
                <w:szCs w:val="18"/>
                <w:lang w:val="uk-UA"/>
              </w:rPr>
              <w:t>Шкірка рівна, міцна, без пошкоджень; консистенція однорідна; колір від білого до блідо – жовтого; смак та</w:t>
            </w:r>
          </w:p>
          <w:p w:rsidR="005544C3" w:rsidRDefault="00EE0C31" w:rsidP="00EE0C3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 w:eastAsia="ru-RU"/>
              </w:rPr>
            </w:pPr>
            <w:r w:rsidRPr="00EE0C31">
              <w:rPr>
                <w:rFonts w:ascii="Times New Roman" w:hAnsi="Times New Roman"/>
                <w:sz w:val="18"/>
                <w:szCs w:val="18"/>
                <w:lang w:val="uk-UA" w:eastAsia="ru-RU"/>
              </w:rPr>
              <w:t>запах виражений, сирний</w:t>
            </w:r>
          </w:p>
        </w:tc>
      </w:tr>
      <w:tr w:rsidR="005544C3" w:rsidRPr="00D85168" w:rsidTr="006B2CAE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Pr="00001608" w:rsidRDefault="00001608">
            <w:pPr>
              <w:rPr>
                <w:rFonts w:ascii="Times New Roman" w:hAnsi="Times New Roman"/>
                <w:b/>
                <w:bCs/>
                <w:sz w:val="18"/>
                <w:szCs w:val="18"/>
                <w:lang w:val="uk-UA" w:eastAsia="ru-RU"/>
              </w:rPr>
            </w:pPr>
            <w:r w:rsidRPr="00001608">
              <w:rPr>
                <w:rFonts w:ascii="Times New Roman" w:hAnsi="Times New Roman"/>
                <w:b/>
                <w:bCs/>
                <w:sz w:val="20"/>
                <w:szCs w:val="20"/>
                <w:lang w:val="uk-UA" w:eastAsia="ru-RU"/>
              </w:rPr>
              <w:t>МПЛ</w:t>
            </w: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Масло вершкове</w:t>
            </w:r>
            <w:r w:rsidR="00001608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72%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 w:rsidP="005544C3">
            <w:pPr>
              <w:spacing w:after="0"/>
              <w:ind w:right="-178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   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9,9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D8516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D85168">
              <w:rPr>
                <w:rFonts w:ascii="Times New Roman" w:hAnsi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</w:t>
            </w:r>
          </w:p>
        </w:tc>
      </w:tr>
      <w:tr w:rsidR="005544C3" w:rsidTr="006B2CAE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E95932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253109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B2CAE" w:rsidRPr="006B2CAE" w:rsidRDefault="006B2CAE" w:rsidP="006B2CA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6B2CAE">
              <w:rPr>
                <w:rFonts w:ascii="Times New Roman" w:hAnsi="Times New Roman"/>
                <w:sz w:val="18"/>
                <w:szCs w:val="18"/>
                <w:lang w:val="uk-UA"/>
              </w:rPr>
              <w:t>Солона, без сторонніх присмакі і ароматів; сипуча без грудочок; біла з блиском; слабкий запах</w:t>
            </w:r>
          </w:p>
          <w:p w:rsidR="006B2CAE" w:rsidRPr="006B2CAE" w:rsidRDefault="006B2CAE" w:rsidP="006B2CA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6B2CAE">
              <w:rPr>
                <w:rFonts w:ascii="Times New Roman" w:hAnsi="Times New Roman"/>
                <w:sz w:val="18"/>
                <w:szCs w:val="18"/>
                <w:lang w:val="uk-UA"/>
              </w:rPr>
              <w:t>йоду; розчинність у рідині</w:t>
            </w:r>
          </w:p>
          <w:p w:rsidR="005544C3" w:rsidRDefault="006B2CAE" w:rsidP="006B2CA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B2CAE">
              <w:rPr>
                <w:rFonts w:ascii="Times New Roman" w:hAnsi="Times New Roman"/>
                <w:sz w:val="18"/>
                <w:szCs w:val="18"/>
                <w:lang w:val="uk-UA"/>
              </w:rPr>
              <w:t>повна.</w:t>
            </w:r>
          </w:p>
        </w:tc>
      </w:tr>
      <w:tr w:rsidR="005544C3" w:rsidTr="005544C3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5544C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40" w:lineRule="auto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44C3" w:rsidRDefault="005544C3">
            <w:pP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44C3" w:rsidRDefault="005544C3">
            <w:pPr>
              <w:spacing w:after="0" w:line="256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6B2CAE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92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6B2CAE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92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6B2CAE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4,77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4,77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6,86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5,38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19,55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19,55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24,42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139,5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139,5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44C3" w:rsidRDefault="00096C9E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175,8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44C3" w:rsidRDefault="005544C3">
            <w:pPr>
              <w:spacing w:after="0" w:line="240" w:lineRule="auto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5544C3" w:rsidRDefault="005544C3" w:rsidP="005544C3">
      <w:pPr>
        <w:spacing w:after="0"/>
        <w:rPr>
          <w:rFonts w:ascii="Times New Roman" w:hAnsi="Times New Roman"/>
          <w:sz w:val="28"/>
          <w:lang w:val="uk-UA"/>
        </w:rPr>
      </w:pPr>
    </w:p>
    <w:p w:rsidR="007351EE" w:rsidRDefault="007351EE" w:rsidP="005544C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7351EE" w:rsidRDefault="007351EE" w:rsidP="005544C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5544C3" w:rsidRDefault="005544C3" w:rsidP="005544C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Технологія приготування</w:t>
      </w:r>
    </w:p>
    <w:p w:rsidR="007351EE" w:rsidRDefault="007351EE" w:rsidP="005544C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5544C3" w:rsidRDefault="007351EE" w:rsidP="005544C3">
      <w:pPr>
        <w:widowControl w:val="0"/>
        <w:spacing w:after="0" w:line="276" w:lineRule="auto"/>
        <w:jc w:val="both"/>
        <w:rPr>
          <w:rFonts w:ascii="Times New Roman" w:eastAsia="Cambria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Cs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Cs/>
          <w:sz w:val="24"/>
          <w:szCs w:val="24"/>
          <w:lang w:val="uk-UA" w:eastAsia="ru-RU"/>
        </w:rPr>
        <w:tab/>
        <w:t xml:space="preserve">Відварені макарони, заправляють маслом, посипають тертим сиром твердим безпосередньо перед подачею. </w:t>
      </w:r>
    </w:p>
    <w:p w:rsidR="005544C3" w:rsidRDefault="005544C3" w:rsidP="005544C3">
      <w:pPr>
        <w:widowControl w:val="0"/>
        <w:spacing w:after="0" w:line="276" w:lineRule="auto"/>
        <w:jc w:val="both"/>
        <w:rPr>
          <w:rFonts w:ascii="Times New Roman" w:eastAsia="Cambria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Cs/>
          <w:sz w:val="24"/>
          <w:szCs w:val="24"/>
          <w:lang w:val="uk-UA" w:eastAsia="ru-RU"/>
        </w:rPr>
        <w:tab/>
      </w:r>
    </w:p>
    <w:p w:rsidR="007351EE" w:rsidRDefault="007351EE" w:rsidP="007351EE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7351EE" w:rsidRDefault="007351EE" w:rsidP="007351EE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7351EE" w:rsidRDefault="005544C3" w:rsidP="007351EE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5544C3" w:rsidRDefault="005544C3" w:rsidP="005544C3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5544C3" w:rsidRDefault="005544C3" w:rsidP="005544C3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5544C3" w:rsidRDefault="005544C3" w:rsidP="005544C3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Зовнішній вигляд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 –</w:t>
      </w:r>
      <w:r w:rsidR="00CC417C">
        <w:rPr>
          <w:rFonts w:ascii="Times New Roman" w:eastAsia="Cambria" w:hAnsi="Times New Roman"/>
          <w:sz w:val="24"/>
          <w:szCs w:val="24"/>
          <w:lang w:val="uk-UA" w:eastAsia="ru-RU"/>
        </w:rPr>
        <w:t>макарони, злегка втратили форму, заправленні масло вершковим, посипані сиром твердим.</w:t>
      </w:r>
    </w:p>
    <w:p w:rsidR="005544C3" w:rsidRDefault="005544C3" w:rsidP="005544C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Колір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CC417C">
        <w:rPr>
          <w:rFonts w:ascii="Times New Roman" w:eastAsia="Cambria" w:hAnsi="Times New Roman"/>
          <w:sz w:val="24"/>
          <w:szCs w:val="24"/>
          <w:lang w:val="uk-UA" w:eastAsia="ru-RU"/>
        </w:rPr>
        <w:t>макаронів-від кремового до жовтуватого; сира-від білуватого до слабо-жовтого.</w:t>
      </w:r>
    </w:p>
    <w:p w:rsidR="005544C3" w:rsidRDefault="005544C3" w:rsidP="005544C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CC417C">
        <w:rPr>
          <w:rFonts w:ascii="Times New Roman" w:eastAsia="Cambria" w:hAnsi="Times New Roman"/>
          <w:sz w:val="24"/>
          <w:szCs w:val="24"/>
          <w:lang w:val="uk-UA" w:eastAsia="ru-RU"/>
        </w:rPr>
        <w:t>характерні для відварених макаронів з сиром.</w:t>
      </w:r>
    </w:p>
    <w:p w:rsidR="005544C3" w:rsidRDefault="005544C3" w:rsidP="005544C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Консистенція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CC417C">
        <w:rPr>
          <w:rFonts w:ascii="Times New Roman" w:eastAsia="Cambria" w:hAnsi="Times New Roman"/>
          <w:sz w:val="24"/>
          <w:szCs w:val="24"/>
          <w:lang w:val="uk-UA" w:eastAsia="ru-RU"/>
        </w:rPr>
        <w:t xml:space="preserve">макаронів-м’яка. </w:t>
      </w:r>
    </w:p>
    <w:p w:rsidR="005544C3" w:rsidRDefault="005544C3" w:rsidP="005544C3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</w:p>
    <w:p w:rsidR="005544C3" w:rsidRDefault="005544C3" w:rsidP="005544C3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5544C3" w:rsidRDefault="005544C3" w:rsidP="005544C3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5544C3" w:rsidRDefault="005544C3" w:rsidP="005544C3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Маса страви: </w:t>
      </w:r>
      <w:bookmarkStart w:id="1" w:name="_Hlk94779780"/>
      <w:r w:rsidR="009B7A49">
        <w:rPr>
          <w:rFonts w:ascii="Times New Roman" w:eastAsia="Cambria" w:hAnsi="Times New Roman"/>
          <w:sz w:val="24"/>
          <w:szCs w:val="24"/>
          <w:lang w:val="uk-UA" w:eastAsia="ru-RU"/>
        </w:rPr>
        <w:t>92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г ± 3 %</w:t>
      </w:r>
    </w:p>
    <w:bookmarkEnd w:id="1"/>
    <w:p w:rsidR="005544C3" w:rsidRDefault="005544C3" w:rsidP="005544C3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sz w:val="24"/>
          <w:szCs w:val="24"/>
          <w:lang w:val="uk-UA" w:eastAsia="ru-RU"/>
        </w:rPr>
        <w:tab/>
      </w:r>
      <w:r w:rsidR="009B7A49">
        <w:rPr>
          <w:rFonts w:ascii="Times New Roman" w:eastAsia="Cambria" w:hAnsi="Times New Roman"/>
          <w:sz w:val="24"/>
          <w:szCs w:val="24"/>
          <w:lang w:val="uk-UA" w:eastAsia="ru-RU"/>
        </w:rPr>
        <w:t>92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г ± 3 %</w:t>
      </w:r>
    </w:p>
    <w:p w:rsidR="005544C3" w:rsidRDefault="009B7A49" w:rsidP="005544C3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Cs w:val="36"/>
          <w:lang w:val="uk-UA" w:eastAsia="ru-RU"/>
        </w:rPr>
      </w:pPr>
      <w:r>
        <w:rPr>
          <w:rFonts w:ascii="Times New Roman" w:eastAsia="Cambria" w:hAnsi="Times New Roman"/>
          <w:szCs w:val="36"/>
          <w:lang w:val="uk-UA" w:eastAsia="ru-RU"/>
        </w:rPr>
        <w:t>115</w:t>
      </w:r>
      <w:r w:rsidR="005544C3">
        <w:rPr>
          <w:rFonts w:ascii="Times New Roman" w:eastAsia="Cambria" w:hAnsi="Times New Roman"/>
          <w:szCs w:val="36"/>
          <w:lang w:val="uk-UA" w:eastAsia="ru-RU"/>
        </w:rPr>
        <w:t xml:space="preserve"> г ± 3 %</w:t>
      </w:r>
    </w:p>
    <w:p w:rsidR="005544C3" w:rsidRDefault="005544C3" w:rsidP="005544C3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 w:val="16"/>
          <w:szCs w:val="24"/>
          <w:lang w:val="uk-UA" w:eastAsia="ru-RU"/>
        </w:rPr>
      </w:pPr>
    </w:p>
    <w:p w:rsidR="005544C3" w:rsidRDefault="005544C3" w:rsidP="005544C3">
      <w:pPr>
        <w:widowControl w:val="0"/>
        <w:spacing w:after="0" w:line="240" w:lineRule="auto"/>
        <w:ind w:firstLine="567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5544C3" w:rsidRDefault="005544C3" w:rsidP="005544C3">
      <w:pPr>
        <w:widowControl w:val="0"/>
        <w:spacing w:after="0" w:line="240" w:lineRule="auto"/>
        <w:ind w:firstLine="567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СКЛАВ: технолог</w:t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  <w:t xml:space="preserve">   _________________</w:t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4"/>
          <w:szCs w:val="24"/>
          <w:u w:val="single"/>
          <w:lang w:val="uk-UA" w:eastAsia="ru-RU"/>
        </w:rPr>
        <w:t>______________________</w:t>
      </w:r>
    </w:p>
    <w:p w:rsidR="005544C3" w:rsidRDefault="005544C3" w:rsidP="005544C3">
      <w:pPr>
        <w:rPr>
          <w:rFonts w:ascii="Times New Roman" w:eastAsia="Cambria" w:hAnsi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(підпис) </w:t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5544C3" w:rsidRDefault="005544C3" w:rsidP="005544C3">
      <w:pPr>
        <w:rPr>
          <w:lang w:val="uk-UA"/>
        </w:rPr>
      </w:pPr>
    </w:p>
    <w:p w:rsidR="005544C3" w:rsidRDefault="005544C3" w:rsidP="005544C3"/>
    <w:p w:rsidR="001C686A" w:rsidRDefault="0094572E"/>
    <w:sectPr w:rsidR="001C686A" w:rsidSect="005544C3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544C3"/>
    <w:rsid w:val="00001608"/>
    <w:rsid w:val="00096C9E"/>
    <w:rsid w:val="00253109"/>
    <w:rsid w:val="0034665A"/>
    <w:rsid w:val="003A53E7"/>
    <w:rsid w:val="005544C3"/>
    <w:rsid w:val="006B2CAE"/>
    <w:rsid w:val="006D3B14"/>
    <w:rsid w:val="007351EE"/>
    <w:rsid w:val="00770F6A"/>
    <w:rsid w:val="007C49F6"/>
    <w:rsid w:val="00863401"/>
    <w:rsid w:val="00932DCC"/>
    <w:rsid w:val="0094572E"/>
    <w:rsid w:val="009B7A49"/>
    <w:rsid w:val="00AC6153"/>
    <w:rsid w:val="00CA534D"/>
    <w:rsid w:val="00CC417C"/>
    <w:rsid w:val="00D85168"/>
    <w:rsid w:val="00E95932"/>
    <w:rsid w:val="00EE0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4C3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5544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ru-RU"/>
    </w:rPr>
  </w:style>
  <w:style w:type="table" w:styleId="a3">
    <w:name w:val="Table Grid"/>
    <w:basedOn w:val="a1"/>
    <w:uiPriority w:val="39"/>
    <w:rsid w:val="005544C3"/>
    <w:pPr>
      <w:spacing w:after="0" w:line="240" w:lineRule="auto"/>
    </w:pPr>
    <w:rPr>
      <w:rFonts w:ascii="Calibri" w:eastAsia="Calibri" w:hAnsi="Calibri" w:cs="Times New Roman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6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>Grizli777</Company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2026-07-24T05:29:00Z</dcterms:created>
  <dcterms:modified xsi:type="dcterms:W3CDTF">2026-07-24T05:29:00Z</dcterms:modified>
</cp:coreProperties>
</file>