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206" w:type="dxa"/>
        <w:tblLayout w:type="fixed"/>
        <w:tblLook w:val="01E0"/>
      </w:tblPr>
      <w:tblGrid>
        <w:gridCol w:w="7425"/>
        <w:gridCol w:w="6233"/>
      </w:tblGrid>
      <w:tr w:rsidR="009068D7" w:rsidTr="00C00EA1">
        <w:trPr>
          <w:trHeight w:val="2329"/>
        </w:trPr>
        <w:tc>
          <w:tcPr>
            <w:tcW w:w="7425" w:type="dxa"/>
          </w:tcPr>
          <w:p w:rsidR="009068D7" w:rsidRDefault="009068D7" w:rsidP="00C00EA1">
            <w:pPr>
              <w:pStyle w:val="TableParagraph"/>
              <w:spacing w:line="262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Рецептура № 479</w:t>
            </w:r>
          </w:p>
          <w:p w:rsidR="009068D7" w:rsidRDefault="009068D7" w:rsidP="00C00EA1">
            <w:pPr>
              <w:pStyle w:val="TableParagraph"/>
              <w:spacing w:before="204" w:line="276" w:lineRule="auto"/>
              <w:ind w:left="200" w:right="2398"/>
              <w:rPr>
                <w:b/>
                <w:sz w:val="24"/>
              </w:rPr>
            </w:pPr>
            <w:r>
              <w:rPr>
                <w:b/>
                <w:sz w:val="24"/>
              </w:rPr>
              <w:t>«</w:t>
            </w:r>
            <w:proofErr w:type="spellStart"/>
            <w:r>
              <w:rPr>
                <w:b/>
                <w:sz w:val="24"/>
              </w:rPr>
              <w:t>Сборник</w:t>
            </w:r>
            <w:proofErr w:type="spellEnd"/>
            <w:r>
              <w:rPr>
                <w:b/>
                <w:sz w:val="24"/>
              </w:rPr>
              <w:t xml:space="preserve"> рецептур блюд и </w:t>
            </w:r>
            <w:proofErr w:type="spellStart"/>
            <w:r>
              <w:rPr>
                <w:b/>
                <w:sz w:val="24"/>
              </w:rPr>
              <w:t>кулинарныхизделий</w:t>
            </w:r>
            <w:proofErr w:type="spellEnd"/>
            <w:r>
              <w:rPr>
                <w:b/>
                <w:sz w:val="24"/>
              </w:rPr>
              <w:t xml:space="preserve"> для </w:t>
            </w:r>
            <w:proofErr w:type="spellStart"/>
            <w:r>
              <w:rPr>
                <w:b/>
                <w:sz w:val="24"/>
              </w:rPr>
              <w:t>предприятийобщественногопитания</w:t>
            </w:r>
            <w:proofErr w:type="spellEnd"/>
            <w:r>
              <w:rPr>
                <w:b/>
                <w:sz w:val="24"/>
              </w:rPr>
              <w:t xml:space="preserve"> при </w:t>
            </w:r>
            <w:proofErr w:type="spellStart"/>
            <w:r>
              <w:rPr>
                <w:b/>
                <w:sz w:val="24"/>
              </w:rPr>
              <w:t>общеобразовательных</w:t>
            </w:r>
            <w:proofErr w:type="spellEnd"/>
            <w:r>
              <w:rPr>
                <w:b/>
                <w:sz w:val="24"/>
              </w:rPr>
              <w:t xml:space="preserve"> школах»</w:t>
            </w:r>
          </w:p>
          <w:p w:rsidR="009068D7" w:rsidRDefault="009068D7" w:rsidP="00C00EA1">
            <w:pPr>
              <w:pStyle w:val="TableParagraph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В.Т. </w:t>
            </w:r>
            <w:proofErr w:type="spellStart"/>
            <w:r>
              <w:rPr>
                <w:b/>
                <w:sz w:val="24"/>
              </w:rPr>
              <w:t>Лапшина</w:t>
            </w:r>
            <w:proofErr w:type="spellEnd"/>
          </w:p>
          <w:p w:rsidR="009068D7" w:rsidRDefault="009068D7" w:rsidP="00C00EA1">
            <w:pPr>
              <w:pStyle w:val="TableParagraph"/>
              <w:spacing w:before="38" w:line="260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Видання 2004 р</w:t>
            </w:r>
          </w:p>
        </w:tc>
        <w:tc>
          <w:tcPr>
            <w:tcW w:w="6233" w:type="dxa"/>
          </w:tcPr>
          <w:p w:rsidR="009068D7" w:rsidRDefault="009068D7" w:rsidP="00C00EA1">
            <w:pPr>
              <w:pStyle w:val="TableParagraph"/>
              <w:spacing w:line="262" w:lineRule="exact"/>
              <w:ind w:left="2719"/>
              <w:rPr>
                <w:b/>
                <w:sz w:val="24"/>
              </w:rPr>
            </w:pPr>
            <w:r>
              <w:rPr>
                <w:b/>
                <w:sz w:val="24"/>
              </w:rPr>
              <w:t>ЗАТВЕРДЖУЮ</w:t>
            </w:r>
          </w:p>
          <w:p w:rsidR="009068D7" w:rsidRDefault="009068D7" w:rsidP="00C00EA1">
            <w:pPr>
              <w:pStyle w:val="TableParagraph"/>
              <w:tabs>
                <w:tab w:val="left" w:pos="5584"/>
              </w:tabs>
              <w:spacing w:before="201"/>
              <w:ind w:left="2719"/>
              <w:rPr>
                <w:b/>
                <w:sz w:val="24"/>
              </w:rPr>
            </w:pPr>
            <w:r>
              <w:rPr>
                <w:b/>
                <w:sz w:val="24"/>
              </w:rPr>
              <w:t>Завідувач КЗ«ДНЗ№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»</w:t>
            </w:r>
          </w:p>
          <w:p w:rsidR="009068D7" w:rsidRDefault="009068D7" w:rsidP="00C00EA1">
            <w:pPr>
              <w:pStyle w:val="TableParagraph"/>
              <w:rPr>
                <w:sz w:val="20"/>
              </w:rPr>
            </w:pPr>
          </w:p>
          <w:p w:rsidR="009068D7" w:rsidRDefault="009068D7" w:rsidP="00C00EA1">
            <w:pPr>
              <w:pStyle w:val="TableParagraph"/>
              <w:spacing w:before="2"/>
              <w:rPr>
                <w:sz w:val="20"/>
              </w:rPr>
            </w:pPr>
          </w:p>
          <w:p w:rsidR="009068D7" w:rsidRDefault="00015D93" w:rsidP="00C00EA1">
            <w:pPr>
              <w:pStyle w:val="TableParagraph"/>
              <w:spacing w:line="20" w:lineRule="exact"/>
              <w:ind w:left="2711"/>
              <w:rPr>
                <w:sz w:val="2"/>
              </w:rPr>
            </w:pPr>
            <w:r w:rsidRPr="00015D93">
              <w:rPr>
                <w:noProof/>
                <w:sz w:val="2"/>
                <w:lang w:val="uk-UA" w:eastAsia="uk-UA"/>
              </w:rPr>
            </w:r>
            <w:r w:rsidRPr="00015D93">
              <w:rPr>
                <w:noProof/>
                <w:sz w:val="2"/>
                <w:lang w:val="uk-UA" w:eastAsia="uk-UA"/>
              </w:rPr>
              <w:pict>
                <v:group id="Группа 13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">
                  <v:line id="Line 12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" strokeweight=".26669mm"/>
                  <w10:wrap type="none"/>
                  <w10:anchorlock/>
                </v:group>
              </w:pict>
            </w:r>
            <w:r w:rsidRPr="00015D93">
              <w:rPr>
                <w:noProof/>
                <w:spacing w:val="81"/>
                <w:sz w:val="2"/>
                <w:lang w:val="uk-UA" w:eastAsia="uk-UA"/>
              </w:rPr>
            </w:r>
            <w:r w:rsidRPr="00015D93">
              <w:rPr>
                <w:noProof/>
                <w:spacing w:val="81"/>
                <w:sz w:val="2"/>
                <w:lang w:val="uk-UA" w:eastAsia="uk-UA"/>
              </w:rPr>
              <w:pict>
                <v:group id="Группа 11" o:spid="_x0000_s1031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">
                  <v:line id="Line 10" o:spid="_x0000_s1032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" strokeweight=".26669mm"/>
                  <w10:wrap type="none"/>
                  <w10:anchorlock/>
                </v:group>
              </w:pict>
            </w:r>
          </w:p>
          <w:p w:rsidR="009068D7" w:rsidRDefault="009068D7" w:rsidP="00C00EA1">
            <w:pPr>
              <w:pStyle w:val="TableParagraph"/>
              <w:tabs>
                <w:tab w:val="left" w:pos="3199"/>
                <w:tab w:val="left" w:pos="5114"/>
                <w:tab w:val="left" w:pos="5774"/>
              </w:tabs>
              <w:spacing w:before="195"/>
              <w:ind w:left="2719"/>
              <w:rPr>
                <w:b/>
                <w:sz w:val="24"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»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20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р.</w:t>
            </w:r>
          </w:p>
        </w:tc>
      </w:tr>
    </w:tbl>
    <w:p w:rsidR="009068D7" w:rsidRPr="00A64C2B" w:rsidRDefault="009068D7" w:rsidP="009068D7">
      <w:pPr>
        <w:spacing w:before="89"/>
        <w:ind w:right="1085"/>
        <w:rPr>
          <w:rFonts w:ascii="Times New Roman" w:hAnsi="Times New Roman" w:cs="Times New Roman"/>
          <w:sz w:val="28"/>
        </w:rPr>
      </w:pPr>
      <w:r w:rsidRPr="00A64C2B">
        <w:rPr>
          <w:rFonts w:ascii="Times New Roman" w:hAnsi="Times New Roman" w:cs="Times New Roman"/>
          <w:sz w:val="28"/>
        </w:rPr>
        <w:t>Технологічна карта</w:t>
      </w:r>
    </w:p>
    <w:p w:rsidR="009068D7" w:rsidRPr="00A64C2B" w:rsidRDefault="009068D7" w:rsidP="009068D7">
      <w:pPr>
        <w:spacing w:before="5"/>
        <w:ind w:left="1093" w:right="1086"/>
        <w:jc w:val="center"/>
        <w:rPr>
          <w:rFonts w:ascii="Times New Roman" w:hAnsi="Times New Roman" w:cs="Times New Roman"/>
          <w:b/>
          <w:sz w:val="28"/>
        </w:rPr>
      </w:pPr>
      <w:r w:rsidRPr="00A64C2B">
        <w:rPr>
          <w:rFonts w:ascii="Times New Roman" w:hAnsi="Times New Roman" w:cs="Times New Roman"/>
          <w:b/>
          <w:sz w:val="28"/>
        </w:rPr>
        <w:t>Макаронник з м’ясом</w:t>
      </w:r>
    </w:p>
    <w:p w:rsidR="009068D7" w:rsidRDefault="009068D7" w:rsidP="009068D7">
      <w:pPr>
        <w:pStyle w:val="a3"/>
        <w:spacing w:before="5" w:after="1"/>
        <w:rPr>
          <w:b/>
          <w:sz w:val="18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37"/>
        <w:gridCol w:w="2029"/>
        <w:gridCol w:w="601"/>
        <w:gridCol w:w="601"/>
        <w:gridCol w:w="601"/>
        <w:gridCol w:w="601"/>
        <w:gridCol w:w="602"/>
        <w:gridCol w:w="604"/>
        <w:gridCol w:w="597"/>
        <w:gridCol w:w="597"/>
        <w:gridCol w:w="599"/>
        <w:gridCol w:w="597"/>
        <w:gridCol w:w="597"/>
        <w:gridCol w:w="597"/>
        <w:gridCol w:w="652"/>
        <w:gridCol w:w="652"/>
        <w:gridCol w:w="652"/>
        <w:gridCol w:w="662"/>
        <w:gridCol w:w="665"/>
        <w:gridCol w:w="664"/>
        <w:gridCol w:w="83"/>
        <w:gridCol w:w="146"/>
        <w:gridCol w:w="332"/>
        <w:gridCol w:w="1612"/>
        <w:gridCol w:w="316"/>
        <w:gridCol w:w="83"/>
        <w:gridCol w:w="83"/>
        <w:gridCol w:w="157"/>
      </w:tblGrid>
      <w:tr w:rsidR="009068D7" w:rsidTr="00C00EA1">
        <w:trPr>
          <w:trHeight w:val="506"/>
        </w:trPr>
        <w:tc>
          <w:tcPr>
            <w:tcW w:w="437" w:type="dxa"/>
            <w:vMerge w:val="restart"/>
            <w:tcBorders>
              <w:right w:val="single" w:sz="12" w:space="0" w:color="000000"/>
            </w:tcBorders>
            <w:textDirection w:val="btLr"/>
          </w:tcPr>
          <w:p w:rsidR="009068D7" w:rsidRDefault="009068D7" w:rsidP="00C00EA1">
            <w:pPr>
              <w:pStyle w:val="TableParagraph"/>
              <w:spacing w:before="87"/>
              <w:ind w:left="338"/>
              <w:rPr>
                <w:b/>
              </w:rPr>
            </w:pPr>
            <w:r>
              <w:rPr>
                <w:b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b/>
                <w:sz w:val="24"/>
              </w:rPr>
            </w:pPr>
          </w:p>
          <w:p w:rsidR="009068D7" w:rsidRDefault="009068D7" w:rsidP="00C00EA1">
            <w:pPr>
              <w:pStyle w:val="TableParagraph"/>
              <w:spacing w:before="10"/>
              <w:rPr>
                <w:b/>
                <w:sz w:val="24"/>
              </w:rPr>
            </w:pPr>
          </w:p>
          <w:p w:rsidR="009068D7" w:rsidRDefault="009068D7" w:rsidP="00C00EA1">
            <w:pPr>
              <w:pStyle w:val="TableParagraph"/>
              <w:ind w:left="340" w:right="202" w:hanging="212"/>
              <w:rPr>
                <w:b/>
              </w:rPr>
            </w:pPr>
            <w:r>
              <w:rPr>
                <w:b/>
              </w:rPr>
              <w:t>Назва продуктів та сировини</w:t>
            </w:r>
          </w:p>
        </w:tc>
        <w:tc>
          <w:tcPr>
            <w:tcW w:w="3610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before="4" w:line="252" w:lineRule="exact"/>
              <w:ind w:left="987" w:right="70" w:hanging="972"/>
              <w:rPr>
                <w:b/>
              </w:rPr>
            </w:pPr>
            <w:r>
              <w:rPr>
                <w:b/>
              </w:rPr>
              <w:t>Витрати продуктів та сировини на одну порцію (г)</w:t>
            </w:r>
          </w:p>
        </w:tc>
        <w:tc>
          <w:tcPr>
            <w:tcW w:w="5540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before="125"/>
              <w:ind w:left="1249"/>
              <w:rPr>
                <w:b/>
              </w:rPr>
            </w:pPr>
            <w:r>
              <w:rPr>
                <w:b/>
              </w:rPr>
              <w:t>Хімічний склад продуктів (г)</w:t>
            </w:r>
          </w:p>
        </w:tc>
        <w:tc>
          <w:tcPr>
            <w:tcW w:w="1991" w:type="dxa"/>
            <w:gridSpan w:val="3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before="9" w:line="252" w:lineRule="exact"/>
              <w:ind w:left="276" w:right="393"/>
              <w:jc w:val="center"/>
              <w:rPr>
                <w:b/>
              </w:rPr>
            </w:pPr>
            <w:r>
              <w:rPr>
                <w:b/>
              </w:rPr>
              <w:t>Енергетична цінність (ккал)</w:t>
            </w:r>
          </w:p>
        </w:tc>
        <w:tc>
          <w:tcPr>
            <w:tcW w:w="2812" w:type="dxa"/>
            <w:gridSpan w:val="8"/>
            <w:vMerge w:val="restart"/>
            <w:tcBorders>
              <w:lef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b/>
                <w:sz w:val="24"/>
              </w:rPr>
            </w:pPr>
          </w:p>
          <w:p w:rsidR="009068D7" w:rsidRDefault="009068D7" w:rsidP="00C00EA1">
            <w:pPr>
              <w:pStyle w:val="TableParagraph"/>
              <w:spacing w:before="159"/>
              <w:ind w:left="2" w:right="146"/>
              <w:jc w:val="center"/>
              <w:rPr>
                <w:b/>
              </w:rPr>
            </w:pPr>
            <w:r>
              <w:rPr>
                <w:b/>
              </w:rPr>
              <w:t>Технологічні вимоги до якості продуктів та</w:t>
            </w:r>
          </w:p>
          <w:p w:rsidR="009068D7" w:rsidRDefault="009068D7" w:rsidP="00C00EA1">
            <w:pPr>
              <w:pStyle w:val="TableParagraph"/>
              <w:ind w:left="9" w:right="146"/>
              <w:jc w:val="center"/>
              <w:rPr>
                <w:b/>
              </w:rPr>
            </w:pPr>
            <w:r>
              <w:rPr>
                <w:b/>
              </w:rPr>
              <w:t>сировини</w:t>
            </w:r>
          </w:p>
        </w:tc>
      </w:tr>
      <w:tr w:rsidR="009068D7" w:rsidTr="00C00EA1">
        <w:trPr>
          <w:trHeight w:val="251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9068D7" w:rsidRDefault="009068D7" w:rsidP="00C00EA1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9068D7" w:rsidRDefault="009068D7" w:rsidP="00C00EA1">
            <w:pPr>
              <w:rPr>
                <w:sz w:val="2"/>
                <w:szCs w:val="2"/>
              </w:rPr>
            </w:pPr>
          </w:p>
        </w:tc>
        <w:tc>
          <w:tcPr>
            <w:tcW w:w="1803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line="232" w:lineRule="exact"/>
              <w:ind w:left="226"/>
              <w:rPr>
                <w:b/>
              </w:rPr>
            </w:pPr>
            <w:r>
              <w:rPr>
                <w:b/>
              </w:rPr>
              <w:t>Маса брутто</w:t>
            </w:r>
          </w:p>
        </w:tc>
        <w:tc>
          <w:tcPr>
            <w:tcW w:w="1807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line="232" w:lineRule="exact"/>
              <w:ind w:left="283"/>
              <w:rPr>
                <w:b/>
              </w:rPr>
            </w:pPr>
            <w:r>
              <w:rPr>
                <w:b/>
              </w:rPr>
              <w:t>Маса нетто</w:t>
            </w:r>
          </w:p>
        </w:tc>
        <w:tc>
          <w:tcPr>
            <w:tcW w:w="1793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line="232" w:lineRule="exact"/>
              <w:ind w:left="543"/>
              <w:rPr>
                <w:b/>
              </w:rPr>
            </w:pPr>
            <w:r>
              <w:rPr>
                <w:b/>
              </w:rPr>
              <w:t>Білки</w:t>
            </w:r>
          </w:p>
        </w:tc>
        <w:tc>
          <w:tcPr>
            <w:tcW w:w="1791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line="232" w:lineRule="exact"/>
              <w:ind w:left="533"/>
              <w:rPr>
                <w:b/>
              </w:rPr>
            </w:pPr>
            <w:r>
              <w:rPr>
                <w:b/>
              </w:rPr>
              <w:t>Жири</w:t>
            </w:r>
          </w:p>
        </w:tc>
        <w:tc>
          <w:tcPr>
            <w:tcW w:w="1956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line="232" w:lineRule="exact"/>
              <w:ind w:left="387"/>
              <w:rPr>
                <w:b/>
              </w:rPr>
            </w:pPr>
            <w:r>
              <w:rPr>
                <w:b/>
              </w:rPr>
              <w:t>Вуглеводи</w:t>
            </w:r>
          </w:p>
        </w:tc>
        <w:tc>
          <w:tcPr>
            <w:tcW w:w="1991" w:type="dxa"/>
            <w:gridSpan w:val="3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9068D7" w:rsidRDefault="009068D7" w:rsidP="00C00EA1">
            <w:pPr>
              <w:rPr>
                <w:sz w:val="2"/>
                <w:szCs w:val="2"/>
              </w:rPr>
            </w:pPr>
          </w:p>
        </w:tc>
        <w:tc>
          <w:tcPr>
            <w:tcW w:w="2812" w:type="dxa"/>
            <w:gridSpan w:val="8"/>
            <w:vMerge/>
            <w:tcBorders>
              <w:top w:val="nil"/>
              <w:left w:val="single" w:sz="12" w:space="0" w:color="000000"/>
            </w:tcBorders>
          </w:tcPr>
          <w:p w:rsidR="009068D7" w:rsidRDefault="009068D7" w:rsidP="00C00EA1">
            <w:pPr>
              <w:rPr>
                <w:sz w:val="2"/>
                <w:szCs w:val="2"/>
              </w:rPr>
            </w:pPr>
          </w:p>
        </w:tc>
      </w:tr>
      <w:tr w:rsidR="009068D7" w:rsidTr="00C00EA1">
        <w:trPr>
          <w:trHeight w:val="290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9068D7" w:rsidRDefault="009068D7" w:rsidP="00C00EA1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9068D7" w:rsidRDefault="009068D7" w:rsidP="00C00EA1">
            <w:pPr>
              <w:rPr>
                <w:sz w:val="2"/>
                <w:szCs w:val="2"/>
              </w:rPr>
            </w:pPr>
          </w:p>
        </w:tc>
        <w:tc>
          <w:tcPr>
            <w:tcW w:w="11141" w:type="dxa"/>
            <w:gridSpan w:val="18"/>
            <w:tcBorders>
              <w:left w:val="single" w:sz="12" w:space="0" w:color="000000"/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before="17" w:line="252" w:lineRule="exact"/>
              <w:ind w:left="4512" w:right="4605"/>
              <w:jc w:val="center"/>
              <w:rPr>
                <w:b/>
              </w:rPr>
            </w:pPr>
            <w:r>
              <w:rPr>
                <w:b/>
              </w:rPr>
              <w:t>Вікові групи (роки)</w:t>
            </w:r>
          </w:p>
        </w:tc>
        <w:tc>
          <w:tcPr>
            <w:tcW w:w="2812" w:type="dxa"/>
            <w:gridSpan w:val="8"/>
            <w:vMerge/>
            <w:tcBorders>
              <w:top w:val="nil"/>
              <w:left w:val="single" w:sz="12" w:space="0" w:color="000000"/>
            </w:tcBorders>
          </w:tcPr>
          <w:p w:rsidR="009068D7" w:rsidRDefault="009068D7" w:rsidP="00C00EA1">
            <w:pPr>
              <w:rPr>
                <w:sz w:val="2"/>
                <w:szCs w:val="2"/>
              </w:rPr>
            </w:pPr>
          </w:p>
        </w:tc>
      </w:tr>
      <w:tr w:rsidR="009068D7" w:rsidTr="00C00EA1">
        <w:trPr>
          <w:trHeight w:val="551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9068D7" w:rsidRDefault="009068D7" w:rsidP="00C00EA1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9068D7" w:rsidRDefault="009068D7" w:rsidP="00C00EA1">
            <w:pPr>
              <w:rPr>
                <w:sz w:val="2"/>
                <w:szCs w:val="2"/>
              </w:rPr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before="131"/>
              <w:ind w:left="9" w:right="84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01" w:type="dxa"/>
          </w:tcPr>
          <w:p w:rsidR="009068D7" w:rsidRDefault="009068D7" w:rsidP="00C00EA1">
            <w:pPr>
              <w:pStyle w:val="TableParagraph"/>
              <w:spacing w:before="131"/>
              <w:ind w:left="89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line="268" w:lineRule="exact"/>
              <w:ind w:left="88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9068D7" w:rsidRDefault="009068D7" w:rsidP="00C00EA1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before="131"/>
              <w:ind w:left="3" w:right="84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02" w:type="dxa"/>
          </w:tcPr>
          <w:p w:rsidR="009068D7" w:rsidRDefault="009068D7" w:rsidP="00C00EA1">
            <w:pPr>
              <w:pStyle w:val="TableParagraph"/>
              <w:spacing w:before="131"/>
              <w:ind w:left="86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line="268" w:lineRule="exact"/>
              <w:ind w:left="84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9068D7" w:rsidRDefault="009068D7" w:rsidP="00C00EA1">
            <w:pPr>
              <w:pStyle w:val="TableParagraph"/>
              <w:spacing w:line="264" w:lineRule="exact"/>
              <w:ind w:left="103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before="131"/>
              <w:ind w:left="80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7" w:type="dxa"/>
          </w:tcPr>
          <w:p w:rsidR="009068D7" w:rsidRDefault="009068D7" w:rsidP="00C00EA1">
            <w:pPr>
              <w:pStyle w:val="TableParagraph"/>
              <w:spacing w:before="131"/>
              <w:ind w:left="78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line="268" w:lineRule="exact"/>
              <w:ind w:left="79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9068D7" w:rsidRDefault="009068D7" w:rsidP="00C00EA1">
            <w:pPr>
              <w:pStyle w:val="TableParagraph"/>
              <w:spacing w:line="264" w:lineRule="exact"/>
              <w:ind w:left="98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before="131"/>
              <w:ind w:left="75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9068D7" w:rsidRDefault="009068D7" w:rsidP="00C00EA1">
            <w:pPr>
              <w:pStyle w:val="TableParagraph"/>
              <w:spacing w:before="131"/>
              <w:ind w:left="1" w:right="116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line="268" w:lineRule="exact"/>
              <w:ind w:left="70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9068D7" w:rsidRDefault="009068D7" w:rsidP="00C00EA1">
            <w:pPr>
              <w:pStyle w:val="TableParagraph"/>
              <w:spacing w:line="264" w:lineRule="exact"/>
              <w:ind w:left="89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before="131"/>
              <w:ind w:left="16" w:right="128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52" w:type="dxa"/>
          </w:tcPr>
          <w:p w:rsidR="009068D7" w:rsidRDefault="009068D7" w:rsidP="00C00EA1">
            <w:pPr>
              <w:pStyle w:val="TableParagraph"/>
              <w:spacing w:before="131"/>
              <w:ind w:left="7" w:right="136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line="268" w:lineRule="exact"/>
              <w:ind w:left="93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9068D7" w:rsidRDefault="009068D7" w:rsidP="00C00EA1">
            <w:pPr>
              <w:pStyle w:val="TableParagraph"/>
              <w:spacing w:line="264" w:lineRule="exact"/>
              <w:ind w:left="113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before="131"/>
              <w:ind w:left="99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65" w:type="dxa"/>
          </w:tcPr>
          <w:p w:rsidR="009068D7" w:rsidRDefault="009068D7" w:rsidP="00C00EA1">
            <w:pPr>
              <w:pStyle w:val="TableParagraph"/>
              <w:spacing w:before="131"/>
              <w:ind w:left="16" w:right="149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line="268" w:lineRule="exact"/>
              <w:ind w:left="97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9068D7" w:rsidRDefault="009068D7" w:rsidP="00C00EA1">
            <w:pPr>
              <w:pStyle w:val="TableParagraph"/>
              <w:spacing w:line="264" w:lineRule="exact"/>
              <w:ind w:left="117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2812" w:type="dxa"/>
            <w:gridSpan w:val="8"/>
            <w:vMerge/>
            <w:tcBorders>
              <w:top w:val="nil"/>
              <w:left w:val="single" w:sz="12" w:space="0" w:color="000000"/>
            </w:tcBorders>
          </w:tcPr>
          <w:p w:rsidR="009068D7" w:rsidRDefault="009068D7" w:rsidP="00C00EA1">
            <w:pPr>
              <w:rPr>
                <w:sz w:val="2"/>
                <w:szCs w:val="2"/>
              </w:rPr>
            </w:pPr>
          </w:p>
        </w:tc>
      </w:tr>
      <w:tr w:rsidR="009068D7" w:rsidTr="00C00EA1">
        <w:trPr>
          <w:trHeight w:val="203"/>
        </w:trPr>
        <w:tc>
          <w:tcPr>
            <w:tcW w:w="437" w:type="dxa"/>
            <w:vMerge w:val="restart"/>
            <w:tcBorders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b/>
                <w:sz w:val="26"/>
              </w:rPr>
            </w:pPr>
          </w:p>
          <w:p w:rsidR="009068D7" w:rsidRDefault="009068D7" w:rsidP="00C00EA1">
            <w:pPr>
              <w:pStyle w:val="TableParagraph"/>
              <w:spacing w:before="6"/>
              <w:rPr>
                <w:b/>
                <w:sz w:val="23"/>
              </w:rPr>
            </w:pPr>
          </w:p>
          <w:p w:rsidR="009068D7" w:rsidRPr="002E023C" w:rsidRDefault="009068D7" w:rsidP="00C00EA1">
            <w:pPr>
              <w:pStyle w:val="TableParagraph"/>
              <w:ind w:left="390"/>
              <w:rPr>
                <w:sz w:val="24"/>
                <w:lang w:val="uk-UA"/>
              </w:rPr>
            </w:pPr>
            <w:r>
              <w:rPr>
                <w:sz w:val="24"/>
              </w:rPr>
              <w:t>Яловичина</w:t>
            </w:r>
            <w:r w:rsidR="002E023C">
              <w:rPr>
                <w:sz w:val="24"/>
                <w:lang w:val="uk-UA"/>
              </w:rPr>
              <w:t xml:space="preserve"> охолоджена </w:t>
            </w:r>
          </w:p>
        </w:tc>
        <w:tc>
          <w:tcPr>
            <w:tcW w:w="601" w:type="dxa"/>
            <w:vMerge w:val="restart"/>
            <w:tcBorders>
              <w:left w:val="single" w:sz="12" w:space="0" w:color="000000"/>
            </w:tcBorders>
          </w:tcPr>
          <w:p w:rsidR="002E023C" w:rsidRPr="002E023C" w:rsidRDefault="002E023C" w:rsidP="002E023C">
            <w:pPr>
              <w:pStyle w:val="TableParagraph"/>
              <w:ind w:left="195"/>
              <w:rPr>
                <w:lang w:val="uk-UA"/>
              </w:rPr>
            </w:pPr>
          </w:p>
          <w:p w:rsidR="002E023C" w:rsidRPr="002E023C" w:rsidRDefault="002E023C" w:rsidP="002E023C">
            <w:pPr>
              <w:pStyle w:val="TableParagraph"/>
              <w:ind w:left="195"/>
              <w:rPr>
                <w:lang w:val="uk-UA"/>
              </w:rPr>
            </w:pPr>
          </w:p>
          <w:p w:rsidR="009068D7" w:rsidRPr="002E023C" w:rsidRDefault="002E023C" w:rsidP="002E023C">
            <w:pPr>
              <w:pStyle w:val="TableParagraph"/>
              <w:ind w:left="195"/>
              <w:rPr>
                <w:lang w:val="uk-UA"/>
              </w:rPr>
            </w:pPr>
            <w:r w:rsidRPr="002E023C">
              <w:rPr>
                <w:lang w:val="uk-UA"/>
              </w:rPr>
              <w:t>45</w:t>
            </w:r>
          </w:p>
        </w:tc>
        <w:tc>
          <w:tcPr>
            <w:tcW w:w="601" w:type="dxa"/>
            <w:vMerge w:val="restart"/>
          </w:tcPr>
          <w:p w:rsidR="002E023C" w:rsidRPr="002E023C" w:rsidRDefault="002E023C" w:rsidP="002E023C">
            <w:pPr>
              <w:pStyle w:val="TableParagraph"/>
              <w:ind w:left="192"/>
              <w:rPr>
                <w:lang w:val="uk-UA"/>
              </w:rPr>
            </w:pPr>
          </w:p>
          <w:p w:rsidR="002E023C" w:rsidRPr="002E023C" w:rsidRDefault="002E023C" w:rsidP="002E023C">
            <w:pPr>
              <w:pStyle w:val="TableParagraph"/>
              <w:ind w:left="192"/>
              <w:rPr>
                <w:lang w:val="uk-UA"/>
              </w:rPr>
            </w:pPr>
          </w:p>
          <w:p w:rsidR="009068D7" w:rsidRPr="002E023C" w:rsidRDefault="002E023C" w:rsidP="002E023C">
            <w:pPr>
              <w:pStyle w:val="TableParagraph"/>
              <w:ind w:left="192"/>
              <w:rPr>
                <w:lang w:val="uk-UA"/>
              </w:rPr>
            </w:pPr>
            <w:r w:rsidRPr="002E023C">
              <w:rPr>
                <w:lang w:val="uk-UA"/>
              </w:rPr>
              <w:t>45</w:t>
            </w:r>
          </w:p>
        </w:tc>
        <w:tc>
          <w:tcPr>
            <w:tcW w:w="601" w:type="dxa"/>
            <w:vMerge w:val="restart"/>
            <w:tcBorders>
              <w:right w:val="single" w:sz="12" w:space="0" w:color="000000"/>
            </w:tcBorders>
          </w:tcPr>
          <w:p w:rsidR="002E023C" w:rsidRPr="002E023C" w:rsidRDefault="002E023C" w:rsidP="002E023C">
            <w:pPr>
              <w:pStyle w:val="TableParagraph"/>
              <w:ind w:left="191"/>
              <w:rPr>
                <w:lang w:val="uk-UA"/>
              </w:rPr>
            </w:pPr>
          </w:p>
          <w:p w:rsidR="002E023C" w:rsidRPr="002E023C" w:rsidRDefault="002E023C" w:rsidP="002E023C">
            <w:pPr>
              <w:pStyle w:val="TableParagraph"/>
              <w:ind w:left="191"/>
              <w:rPr>
                <w:lang w:val="uk-UA"/>
              </w:rPr>
            </w:pPr>
          </w:p>
          <w:p w:rsidR="009068D7" w:rsidRPr="002E023C" w:rsidRDefault="002E023C" w:rsidP="002E023C">
            <w:pPr>
              <w:pStyle w:val="TableParagraph"/>
              <w:ind w:left="191"/>
              <w:rPr>
                <w:lang w:val="uk-UA"/>
              </w:rPr>
            </w:pPr>
            <w:r w:rsidRPr="002E023C">
              <w:rPr>
                <w:lang w:val="uk-UA"/>
              </w:rPr>
              <w:t>60</w:t>
            </w:r>
          </w:p>
        </w:tc>
        <w:tc>
          <w:tcPr>
            <w:tcW w:w="601" w:type="dxa"/>
            <w:vMerge w:val="restart"/>
            <w:tcBorders>
              <w:left w:val="single" w:sz="12" w:space="0" w:color="000000"/>
            </w:tcBorders>
          </w:tcPr>
          <w:p w:rsidR="002E023C" w:rsidRPr="002E023C" w:rsidRDefault="002E023C" w:rsidP="002E023C">
            <w:pPr>
              <w:pStyle w:val="TableParagraph"/>
              <w:ind w:left="192"/>
              <w:rPr>
                <w:lang w:val="uk-UA"/>
              </w:rPr>
            </w:pPr>
          </w:p>
          <w:p w:rsidR="002E023C" w:rsidRPr="002E023C" w:rsidRDefault="002E023C" w:rsidP="002E023C">
            <w:pPr>
              <w:pStyle w:val="TableParagraph"/>
              <w:ind w:left="192"/>
              <w:rPr>
                <w:lang w:val="uk-UA"/>
              </w:rPr>
            </w:pPr>
          </w:p>
          <w:p w:rsidR="009068D7" w:rsidRPr="002E023C" w:rsidRDefault="002E023C" w:rsidP="002E023C">
            <w:pPr>
              <w:pStyle w:val="TableParagraph"/>
              <w:ind w:left="192"/>
              <w:rPr>
                <w:lang w:val="uk-UA"/>
              </w:rPr>
            </w:pPr>
            <w:r w:rsidRPr="002E023C">
              <w:rPr>
                <w:lang w:val="uk-UA"/>
              </w:rPr>
              <w:t>45</w:t>
            </w:r>
          </w:p>
        </w:tc>
        <w:tc>
          <w:tcPr>
            <w:tcW w:w="602" w:type="dxa"/>
            <w:vMerge w:val="restart"/>
          </w:tcPr>
          <w:p w:rsidR="002E023C" w:rsidRPr="002E023C" w:rsidRDefault="002E023C" w:rsidP="002E023C">
            <w:pPr>
              <w:pStyle w:val="TableParagraph"/>
              <w:ind w:left="189"/>
              <w:rPr>
                <w:lang w:val="uk-UA"/>
              </w:rPr>
            </w:pPr>
          </w:p>
          <w:p w:rsidR="002E023C" w:rsidRPr="002E023C" w:rsidRDefault="002E023C" w:rsidP="002E023C">
            <w:pPr>
              <w:pStyle w:val="TableParagraph"/>
              <w:ind w:left="189"/>
              <w:rPr>
                <w:lang w:val="uk-UA"/>
              </w:rPr>
            </w:pPr>
          </w:p>
          <w:p w:rsidR="009068D7" w:rsidRPr="002E023C" w:rsidRDefault="002E023C" w:rsidP="002E023C">
            <w:pPr>
              <w:pStyle w:val="TableParagraph"/>
              <w:ind w:left="189"/>
              <w:rPr>
                <w:lang w:val="uk-UA"/>
              </w:rPr>
            </w:pPr>
            <w:r w:rsidRPr="002E023C">
              <w:rPr>
                <w:lang w:val="uk-UA"/>
              </w:rPr>
              <w:t>45</w:t>
            </w:r>
          </w:p>
        </w:tc>
        <w:tc>
          <w:tcPr>
            <w:tcW w:w="604" w:type="dxa"/>
            <w:vMerge w:val="restart"/>
            <w:tcBorders>
              <w:right w:val="single" w:sz="12" w:space="0" w:color="000000"/>
            </w:tcBorders>
          </w:tcPr>
          <w:p w:rsidR="002E023C" w:rsidRPr="002E023C" w:rsidRDefault="002E023C" w:rsidP="002E023C">
            <w:pPr>
              <w:pStyle w:val="TableParagraph"/>
              <w:rPr>
                <w:lang w:val="uk-UA"/>
              </w:rPr>
            </w:pPr>
          </w:p>
          <w:p w:rsidR="002E023C" w:rsidRPr="002E023C" w:rsidRDefault="002E023C" w:rsidP="002E023C">
            <w:pPr>
              <w:pStyle w:val="TableParagraph"/>
              <w:rPr>
                <w:lang w:val="uk-UA"/>
              </w:rPr>
            </w:pPr>
          </w:p>
          <w:p w:rsidR="009068D7" w:rsidRPr="002E023C" w:rsidRDefault="002E023C" w:rsidP="002E023C">
            <w:pPr>
              <w:pStyle w:val="TableParagraph"/>
              <w:rPr>
                <w:lang w:val="uk-UA"/>
              </w:rPr>
            </w:pPr>
            <w:r w:rsidRPr="002E023C">
              <w:rPr>
                <w:lang w:val="uk-UA"/>
              </w:rPr>
              <w:t>60</w:t>
            </w:r>
          </w:p>
        </w:tc>
        <w:tc>
          <w:tcPr>
            <w:tcW w:w="597" w:type="dxa"/>
            <w:vMerge w:val="restart"/>
            <w:tcBorders>
              <w:left w:val="single" w:sz="12" w:space="0" w:color="000000"/>
            </w:tcBorders>
          </w:tcPr>
          <w:p w:rsidR="009068D7" w:rsidRPr="002E023C" w:rsidRDefault="009068D7" w:rsidP="002E023C">
            <w:pPr>
              <w:pStyle w:val="TableParagraph"/>
              <w:ind w:left="94"/>
            </w:pPr>
          </w:p>
          <w:p w:rsidR="002E023C" w:rsidRPr="002E023C" w:rsidRDefault="002E023C" w:rsidP="002E023C">
            <w:pPr>
              <w:pStyle w:val="TableParagraph"/>
              <w:ind w:left="94"/>
            </w:pPr>
          </w:p>
          <w:p w:rsidR="002E023C" w:rsidRPr="002E023C" w:rsidRDefault="002E023C" w:rsidP="002E023C">
            <w:pPr>
              <w:pStyle w:val="TableParagraph"/>
              <w:ind w:left="94"/>
              <w:rPr>
                <w:lang w:val="uk-UA"/>
              </w:rPr>
            </w:pPr>
            <w:r w:rsidRPr="002E023C">
              <w:rPr>
                <w:lang w:val="uk-UA"/>
              </w:rPr>
              <w:t>8,37</w:t>
            </w:r>
          </w:p>
        </w:tc>
        <w:tc>
          <w:tcPr>
            <w:tcW w:w="597" w:type="dxa"/>
            <w:vMerge w:val="restart"/>
          </w:tcPr>
          <w:p w:rsidR="009068D7" w:rsidRPr="002E023C" w:rsidRDefault="009068D7" w:rsidP="002E023C">
            <w:pPr>
              <w:pStyle w:val="TableParagraph"/>
              <w:ind w:left="93"/>
            </w:pPr>
          </w:p>
          <w:p w:rsidR="002E023C" w:rsidRPr="002E023C" w:rsidRDefault="002E023C" w:rsidP="002E023C">
            <w:pPr>
              <w:pStyle w:val="TableParagraph"/>
              <w:ind w:left="93"/>
            </w:pPr>
          </w:p>
          <w:p w:rsidR="002E023C" w:rsidRPr="002E023C" w:rsidRDefault="002E023C" w:rsidP="002E023C">
            <w:pPr>
              <w:pStyle w:val="TableParagraph"/>
              <w:ind w:left="93"/>
              <w:rPr>
                <w:lang w:val="uk-UA"/>
              </w:rPr>
            </w:pPr>
            <w:r w:rsidRPr="002E023C">
              <w:rPr>
                <w:lang w:val="uk-UA"/>
              </w:rPr>
              <w:t>8,37</w:t>
            </w:r>
          </w:p>
          <w:p w:rsidR="002E023C" w:rsidRPr="002E023C" w:rsidRDefault="002E023C" w:rsidP="002E023C">
            <w:pPr>
              <w:pStyle w:val="TableParagraph"/>
              <w:ind w:left="93"/>
              <w:rPr>
                <w:lang w:val="uk-UA"/>
              </w:rPr>
            </w:pPr>
          </w:p>
        </w:tc>
        <w:tc>
          <w:tcPr>
            <w:tcW w:w="599" w:type="dxa"/>
            <w:vMerge w:val="restart"/>
            <w:tcBorders>
              <w:right w:val="single" w:sz="12" w:space="0" w:color="000000"/>
            </w:tcBorders>
          </w:tcPr>
          <w:p w:rsidR="009068D7" w:rsidRPr="002E023C" w:rsidRDefault="009068D7" w:rsidP="002E023C">
            <w:pPr>
              <w:pStyle w:val="TableParagraph"/>
              <w:ind w:left="93"/>
            </w:pPr>
          </w:p>
          <w:p w:rsidR="002E023C" w:rsidRPr="002E023C" w:rsidRDefault="002E023C" w:rsidP="002E023C">
            <w:pPr>
              <w:pStyle w:val="TableParagraph"/>
              <w:ind w:left="93"/>
            </w:pPr>
          </w:p>
          <w:p w:rsidR="002E023C" w:rsidRPr="002E023C" w:rsidRDefault="002E023C" w:rsidP="007D06EE">
            <w:pPr>
              <w:pStyle w:val="TableParagraph"/>
              <w:rPr>
                <w:lang w:val="uk-UA"/>
              </w:rPr>
            </w:pPr>
            <w:r w:rsidRPr="002E023C">
              <w:rPr>
                <w:lang w:val="uk-UA"/>
              </w:rPr>
              <w:t>11,16</w:t>
            </w:r>
          </w:p>
        </w:tc>
        <w:tc>
          <w:tcPr>
            <w:tcW w:w="597" w:type="dxa"/>
            <w:vMerge w:val="restart"/>
            <w:tcBorders>
              <w:left w:val="single" w:sz="12" w:space="0" w:color="000000"/>
            </w:tcBorders>
          </w:tcPr>
          <w:p w:rsidR="009068D7" w:rsidRPr="002E023C" w:rsidRDefault="009068D7" w:rsidP="002E023C">
            <w:pPr>
              <w:pStyle w:val="TableParagraph"/>
              <w:ind w:left="89"/>
            </w:pPr>
          </w:p>
          <w:p w:rsidR="002E023C" w:rsidRPr="002E023C" w:rsidRDefault="002E023C" w:rsidP="002E023C">
            <w:pPr>
              <w:pStyle w:val="TableParagraph"/>
              <w:ind w:left="89"/>
            </w:pPr>
          </w:p>
          <w:p w:rsidR="002E023C" w:rsidRPr="002E023C" w:rsidRDefault="002E023C" w:rsidP="002E023C">
            <w:pPr>
              <w:pStyle w:val="TableParagraph"/>
              <w:ind w:left="89"/>
              <w:rPr>
                <w:lang w:val="uk-UA"/>
              </w:rPr>
            </w:pPr>
            <w:r w:rsidRPr="002E023C">
              <w:rPr>
                <w:lang w:val="uk-UA"/>
              </w:rPr>
              <w:t>7,2</w:t>
            </w:r>
          </w:p>
        </w:tc>
        <w:tc>
          <w:tcPr>
            <w:tcW w:w="597" w:type="dxa"/>
            <w:vMerge w:val="restart"/>
            <w:tcBorders>
              <w:right w:val="single" w:sz="6" w:space="0" w:color="000000"/>
            </w:tcBorders>
          </w:tcPr>
          <w:p w:rsidR="009068D7" w:rsidRPr="002E023C" w:rsidRDefault="009068D7" w:rsidP="002E023C">
            <w:pPr>
              <w:pStyle w:val="TableParagraph"/>
              <w:ind w:left="88"/>
            </w:pPr>
          </w:p>
          <w:p w:rsidR="002E023C" w:rsidRPr="002E023C" w:rsidRDefault="002E023C" w:rsidP="002E023C">
            <w:pPr>
              <w:pStyle w:val="TableParagraph"/>
              <w:ind w:left="88"/>
            </w:pPr>
          </w:p>
          <w:p w:rsidR="002E023C" w:rsidRPr="002E023C" w:rsidRDefault="002E023C" w:rsidP="002E023C">
            <w:pPr>
              <w:pStyle w:val="TableParagraph"/>
              <w:ind w:left="88"/>
              <w:rPr>
                <w:lang w:val="uk-UA"/>
              </w:rPr>
            </w:pPr>
            <w:r w:rsidRPr="002E023C">
              <w:rPr>
                <w:lang w:val="uk-UA"/>
              </w:rPr>
              <w:t>7,2</w:t>
            </w:r>
          </w:p>
        </w:tc>
        <w:tc>
          <w:tcPr>
            <w:tcW w:w="597" w:type="dxa"/>
            <w:vMerge w:val="restart"/>
            <w:tcBorders>
              <w:left w:val="single" w:sz="6" w:space="0" w:color="000000"/>
              <w:right w:val="single" w:sz="12" w:space="0" w:color="000000"/>
            </w:tcBorders>
          </w:tcPr>
          <w:p w:rsidR="009068D7" w:rsidRPr="002E023C" w:rsidRDefault="009068D7" w:rsidP="002E023C">
            <w:pPr>
              <w:pStyle w:val="TableParagraph"/>
              <w:ind w:left="84"/>
            </w:pPr>
          </w:p>
          <w:p w:rsidR="002E023C" w:rsidRPr="002E023C" w:rsidRDefault="002E023C" w:rsidP="002E023C">
            <w:pPr>
              <w:pStyle w:val="TableParagraph"/>
              <w:ind w:left="84"/>
            </w:pPr>
          </w:p>
          <w:p w:rsidR="002E023C" w:rsidRPr="002E023C" w:rsidRDefault="002E023C" w:rsidP="002E023C">
            <w:pPr>
              <w:pStyle w:val="TableParagraph"/>
              <w:ind w:left="84"/>
              <w:rPr>
                <w:lang w:val="uk-UA"/>
              </w:rPr>
            </w:pPr>
            <w:r w:rsidRPr="002E023C">
              <w:rPr>
                <w:lang w:val="uk-UA"/>
              </w:rPr>
              <w:t>9,6</w:t>
            </w:r>
          </w:p>
        </w:tc>
        <w:tc>
          <w:tcPr>
            <w:tcW w:w="652" w:type="dxa"/>
            <w:vMerge w:val="restart"/>
            <w:tcBorders>
              <w:left w:val="single" w:sz="12" w:space="0" w:color="000000"/>
            </w:tcBorders>
          </w:tcPr>
          <w:p w:rsidR="009068D7" w:rsidRPr="002E023C" w:rsidRDefault="009068D7" w:rsidP="002E023C">
            <w:pPr>
              <w:pStyle w:val="TableParagraph"/>
              <w:ind w:left="113"/>
            </w:pPr>
          </w:p>
          <w:p w:rsidR="002E023C" w:rsidRPr="002E023C" w:rsidRDefault="002E023C" w:rsidP="002E023C">
            <w:pPr>
              <w:pStyle w:val="TableParagraph"/>
              <w:ind w:left="113"/>
            </w:pPr>
          </w:p>
          <w:p w:rsidR="002E023C" w:rsidRPr="002E023C" w:rsidRDefault="002E023C" w:rsidP="002E023C">
            <w:pPr>
              <w:pStyle w:val="TableParagraph"/>
              <w:ind w:left="113"/>
              <w:rPr>
                <w:lang w:val="uk-UA"/>
              </w:rPr>
            </w:pPr>
            <w:r w:rsidRPr="002E023C">
              <w:rPr>
                <w:lang w:val="uk-UA"/>
              </w:rPr>
              <w:t>0</w:t>
            </w:r>
          </w:p>
        </w:tc>
        <w:tc>
          <w:tcPr>
            <w:tcW w:w="652" w:type="dxa"/>
            <w:vMerge w:val="restart"/>
          </w:tcPr>
          <w:p w:rsidR="009068D7" w:rsidRPr="002E023C" w:rsidRDefault="009068D7" w:rsidP="002E023C">
            <w:pPr>
              <w:pStyle w:val="TableParagraph"/>
              <w:ind w:left="109"/>
            </w:pPr>
          </w:p>
          <w:p w:rsidR="002E023C" w:rsidRPr="002E023C" w:rsidRDefault="002E023C" w:rsidP="002E023C">
            <w:pPr>
              <w:pStyle w:val="TableParagraph"/>
              <w:ind w:left="109"/>
            </w:pPr>
          </w:p>
          <w:p w:rsidR="002E023C" w:rsidRPr="002E023C" w:rsidRDefault="002E023C" w:rsidP="002E023C">
            <w:pPr>
              <w:pStyle w:val="TableParagraph"/>
              <w:ind w:left="109"/>
              <w:rPr>
                <w:lang w:val="uk-UA"/>
              </w:rPr>
            </w:pPr>
            <w:r w:rsidRPr="002E023C">
              <w:rPr>
                <w:lang w:val="uk-UA"/>
              </w:rPr>
              <w:t>0</w:t>
            </w:r>
          </w:p>
        </w:tc>
        <w:tc>
          <w:tcPr>
            <w:tcW w:w="652" w:type="dxa"/>
            <w:vMerge w:val="restart"/>
            <w:tcBorders>
              <w:right w:val="single" w:sz="12" w:space="0" w:color="000000"/>
            </w:tcBorders>
          </w:tcPr>
          <w:p w:rsidR="009068D7" w:rsidRPr="002E023C" w:rsidRDefault="009068D7" w:rsidP="002E023C">
            <w:pPr>
              <w:pStyle w:val="TableParagraph"/>
              <w:ind w:left="108"/>
            </w:pPr>
          </w:p>
          <w:p w:rsidR="002E023C" w:rsidRPr="002E023C" w:rsidRDefault="002E023C" w:rsidP="002E023C">
            <w:pPr>
              <w:pStyle w:val="TableParagraph"/>
              <w:ind w:left="108"/>
            </w:pPr>
          </w:p>
          <w:p w:rsidR="002E023C" w:rsidRPr="002E023C" w:rsidRDefault="002E023C" w:rsidP="002E023C">
            <w:pPr>
              <w:pStyle w:val="TableParagraph"/>
              <w:ind w:left="108"/>
              <w:rPr>
                <w:lang w:val="uk-UA"/>
              </w:rPr>
            </w:pPr>
            <w:r w:rsidRPr="002E023C">
              <w:rPr>
                <w:lang w:val="uk-UA"/>
              </w:rPr>
              <w:t>0</w:t>
            </w:r>
          </w:p>
        </w:tc>
        <w:tc>
          <w:tcPr>
            <w:tcW w:w="662" w:type="dxa"/>
            <w:vMerge w:val="restart"/>
            <w:tcBorders>
              <w:left w:val="single" w:sz="12" w:space="0" w:color="000000"/>
            </w:tcBorders>
          </w:tcPr>
          <w:p w:rsidR="009068D7" w:rsidRPr="002E023C" w:rsidRDefault="009068D7" w:rsidP="002E023C">
            <w:pPr>
              <w:pStyle w:val="TableParagraph"/>
              <w:ind w:left="55"/>
            </w:pPr>
          </w:p>
          <w:p w:rsidR="002E023C" w:rsidRPr="002E023C" w:rsidRDefault="002E023C" w:rsidP="002E023C">
            <w:pPr>
              <w:pStyle w:val="TableParagraph"/>
              <w:ind w:left="55"/>
            </w:pPr>
          </w:p>
          <w:p w:rsidR="002E023C" w:rsidRPr="002E023C" w:rsidRDefault="002E023C" w:rsidP="002E023C">
            <w:pPr>
              <w:pStyle w:val="TableParagraph"/>
              <w:ind w:left="55"/>
              <w:rPr>
                <w:lang w:val="uk-UA"/>
              </w:rPr>
            </w:pPr>
            <w:r w:rsidRPr="002E023C">
              <w:rPr>
                <w:lang w:val="uk-UA"/>
              </w:rPr>
              <w:t>98,1</w:t>
            </w:r>
          </w:p>
        </w:tc>
        <w:tc>
          <w:tcPr>
            <w:tcW w:w="665" w:type="dxa"/>
            <w:vMerge w:val="restart"/>
          </w:tcPr>
          <w:p w:rsidR="009068D7" w:rsidRPr="002E023C" w:rsidRDefault="009068D7" w:rsidP="002E023C">
            <w:pPr>
              <w:pStyle w:val="TableParagraph"/>
              <w:ind w:left="54"/>
            </w:pPr>
          </w:p>
          <w:p w:rsidR="002E023C" w:rsidRPr="002E023C" w:rsidRDefault="002E023C" w:rsidP="002E023C">
            <w:pPr>
              <w:pStyle w:val="TableParagraph"/>
              <w:ind w:left="54"/>
            </w:pPr>
          </w:p>
          <w:p w:rsidR="002E023C" w:rsidRPr="002E023C" w:rsidRDefault="002E023C" w:rsidP="002E023C">
            <w:pPr>
              <w:pStyle w:val="TableParagraph"/>
              <w:ind w:left="54"/>
              <w:rPr>
                <w:lang w:val="uk-UA"/>
              </w:rPr>
            </w:pPr>
            <w:r w:rsidRPr="002E023C">
              <w:rPr>
                <w:lang w:val="uk-UA"/>
              </w:rPr>
              <w:t>98,1</w:t>
            </w:r>
          </w:p>
        </w:tc>
        <w:tc>
          <w:tcPr>
            <w:tcW w:w="664" w:type="dxa"/>
            <w:vMerge w:val="restart"/>
            <w:tcBorders>
              <w:right w:val="single" w:sz="12" w:space="0" w:color="000000"/>
            </w:tcBorders>
          </w:tcPr>
          <w:p w:rsidR="009068D7" w:rsidRPr="002E023C" w:rsidRDefault="009068D7" w:rsidP="002E023C">
            <w:pPr>
              <w:pStyle w:val="TableParagraph"/>
              <w:ind w:left="52"/>
            </w:pPr>
          </w:p>
          <w:p w:rsidR="002E023C" w:rsidRPr="002E023C" w:rsidRDefault="002E023C" w:rsidP="002E023C">
            <w:pPr>
              <w:pStyle w:val="TableParagraph"/>
              <w:ind w:left="52"/>
            </w:pPr>
          </w:p>
          <w:p w:rsidR="002E023C" w:rsidRPr="002E023C" w:rsidRDefault="002E023C" w:rsidP="002E023C">
            <w:pPr>
              <w:pStyle w:val="TableParagraph"/>
              <w:ind w:left="52"/>
              <w:rPr>
                <w:lang w:val="uk-UA"/>
              </w:rPr>
            </w:pPr>
            <w:r w:rsidRPr="002E023C">
              <w:rPr>
                <w:lang w:val="uk-UA"/>
              </w:rPr>
              <w:t>130,8</w:t>
            </w:r>
          </w:p>
        </w:tc>
        <w:tc>
          <w:tcPr>
            <w:tcW w:w="83" w:type="dxa"/>
            <w:tcBorders>
              <w:left w:val="single" w:sz="12" w:space="0" w:color="000000"/>
              <w:bottom w:val="nil"/>
              <w:right w:val="nil"/>
            </w:tcBorders>
            <w:shd w:val="clear" w:color="auto" w:fill="FFFFFF"/>
          </w:tcPr>
          <w:p w:rsidR="009068D7" w:rsidRDefault="009068D7" w:rsidP="00C00EA1">
            <w:pPr>
              <w:pStyle w:val="TableParagraph"/>
              <w:rPr>
                <w:sz w:val="14"/>
              </w:rPr>
            </w:pPr>
          </w:p>
        </w:tc>
        <w:tc>
          <w:tcPr>
            <w:tcW w:w="2572" w:type="dxa"/>
            <w:gridSpan w:val="6"/>
            <w:tcBorders>
              <w:left w:val="nil"/>
              <w:bottom w:val="nil"/>
              <w:right w:val="nil"/>
            </w:tcBorders>
            <w:shd w:val="clear" w:color="auto" w:fill="FFFFFF"/>
          </w:tcPr>
          <w:p w:rsidR="009068D7" w:rsidRDefault="009068D7" w:rsidP="00B34B6D">
            <w:pPr>
              <w:pStyle w:val="TableParagraph"/>
              <w:spacing w:line="184" w:lineRule="exact"/>
              <w:ind w:left="-25"/>
              <w:jc w:val="both"/>
              <w:rPr>
                <w:sz w:val="18"/>
              </w:rPr>
            </w:pPr>
            <w:r>
              <w:rPr>
                <w:sz w:val="18"/>
              </w:rPr>
              <w:t>М’ясна м’якоть різної величини і</w:t>
            </w:r>
          </w:p>
        </w:tc>
        <w:tc>
          <w:tcPr>
            <w:tcW w:w="157" w:type="dxa"/>
            <w:tcBorders>
              <w:left w:val="nil"/>
              <w:bottom w:val="nil"/>
            </w:tcBorders>
            <w:shd w:val="clear" w:color="auto" w:fill="F8F8F9"/>
          </w:tcPr>
          <w:p w:rsidR="009068D7" w:rsidRDefault="009068D7" w:rsidP="00B34B6D">
            <w:pPr>
              <w:pStyle w:val="TableParagraph"/>
              <w:jc w:val="both"/>
              <w:rPr>
                <w:sz w:val="14"/>
              </w:rPr>
            </w:pPr>
          </w:p>
        </w:tc>
      </w:tr>
      <w:tr w:rsidR="009068D7" w:rsidTr="00C00EA1">
        <w:trPr>
          <w:trHeight w:val="196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</w:tcPr>
          <w:p w:rsidR="009068D7" w:rsidRPr="009068D7" w:rsidRDefault="009068D7" w:rsidP="00C00EA1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9068D7" w:rsidRPr="009068D7" w:rsidRDefault="009068D7" w:rsidP="00C00EA1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601" w:type="dxa"/>
            <w:vMerge/>
            <w:tcBorders>
              <w:top w:val="nil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601" w:type="dxa"/>
            <w:vMerge/>
            <w:tcBorders>
              <w:top w:val="nil"/>
              <w:right w:val="single" w:sz="12" w:space="0" w:color="000000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602" w:type="dxa"/>
            <w:vMerge/>
            <w:tcBorders>
              <w:top w:val="nil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604" w:type="dxa"/>
            <w:vMerge/>
            <w:tcBorders>
              <w:top w:val="nil"/>
              <w:right w:val="single" w:sz="12" w:space="0" w:color="000000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597" w:type="dxa"/>
            <w:vMerge/>
            <w:tcBorders>
              <w:top w:val="nil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599" w:type="dxa"/>
            <w:vMerge/>
            <w:tcBorders>
              <w:top w:val="nil"/>
              <w:right w:val="single" w:sz="12" w:space="0" w:color="000000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597" w:type="dxa"/>
            <w:vMerge/>
            <w:tcBorders>
              <w:top w:val="nil"/>
              <w:right w:val="single" w:sz="6" w:space="0" w:color="000000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right w:val="single" w:sz="12" w:space="0" w:color="000000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652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652" w:type="dxa"/>
            <w:vMerge/>
            <w:tcBorders>
              <w:top w:val="nil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652" w:type="dxa"/>
            <w:vMerge/>
            <w:tcBorders>
              <w:top w:val="nil"/>
              <w:right w:val="single" w:sz="12" w:space="0" w:color="000000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665" w:type="dxa"/>
            <w:vMerge/>
            <w:tcBorders>
              <w:top w:val="nil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664" w:type="dxa"/>
            <w:vMerge/>
            <w:tcBorders>
              <w:top w:val="nil"/>
              <w:right w:val="single" w:sz="12" w:space="0" w:color="000000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229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F8F8F9"/>
          </w:tcPr>
          <w:p w:rsidR="009068D7" w:rsidRDefault="009068D7" w:rsidP="00B34B6D">
            <w:pPr>
              <w:pStyle w:val="TableParagraph"/>
              <w:jc w:val="both"/>
              <w:rPr>
                <w:sz w:val="12"/>
              </w:rPr>
            </w:pPr>
          </w:p>
        </w:tc>
        <w:tc>
          <w:tcPr>
            <w:tcW w:w="226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9068D7" w:rsidRDefault="009068D7" w:rsidP="00B34B6D">
            <w:pPr>
              <w:pStyle w:val="TableParagraph"/>
              <w:spacing w:line="197" w:lineRule="exact"/>
              <w:ind w:left="35" w:hanging="39"/>
              <w:jc w:val="both"/>
              <w:rPr>
                <w:sz w:val="18"/>
              </w:rPr>
            </w:pPr>
            <w:r>
              <w:rPr>
                <w:sz w:val="18"/>
              </w:rPr>
              <w:t>маси; хрящі, дрібні кісточки,</w:t>
            </w:r>
          </w:p>
          <w:p w:rsidR="009068D7" w:rsidRDefault="009068D7" w:rsidP="00B34B6D">
            <w:pPr>
              <w:pStyle w:val="TableParagraph"/>
              <w:spacing w:before="3" w:line="206" w:lineRule="exact"/>
              <w:ind w:left="16" w:right="37" w:firstLine="19"/>
              <w:jc w:val="both"/>
              <w:rPr>
                <w:sz w:val="18"/>
              </w:rPr>
            </w:pPr>
            <w:r>
              <w:rPr>
                <w:sz w:val="18"/>
              </w:rPr>
              <w:t>сухожилля, синюшні і грубі з’єднання тканини видалені,</w:t>
            </w:r>
          </w:p>
        </w:tc>
        <w:tc>
          <w:tcPr>
            <w:tcW w:w="323" w:type="dxa"/>
            <w:gridSpan w:val="3"/>
            <w:tcBorders>
              <w:top w:val="nil"/>
              <w:left w:val="nil"/>
              <w:bottom w:val="nil"/>
            </w:tcBorders>
            <w:shd w:val="clear" w:color="auto" w:fill="F8F8F9"/>
          </w:tcPr>
          <w:p w:rsidR="009068D7" w:rsidRDefault="009068D7" w:rsidP="00B34B6D">
            <w:pPr>
              <w:pStyle w:val="TableParagraph"/>
              <w:jc w:val="both"/>
              <w:rPr>
                <w:sz w:val="12"/>
              </w:rPr>
            </w:pPr>
          </w:p>
        </w:tc>
      </w:tr>
      <w:tr w:rsidR="009068D7" w:rsidTr="00C00EA1">
        <w:trPr>
          <w:trHeight w:val="196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</w:tcPr>
          <w:p w:rsidR="009068D7" w:rsidRPr="009068D7" w:rsidRDefault="009068D7" w:rsidP="00C00EA1">
            <w:pPr>
              <w:rPr>
                <w:sz w:val="2"/>
                <w:szCs w:val="2"/>
                <w:lang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9068D7" w:rsidRPr="009068D7" w:rsidRDefault="009068D7" w:rsidP="00C00EA1">
            <w:pPr>
              <w:rPr>
                <w:sz w:val="2"/>
                <w:szCs w:val="2"/>
                <w:lang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601" w:type="dxa"/>
            <w:vMerge/>
            <w:tcBorders>
              <w:top w:val="nil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601" w:type="dxa"/>
            <w:vMerge/>
            <w:tcBorders>
              <w:top w:val="nil"/>
              <w:righ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602" w:type="dxa"/>
            <w:vMerge/>
            <w:tcBorders>
              <w:top w:val="nil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604" w:type="dxa"/>
            <w:vMerge/>
            <w:tcBorders>
              <w:top w:val="nil"/>
              <w:righ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597" w:type="dxa"/>
            <w:vMerge/>
            <w:tcBorders>
              <w:top w:val="nil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599" w:type="dxa"/>
            <w:vMerge/>
            <w:tcBorders>
              <w:top w:val="nil"/>
              <w:righ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597" w:type="dxa"/>
            <w:vMerge/>
            <w:tcBorders>
              <w:top w:val="nil"/>
              <w:right w:val="single" w:sz="6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righ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652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652" w:type="dxa"/>
            <w:vMerge/>
            <w:tcBorders>
              <w:top w:val="nil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652" w:type="dxa"/>
            <w:vMerge/>
            <w:tcBorders>
              <w:top w:val="nil"/>
              <w:righ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665" w:type="dxa"/>
            <w:vMerge/>
            <w:tcBorders>
              <w:top w:val="nil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664" w:type="dxa"/>
            <w:vMerge/>
            <w:tcBorders>
              <w:top w:val="nil"/>
              <w:righ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229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F8F8F9"/>
          </w:tcPr>
          <w:p w:rsidR="009068D7" w:rsidRDefault="009068D7" w:rsidP="00B34B6D">
            <w:pPr>
              <w:pStyle w:val="TableParagraph"/>
              <w:jc w:val="both"/>
              <w:rPr>
                <w:sz w:val="12"/>
              </w:rPr>
            </w:pPr>
          </w:p>
        </w:tc>
        <w:tc>
          <w:tcPr>
            <w:tcW w:w="226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9068D7" w:rsidRPr="009068D7" w:rsidRDefault="009068D7" w:rsidP="00B34B6D">
            <w:pPr>
              <w:jc w:val="both"/>
              <w:rPr>
                <w:sz w:val="2"/>
                <w:szCs w:val="2"/>
                <w:lang/>
              </w:rPr>
            </w:pPr>
          </w:p>
        </w:tc>
        <w:tc>
          <w:tcPr>
            <w:tcW w:w="323" w:type="dxa"/>
            <w:gridSpan w:val="3"/>
            <w:vMerge w:val="restart"/>
            <w:tcBorders>
              <w:top w:val="nil"/>
              <w:left w:val="nil"/>
              <w:bottom w:val="nil"/>
            </w:tcBorders>
            <w:shd w:val="clear" w:color="auto" w:fill="F8F8F9"/>
          </w:tcPr>
          <w:p w:rsidR="009068D7" w:rsidRDefault="009068D7" w:rsidP="00B34B6D">
            <w:pPr>
              <w:pStyle w:val="TableParagraph"/>
              <w:jc w:val="both"/>
              <w:rPr>
                <w:sz w:val="20"/>
              </w:rPr>
            </w:pPr>
          </w:p>
        </w:tc>
      </w:tr>
      <w:tr w:rsidR="009068D7" w:rsidTr="00C00EA1">
        <w:trPr>
          <w:trHeight w:val="196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</w:tcPr>
          <w:p w:rsidR="009068D7" w:rsidRPr="009068D7" w:rsidRDefault="009068D7" w:rsidP="00C00EA1">
            <w:pPr>
              <w:rPr>
                <w:sz w:val="2"/>
                <w:szCs w:val="2"/>
                <w:lang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9068D7" w:rsidRPr="009068D7" w:rsidRDefault="009068D7" w:rsidP="00C00EA1">
            <w:pPr>
              <w:rPr>
                <w:sz w:val="2"/>
                <w:szCs w:val="2"/>
                <w:lang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601" w:type="dxa"/>
            <w:vMerge/>
            <w:tcBorders>
              <w:top w:val="nil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601" w:type="dxa"/>
            <w:vMerge/>
            <w:tcBorders>
              <w:top w:val="nil"/>
              <w:righ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602" w:type="dxa"/>
            <w:vMerge/>
            <w:tcBorders>
              <w:top w:val="nil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604" w:type="dxa"/>
            <w:vMerge/>
            <w:tcBorders>
              <w:top w:val="nil"/>
              <w:righ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597" w:type="dxa"/>
            <w:vMerge/>
            <w:tcBorders>
              <w:top w:val="nil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599" w:type="dxa"/>
            <w:vMerge/>
            <w:tcBorders>
              <w:top w:val="nil"/>
              <w:righ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597" w:type="dxa"/>
            <w:vMerge/>
            <w:tcBorders>
              <w:top w:val="nil"/>
              <w:right w:val="single" w:sz="6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righ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652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652" w:type="dxa"/>
            <w:vMerge/>
            <w:tcBorders>
              <w:top w:val="nil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652" w:type="dxa"/>
            <w:vMerge/>
            <w:tcBorders>
              <w:top w:val="nil"/>
              <w:righ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665" w:type="dxa"/>
            <w:vMerge/>
            <w:tcBorders>
              <w:top w:val="nil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664" w:type="dxa"/>
            <w:vMerge/>
            <w:tcBorders>
              <w:top w:val="nil"/>
              <w:righ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229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F8F8F9"/>
          </w:tcPr>
          <w:p w:rsidR="009068D7" w:rsidRDefault="009068D7" w:rsidP="00B34B6D">
            <w:pPr>
              <w:pStyle w:val="TableParagraph"/>
              <w:jc w:val="both"/>
              <w:rPr>
                <w:sz w:val="12"/>
              </w:rPr>
            </w:pPr>
          </w:p>
        </w:tc>
        <w:tc>
          <w:tcPr>
            <w:tcW w:w="226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9068D7" w:rsidRPr="009068D7" w:rsidRDefault="009068D7" w:rsidP="00B34B6D">
            <w:pPr>
              <w:jc w:val="both"/>
              <w:rPr>
                <w:sz w:val="2"/>
                <w:szCs w:val="2"/>
                <w:lang/>
              </w:rPr>
            </w:pPr>
          </w:p>
        </w:tc>
        <w:tc>
          <w:tcPr>
            <w:tcW w:w="323" w:type="dxa"/>
            <w:gridSpan w:val="3"/>
            <w:vMerge/>
            <w:tcBorders>
              <w:top w:val="nil"/>
              <w:left w:val="nil"/>
              <w:bottom w:val="nil"/>
            </w:tcBorders>
            <w:shd w:val="clear" w:color="auto" w:fill="F8F8F9"/>
          </w:tcPr>
          <w:p w:rsidR="009068D7" w:rsidRPr="009068D7" w:rsidRDefault="009068D7" w:rsidP="00B34B6D">
            <w:pPr>
              <w:jc w:val="both"/>
              <w:rPr>
                <w:sz w:val="2"/>
                <w:szCs w:val="2"/>
                <w:lang/>
              </w:rPr>
            </w:pPr>
          </w:p>
        </w:tc>
      </w:tr>
      <w:tr w:rsidR="009068D7" w:rsidTr="00C00EA1">
        <w:trPr>
          <w:trHeight w:val="193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</w:tcPr>
          <w:p w:rsidR="009068D7" w:rsidRPr="009068D7" w:rsidRDefault="009068D7" w:rsidP="00C00EA1">
            <w:pPr>
              <w:rPr>
                <w:sz w:val="2"/>
                <w:szCs w:val="2"/>
                <w:lang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9068D7" w:rsidRPr="009068D7" w:rsidRDefault="009068D7" w:rsidP="00C00EA1">
            <w:pPr>
              <w:rPr>
                <w:sz w:val="2"/>
                <w:szCs w:val="2"/>
                <w:lang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601" w:type="dxa"/>
            <w:vMerge/>
            <w:tcBorders>
              <w:top w:val="nil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601" w:type="dxa"/>
            <w:vMerge/>
            <w:tcBorders>
              <w:top w:val="nil"/>
              <w:righ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602" w:type="dxa"/>
            <w:vMerge/>
            <w:tcBorders>
              <w:top w:val="nil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604" w:type="dxa"/>
            <w:vMerge/>
            <w:tcBorders>
              <w:top w:val="nil"/>
              <w:righ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597" w:type="dxa"/>
            <w:vMerge/>
            <w:tcBorders>
              <w:top w:val="nil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599" w:type="dxa"/>
            <w:vMerge/>
            <w:tcBorders>
              <w:top w:val="nil"/>
              <w:righ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597" w:type="dxa"/>
            <w:vMerge/>
            <w:tcBorders>
              <w:top w:val="nil"/>
              <w:right w:val="single" w:sz="6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righ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652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652" w:type="dxa"/>
            <w:vMerge/>
            <w:tcBorders>
              <w:top w:val="nil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652" w:type="dxa"/>
            <w:vMerge/>
            <w:tcBorders>
              <w:top w:val="nil"/>
              <w:righ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665" w:type="dxa"/>
            <w:vMerge/>
            <w:tcBorders>
              <w:top w:val="nil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664" w:type="dxa"/>
            <w:vMerge/>
            <w:tcBorders>
              <w:top w:val="nil"/>
              <w:right w:val="single" w:sz="12" w:space="0" w:color="000000"/>
            </w:tcBorders>
          </w:tcPr>
          <w:p w:rsidR="009068D7" w:rsidRPr="002E023C" w:rsidRDefault="009068D7" w:rsidP="00C00EA1">
            <w:pPr>
              <w:rPr>
                <w:lang/>
              </w:rPr>
            </w:pPr>
          </w:p>
        </w:tc>
        <w:tc>
          <w:tcPr>
            <w:tcW w:w="229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F8F8F9"/>
          </w:tcPr>
          <w:p w:rsidR="009068D7" w:rsidRDefault="009068D7" w:rsidP="00B34B6D">
            <w:pPr>
              <w:pStyle w:val="TableParagraph"/>
              <w:spacing w:line="174" w:lineRule="exact"/>
              <w:ind w:left="124" w:right="-15"/>
              <w:jc w:val="both"/>
              <w:rPr>
                <w:sz w:val="18"/>
              </w:rPr>
            </w:pPr>
            <w:r>
              <w:rPr>
                <w:spacing w:val="-1"/>
                <w:sz w:val="18"/>
              </w:rPr>
              <w:t>п</w:t>
            </w:r>
          </w:p>
        </w:tc>
        <w:tc>
          <w:tcPr>
            <w:tcW w:w="23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068D7" w:rsidRDefault="009068D7" w:rsidP="00B34B6D">
            <w:pPr>
              <w:pStyle w:val="TableParagraph"/>
              <w:spacing w:line="174" w:lineRule="exact"/>
              <w:ind w:left="7"/>
              <w:jc w:val="both"/>
              <w:rPr>
                <w:sz w:val="18"/>
              </w:rPr>
            </w:pPr>
            <w:proofErr w:type="spellStart"/>
            <w:r>
              <w:rPr>
                <w:sz w:val="18"/>
              </w:rPr>
              <w:t>оверхня</w:t>
            </w:r>
            <w:proofErr w:type="spellEnd"/>
            <w:r>
              <w:rPr>
                <w:sz w:val="18"/>
              </w:rPr>
              <w:t xml:space="preserve"> шматків необвітрена;</w:t>
            </w:r>
          </w:p>
        </w:tc>
        <w:tc>
          <w:tcPr>
            <w:tcW w:w="240" w:type="dxa"/>
            <w:gridSpan w:val="2"/>
            <w:tcBorders>
              <w:top w:val="nil"/>
              <w:left w:val="nil"/>
              <w:bottom w:val="nil"/>
            </w:tcBorders>
            <w:shd w:val="clear" w:color="auto" w:fill="F8F8F9"/>
          </w:tcPr>
          <w:p w:rsidR="009068D7" w:rsidRDefault="009068D7" w:rsidP="00B34B6D">
            <w:pPr>
              <w:pStyle w:val="TableParagraph"/>
              <w:jc w:val="both"/>
              <w:rPr>
                <w:sz w:val="12"/>
              </w:rPr>
            </w:pPr>
          </w:p>
        </w:tc>
      </w:tr>
      <w:tr w:rsidR="009068D7" w:rsidTr="00C00EA1">
        <w:trPr>
          <w:trHeight w:val="198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</w:tcPr>
          <w:p w:rsidR="009068D7" w:rsidRDefault="009068D7" w:rsidP="00C00EA1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9068D7" w:rsidRDefault="009068D7" w:rsidP="00C00EA1">
            <w:pPr>
              <w:rPr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/>
        </w:tc>
        <w:tc>
          <w:tcPr>
            <w:tcW w:w="601" w:type="dxa"/>
            <w:vMerge/>
            <w:tcBorders>
              <w:top w:val="nil"/>
            </w:tcBorders>
          </w:tcPr>
          <w:p w:rsidR="009068D7" w:rsidRPr="002E023C" w:rsidRDefault="009068D7" w:rsidP="00C00EA1"/>
        </w:tc>
        <w:tc>
          <w:tcPr>
            <w:tcW w:w="601" w:type="dxa"/>
            <w:vMerge/>
            <w:tcBorders>
              <w:top w:val="nil"/>
              <w:right w:val="single" w:sz="12" w:space="0" w:color="000000"/>
            </w:tcBorders>
          </w:tcPr>
          <w:p w:rsidR="009068D7" w:rsidRPr="002E023C" w:rsidRDefault="009068D7" w:rsidP="00C00EA1"/>
        </w:tc>
        <w:tc>
          <w:tcPr>
            <w:tcW w:w="601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/>
        </w:tc>
        <w:tc>
          <w:tcPr>
            <w:tcW w:w="602" w:type="dxa"/>
            <w:vMerge/>
            <w:tcBorders>
              <w:top w:val="nil"/>
            </w:tcBorders>
          </w:tcPr>
          <w:p w:rsidR="009068D7" w:rsidRPr="002E023C" w:rsidRDefault="009068D7" w:rsidP="00C00EA1"/>
        </w:tc>
        <w:tc>
          <w:tcPr>
            <w:tcW w:w="604" w:type="dxa"/>
            <w:vMerge/>
            <w:tcBorders>
              <w:top w:val="nil"/>
              <w:right w:val="single" w:sz="12" w:space="0" w:color="000000"/>
            </w:tcBorders>
          </w:tcPr>
          <w:p w:rsidR="009068D7" w:rsidRPr="002E023C" w:rsidRDefault="009068D7" w:rsidP="00C00EA1"/>
        </w:tc>
        <w:tc>
          <w:tcPr>
            <w:tcW w:w="597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/>
        </w:tc>
        <w:tc>
          <w:tcPr>
            <w:tcW w:w="597" w:type="dxa"/>
            <w:vMerge/>
            <w:tcBorders>
              <w:top w:val="nil"/>
            </w:tcBorders>
          </w:tcPr>
          <w:p w:rsidR="009068D7" w:rsidRPr="002E023C" w:rsidRDefault="009068D7" w:rsidP="00C00EA1"/>
        </w:tc>
        <w:tc>
          <w:tcPr>
            <w:tcW w:w="599" w:type="dxa"/>
            <w:vMerge/>
            <w:tcBorders>
              <w:top w:val="nil"/>
              <w:right w:val="single" w:sz="12" w:space="0" w:color="000000"/>
            </w:tcBorders>
          </w:tcPr>
          <w:p w:rsidR="009068D7" w:rsidRPr="002E023C" w:rsidRDefault="009068D7" w:rsidP="00C00EA1"/>
        </w:tc>
        <w:tc>
          <w:tcPr>
            <w:tcW w:w="597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/>
        </w:tc>
        <w:tc>
          <w:tcPr>
            <w:tcW w:w="597" w:type="dxa"/>
            <w:vMerge/>
            <w:tcBorders>
              <w:top w:val="nil"/>
              <w:right w:val="single" w:sz="6" w:space="0" w:color="000000"/>
            </w:tcBorders>
          </w:tcPr>
          <w:p w:rsidR="009068D7" w:rsidRPr="002E023C" w:rsidRDefault="009068D7" w:rsidP="00C00EA1"/>
        </w:tc>
        <w:tc>
          <w:tcPr>
            <w:tcW w:w="597" w:type="dxa"/>
            <w:vMerge/>
            <w:tcBorders>
              <w:top w:val="nil"/>
              <w:left w:val="single" w:sz="6" w:space="0" w:color="000000"/>
              <w:right w:val="single" w:sz="12" w:space="0" w:color="000000"/>
            </w:tcBorders>
          </w:tcPr>
          <w:p w:rsidR="009068D7" w:rsidRPr="002E023C" w:rsidRDefault="009068D7" w:rsidP="00C00EA1"/>
        </w:tc>
        <w:tc>
          <w:tcPr>
            <w:tcW w:w="652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/>
        </w:tc>
        <w:tc>
          <w:tcPr>
            <w:tcW w:w="652" w:type="dxa"/>
            <w:vMerge/>
            <w:tcBorders>
              <w:top w:val="nil"/>
            </w:tcBorders>
          </w:tcPr>
          <w:p w:rsidR="009068D7" w:rsidRPr="002E023C" w:rsidRDefault="009068D7" w:rsidP="00C00EA1"/>
        </w:tc>
        <w:tc>
          <w:tcPr>
            <w:tcW w:w="652" w:type="dxa"/>
            <w:vMerge/>
            <w:tcBorders>
              <w:top w:val="nil"/>
              <w:right w:val="single" w:sz="12" w:space="0" w:color="000000"/>
            </w:tcBorders>
          </w:tcPr>
          <w:p w:rsidR="009068D7" w:rsidRPr="002E023C" w:rsidRDefault="009068D7" w:rsidP="00C00EA1"/>
        </w:tc>
        <w:tc>
          <w:tcPr>
            <w:tcW w:w="662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/>
        </w:tc>
        <w:tc>
          <w:tcPr>
            <w:tcW w:w="665" w:type="dxa"/>
            <w:vMerge/>
            <w:tcBorders>
              <w:top w:val="nil"/>
            </w:tcBorders>
          </w:tcPr>
          <w:p w:rsidR="009068D7" w:rsidRPr="002E023C" w:rsidRDefault="009068D7" w:rsidP="00C00EA1"/>
        </w:tc>
        <w:tc>
          <w:tcPr>
            <w:tcW w:w="664" w:type="dxa"/>
            <w:vMerge/>
            <w:tcBorders>
              <w:top w:val="nil"/>
              <w:right w:val="single" w:sz="12" w:space="0" w:color="000000"/>
            </w:tcBorders>
          </w:tcPr>
          <w:p w:rsidR="009068D7" w:rsidRPr="002E023C" w:rsidRDefault="009068D7" w:rsidP="00C00EA1"/>
        </w:tc>
        <w:tc>
          <w:tcPr>
            <w:tcW w:w="229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F8F8F9"/>
          </w:tcPr>
          <w:p w:rsidR="009068D7" w:rsidRDefault="009068D7" w:rsidP="00B34B6D">
            <w:pPr>
              <w:pStyle w:val="TableParagraph"/>
              <w:jc w:val="both"/>
              <w:rPr>
                <w:sz w:val="12"/>
              </w:rPr>
            </w:pPr>
          </w:p>
        </w:tc>
        <w:tc>
          <w:tcPr>
            <w:tcW w:w="22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9068D7" w:rsidRDefault="009068D7" w:rsidP="00B34B6D">
            <w:pPr>
              <w:pStyle w:val="TableParagraph"/>
              <w:spacing w:line="179" w:lineRule="exact"/>
              <w:ind w:left="-15"/>
              <w:jc w:val="both"/>
              <w:rPr>
                <w:sz w:val="18"/>
              </w:rPr>
            </w:pPr>
            <w:r>
              <w:rPr>
                <w:sz w:val="18"/>
              </w:rPr>
              <w:t>колір та запах характерні для</w:t>
            </w:r>
          </w:p>
        </w:tc>
        <w:tc>
          <w:tcPr>
            <w:tcW w:w="323" w:type="dxa"/>
            <w:gridSpan w:val="3"/>
            <w:tcBorders>
              <w:top w:val="nil"/>
              <w:left w:val="nil"/>
              <w:bottom w:val="nil"/>
            </w:tcBorders>
            <w:shd w:val="clear" w:color="auto" w:fill="F8F8F9"/>
          </w:tcPr>
          <w:p w:rsidR="009068D7" w:rsidRDefault="009068D7" w:rsidP="00B34B6D">
            <w:pPr>
              <w:pStyle w:val="TableParagraph"/>
              <w:jc w:val="both"/>
              <w:rPr>
                <w:sz w:val="12"/>
              </w:rPr>
            </w:pPr>
          </w:p>
        </w:tc>
      </w:tr>
      <w:tr w:rsidR="009068D7" w:rsidTr="00C00EA1">
        <w:trPr>
          <w:trHeight w:val="201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</w:tcPr>
          <w:p w:rsidR="009068D7" w:rsidRPr="009068D7" w:rsidRDefault="009068D7" w:rsidP="00C00EA1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9068D7" w:rsidRPr="009068D7" w:rsidRDefault="009068D7" w:rsidP="00C00EA1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601" w:type="dxa"/>
            <w:vMerge/>
            <w:tcBorders>
              <w:top w:val="nil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601" w:type="dxa"/>
            <w:vMerge/>
            <w:tcBorders>
              <w:top w:val="nil"/>
              <w:right w:val="single" w:sz="12" w:space="0" w:color="000000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602" w:type="dxa"/>
            <w:vMerge/>
            <w:tcBorders>
              <w:top w:val="nil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604" w:type="dxa"/>
            <w:vMerge/>
            <w:tcBorders>
              <w:top w:val="nil"/>
              <w:right w:val="single" w:sz="12" w:space="0" w:color="000000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597" w:type="dxa"/>
            <w:vMerge/>
            <w:tcBorders>
              <w:top w:val="nil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599" w:type="dxa"/>
            <w:vMerge/>
            <w:tcBorders>
              <w:top w:val="nil"/>
              <w:right w:val="single" w:sz="12" w:space="0" w:color="000000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597" w:type="dxa"/>
            <w:vMerge/>
            <w:tcBorders>
              <w:top w:val="nil"/>
              <w:right w:val="single" w:sz="6" w:space="0" w:color="000000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right w:val="single" w:sz="12" w:space="0" w:color="000000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652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652" w:type="dxa"/>
            <w:vMerge/>
            <w:tcBorders>
              <w:top w:val="nil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652" w:type="dxa"/>
            <w:vMerge/>
            <w:tcBorders>
              <w:top w:val="nil"/>
              <w:right w:val="single" w:sz="12" w:space="0" w:color="000000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12" w:space="0" w:color="000000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665" w:type="dxa"/>
            <w:vMerge/>
            <w:tcBorders>
              <w:top w:val="nil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664" w:type="dxa"/>
            <w:vMerge/>
            <w:tcBorders>
              <w:top w:val="nil"/>
              <w:right w:val="single" w:sz="12" w:space="0" w:color="000000"/>
            </w:tcBorders>
          </w:tcPr>
          <w:p w:rsidR="009068D7" w:rsidRPr="002E023C" w:rsidRDefault="009068D7" w:rsidP="00C00EA1">
            <w:pPr>
              <w:rPr>
                <w:lang w:val="ru-RU"/>
              </w:rPr>
            </w:pPr>
          </w:p>
        </w:tc>
        <w:tc>
          <w:tcPr>
            <w:tcW w:w="561" w:type="dxa"/>
            <w:gridSpan w:val="3"/>
            <w:tcBorders>
              <w:top w:val="nil"/>
              <w:left w:val="single" w:sz="12" w:space="0" w:color="000000"/>
              <w:right w:val="nil"/>
            </w:tcBorders>
            <w:shd w:val="clear" w:color="auto" w:fill="F8F8F9"/>
          </w:tcPr>
          <w:p w:rsidR="009068D7" w:rsidRDefault="009068D7" w:rsidP="00B34B6D">
            <w:pPr>
              <w:pStyle w:val="TableParagraph"/>
              <w:jc w:val="both"/>
              <w:rPr>
                <w:sz w:val="14"/>
              </w:rPr>
            </w:pPr>
          </w:p>
        </w:tc>
        <w:tc>
          <w:tcPr>
            <w:tcW w:w="1612" w:type="dxa"/>
            <w:tcBorders>
              <w:top w:val="nil"/>
              <w:left w:val="nil"/>
              <w:right w:val="nil"/>
            </w:tcBorders>
          </w:tcPr>
          <w:p w:rsidR="009068D7" w:rsidRDefault="009068D7" w:rsidP="00B34B6D">
            <w:pPr>
              <w:pStyle w:val="TableParagraph"/>
              <w:spacing w:line="181" w:lineRule="exact"/>
              <w:ind w:left="-28"/>
              <w:jc w:val="both"/>
              <w:rPr>
                <w:sz w:val="18"/>
              </w:rPr>
            </w:pPr>
            <w:r>
              <w:rPr>
                <w:sz w:val="18"/>
              </w:rPr>
              <w:t>доброякісного м’яса.</w:t>
            </w:r>
          </w:p>
        </w:tc>
        <w:tc>
          <w:tcPr>
            <w:tcW w:w="639" w:type="dxa"/>
            <w:gridSpan w:val="4"/>
            <w:tcBorders>
              <w:top w:val="nil"/>
              <w:left w:val="nil"/>
            </w:tcBorders>
            <w:shd w:val="clear" w:color="auto" w:fill="F8F8F9"/>
          </w:tcPr>
          <w:p w:rsidR="009068D7" w:rsidRDefault="009068D7" w:rsidP="00B34B6D">
            <w:pPr>
              <w:pStyle w:val="TableParagraph"/>
              <w:jc w:val="both"/>
              <w:rPr>
                <w:sz w:val="14"/>
              </w:rPr>
            </w:pPr>
          </w:p>
        </w:tc>
      </w:tr>
      <w:tr w:rsidR="009068D7" w:rsidTr="00C00EA1">
        <w:trPr>
          <w:trHeight w:val="1116"/>
        </w:trPr>
        <w:tc>
          <w:tcPr>
            <w:tcW w:w="437" w:type="dxa"/>
            <w:tcBorders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before="3"/>
              <w:rPr>
                <w:b/>
                <w:sz w:val="24"/>
              </w:rPr>
            </w:pPr>
          </w:p>
          <w:p w:rsidR="009068D7" w:rsidRDefault="009068D7" w:rsidP="00C00EA1">
            <w:pPr>
              <w:pStyle w:val="TableParagraph"/>
              <w:ind w:left="124" w:right="-23" w:hanging="118"/>
              <w:rPr>
                <w:b/>
                <w:sz w:val="24"/>
              </w:rPr>
            </w:pPr>
            <w:r>
              <w:rPr>
                <w:b/>
                <w:sz w:val="24"/>
              </w:rPr>
              <w:t>МП Л</w:t>
            </w: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before="2"/>
              <w:rPr>
                <w:b/>
              </w:rPr>
            </w:pPr>
          </w:p>
          <w:p w:rsidR="009068D7" w:rsidRDefault="009068D7" w:rsidP="00C00EA1">
            <w:pPr>
              <w:pStyle w:val="TableParagraph"/>
              <w:spacing w:line="259" w:lineRule="auto"/>
              <w:ind w:left="733" w:right="170" w:hanging="632"/>
              <w:rPr>
                <w:sz w:val="24"/>
              </w:rPr>
            </w:pPr>
            <w:r>
              <w:rPr>
                <w:sz w:val="24"/>
              </w:rPr>
              <w:t>Масло вершкове 72%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068D7" w:rsidRPr="002E023C" w:rsidRDefault="002E023C" w:rsidP="00C00EA1">
            <w:pPr>
              <w:pStyle w:val="TableParagraph"/>
              <w:ind w:left="59" w:right="7"/>
              <w:jc w:val="center"/>
              <w:rPr>
                <w:lang w:val="uk-UA"/>
              </w:rPr>
            </w:pPr>
            <w:r>
              <w:rPr>
                <w:lang w:val="uk-UA"/>
              </w:rPr>
              <w:t>2,1</w:t>
            </w:r>
          </w:p>
        </w:tc>
        <w:tc>
          <w:tcPr>
            <w:tcW w:w="601" w:type="dxa"/>
          </w:tcPr>
          <w:p w:rsidR="009068D7" w:rsidRPr="002E023C" w:rsidRDefault="002E023C" w:rsidP="00C00EA1">
            <w:pPr>
              <w:pStyle w:val="TableParagraph"/>
              <w:ind w:right="125"/>
              <w:jc w:val="right"/>
              <w:rPr>
                <w:lang w:val="uk-UA"/>
              </w:rPr>
            </w:pPr>
            <w:r>
              <w:rPr>
                <w:lang w:val="uk-UA"/>
              </w:rPr>
              <w:t>2,1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9068D7" w:rsidRPr="002E023C" w:rsidRDefault="002E023C" w:rsidP="00C00EA1">
            <w:pPr>
              <w:pStyle w:val="TableParagraph"/>
              <w:ind w:left="41"/>
              <w:jc w:val="center"/>
              <w:rPr>
                <w:lang w:val="uk-UA"/>
              </w:rPr>
            </w:pPr>
            <w:r>
              <w:rPr>
                <w:lang w:val="uk-UA"/>
              </w:rPr>
              <w:t>3,0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068D7" w:rsidRPr="002E023C" w:rsidRDefault="002E023C" w:rsidP="00C00EA1">
            <w:pPr>
              <w:pStyle w:val="TableParagraph"/>
              <w:ind w:left="59" w:right="13"/>
              <w:jc w:val="center"/>
              <w:rPr>
                <w:lang w:val="uk-UA"/>
              </w:rPr>
            </w:pPr>
            <w:r>
              <w:rPr>
                <w:lang w:val="uk-UA"/>
              </w:rPr>
              <w:t>2,1</w:t>
            </w:r>
          </w:p>
        </w:tc>
        <w:tc>
          <w:tcPr>
            <w:tcW w:w="602" w:type="dxa"/>
          </w:tcPr>
          <w:p w:rsidR="009068D7" w:rsidRPr="002E023C" w:rsidRDefault="002E023C" w:rsidP="00C00EA1">
            <w:pPr>
              <w:pStyle w:val="TableParagraph"/>
              <w:ind w:left="160"/>
              <w:rPr>
                <w:lang w:val="uk-UA"/>
              </w:rPr>
            </w:pPr>
            <w:r>
              <w:rPr>
                <w:lang w:val="uk-UA"/>
              </w:rPr>
              <w:t>2,1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9068D7" w:rsidRPr="002E023C" w:rsidRDefault="002E023C" w:rsidP="00C00EA1">
            <w:pPr>
              <w:pStyle w:val="TableParagraph"/>
              <w:ind w:left="36"/>
              <w:jc w:val="center"/>
              <w:rPr>
                <w:lang w:val="uk-UA"/>
              </w:rPr>
            </w:pPr>
            <w:r>
              <w:rPr>
                <w:lang w:val="uk-UA"/>
              </w:rPr>
              <w:t>3,0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068D7" w:rsidRPr="002E023C" w:rsidRDefault="007D06EE" w:rsidP="007D06EE">
            <w:pPr>
              <w:pStyle w:val="TableParagraph"/>
              <w:rPr>
                <w:lang w:val="uk-UA"/>
              </w:rPr>
            </w:pPr>
            <w:r>
              <w:rPr>
                <w:lang w:val="uk-UA"/>
              </w:rPr>
              <w:t>0</w:t>
            </w:r>
            <w:r w:rsidR="002E023C">
              <w:rPr>
                <w:lang w:val="uk-UA"/>
              </w:rPr>
              <w:t>,017</w:t>
            </w:r>
          </w:p>
        </w:tc>
        <w:tc>
          <w:tcPr>
            <w:tcW w:w="597" w:type="dxa"/>
          </w:tcPr>
          <w:p w:rsidR="009068D7" w:rsidRPr="002E023C" w:rsidRDefault="002E023C" w:rsidP="007D06EE">
            <w:pPr>
              <w:pStyle w:val="TableParagraph"/>
              <w:rPr>
                <w:lang w:val="uk-UA"/>
              </w:rPr>
            </w:pPr>
            <w:r>
              <w:rPr>
                <w:lang w:val="uk-UA"/>
              </w:rPr>
              <w:t>0,017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9068D7" w:rsidRPr="002E023C" w:rsidRDefault="002E023C" w:rsidP="007D06EE">
            <w:pPr>
              <w:pStyle w:val="TableParagraph"/>
              <w:rPr>
                <w:lang w:val="uk-UA"/>
              </w:rPr>
            </w:pPr>
            <w:r>
              <w:rPr>
                <w:lang w:val="uk-UA"/>
              </w:rPr>
              <w:t>0,024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068D7" w:rsidRPr="002E023C" w:rsidRDefault="002E023C" w:rsidP="00C00EA1">
            <w:pPr>
              <w:pStyle w:val="TableParagraph"/>
              <w:ind w:left="89"/>
              <w:rPr>
                <w:lang w:val="uk-UA"/>
              </w:rPr>
            </w:pPr>
            <w:r>
              <w:rPr>
                <w:lang w:val="uk-UA"/>
              </w:rPr>
              <w:t>1,5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9068D7" w:rsidRPr="002E023C" w:rsidRDefault="002E023C" w:rsidP="00C00EA1">
            <w:pPr>
              <w:pStyle w:val="TableParagraph"/>
              <w:ind w:left="43" w:right="31"/>
              <w:jc w:val="center"/>
              <w:rPr>
                <w:lang w:val="uk-UA"/>
              </w:rPr>
            </w:pPr>
            <w:r>
              <w:rPr>
                <w:lang w:val="uk-UA"/>
              </w:rPr>
              <w:t>1,5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9068D7" w:rsidRPr="002E023C" w:rsidRDefault="002E023C" w:rsidP="00C00EA1">
            <w:pPr>
              <w:pStyle w:val="TableParagraph"/>
              <w:ind w:left="84"/>
              <w:rPr>
                <w:lang w:val="uk-UA"/>
              </w:rPr>
            </w:pPr>
            <w:r>
              <w:rPr>
                <w:lang w:val="uk-UA"/>
              </w:rPr>
              <w:t>2,18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9068D7" w:rsidRPr="002E023C" w:rsidRDefault="002E023C" w:rsidP="00C00EA1">
            <w:pPr>
              <w:pStyle w:val="TableParagraph"/>
              <w:ind w:left="28" w:right="13"/>
              <w:jc w:val="center"/>
              <w:rPr>
                <w:lang w:val="uk-UA"/>
              </w:rPr>
            </w:pPr>
            <w:r>
              <w:rPr>
                <w:lang w:val="uk-UA"/>
              </w:rPr>
              <w:t>0,03</w:t>
            </w:r>
          </w:p>
        </w:tc>
        <w:tc>
          <w:tcPr>
            <w:tcW w:w="652" w:type="dxa"/>
          </w:tcPr>
          <w:p w:rsidR="009068D7" w:rsidRPr="002E023C" w:rsidRDefault="002E023C" w:rsidP="00C00EA1">
            <w:pPr>
              <w:pStyle w:val="TableParagraph"/>
              <w:ind w:left="25" w:right="26"/>
              <w:jc w:val="center"/>
              <w:rPr>
                <w:lang w:val="uk-UA"/>
              </w:rPr>
            </w:pPr>
            <w:r>
              <w:rPr>
                <w:lang w:val="uk-UA"/>
              </w:rPr>
              <w:t>0,03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9068D7" w:rsidRPr="002E023C" w:rsidRDefault="002E023C" w:rsidP="00C00EA1">
            <w:pPr>
              <w:pStyle w:val="TableParagraph"/>
              <w:ind w:left="22" w:right="18"/>
              <w:jc w:val="center"/>
              <w:rPr>
                <w:lang w:val="uk-UA"/>
              </w:rPr>
            </w:pPr>
            <w:r>
              <w:rPr>
                <w:lang w:val="uk-UA"/>
              </w:rPr>
              <w:t>0,04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9068D7" w:rsidRPr="002E023C" w:rsidRDefault="002E023C" w:rsidP="00C00EA1">
            <w:pPr>
              <w:pStyle w:val="TableParagraph"/>
              <w:ind w:left="115"/>
              <w:rPr>
                <w:lang w:val="uk-UA"/>
              </w:rPr>
            </w:pPr>
            <w:r>
              <w:rPr>
                <w:lang w:val="uk-UA"/>
              </w:rPr>
              <w:t>13,88</w:t>
            </w:r>
          </w:p>
        </w:tc>
        <w:tc>
          <w:tcPr>
            <w:tcW w:w="665" w:type="dxa"/>
          </w:tcPr>
          <w:p w:rsidR="009068D7" w:rsidRPr="002E023C" w:rsidRDefault="002E023C" w:rsidP="00C00EA1">
            <w:pPr>
              <w:pStyle w:val="TableParagraph"/>
              <w:ind w:left="14" w:right="18"/>
              <w:jc w:val="center"/>
              <w:rPr>
                <w:lang w:val="uk-UA"/>
              </w:rPr>
            </w:pPr>
            <w:r>
              <w:rPr>
                <w:lang w:val="uk-UA"/>
              </w:rPr>
              <w:t>13,88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9068D7" w:rsidRPr="002E023C" w:rsidRDefault="002E023C" w:rsidP="00C00EA1">
            <w:pPr>
              <w:pStyle w:val="TableParagraph"/>
              <w:ind w:left="52"/>
              <w:rPr>
                <w:lang w:val="uk-UA"/>
              </w:rPr>
            </w:pPr>
            <w:r>
              <w:rPr>
                <w:lang w:val="uk-UA"/>
              </w:rPr>
              <w:t>19,83</w:t>
            </w:r>
          </w:p>
        </w:tc>
        <w:tc>
          <w:tcPr>
            <w:tcW w:w="2812" w:type="dxa"/>
            <w:gridSpan w:val="8"/>
            <w:tcBorders>
              <w:left w:val="single" w:sz="12" w:space="0" w:color="000000"/>
            </w:tcBorders>
          </w:tcPr>
          <w:p w:rsidR="009068D7" w:rsidRDefault="009068D7" w:rsidP="00B34B6D">
            <w:pPr>
              <w:pStyle w:val="TableParagraph"/>
              <w:spacing w:line="259" w:lineRule="auto"/>
              <w:ind w:left="2" w:right="146"/>
              <w:jc w:val="both"/>
              <w:rPr>
                <w:sz w:val="18"/>
              </w:rPr>
            </w:pPr>
            <w:r>
              <w:rPr>
                <w:sz w:val="18"/>
              </w:rPr>
              <w:t>Смак і запах чисті, характерні, без сторонніх присмаків і запахів; колір від білого до світло-</w:t>
            </w:r>
          </w:p>
          <w:p w:rsidR="009068D7" w:rsidRDefault="009068D7" w:rsidP="00B34B6D">
            <w:pPr>
              <w:pStyle w:val="TableParagraph"/>
              <w:spacing w:line="206" w:lineRule="exact"/>
              <w:ind w:left="2" w:right="146"/>
              <w:jc w:val="both"/>
              <w:rPr>
                <w:sz w:val="18"/>
              </w:rPr>
            </w:pPr>
            <w:r>
              <w:rPr>
                <w:sz w:val="18"/>
              </w:rPr>
              <w:t>жовтого; консистенція щільна,</w:t>
            </w:r>
          </w:p>
          <w:p w:rsidR="009068D7" w:rsidRDefault="009068D7" w:rsidP="00B34B6D">
            <w:pPr>
              <w:pStyle w:val="TableParagraph"/>
              <w:spacing w:before="11"/>
              <w:ind w:left="8" w:right="146"/>
              <w:jc w:val="both"/>
              <w:rPr>
                <w:sz w:val="18"/>
              </w:rPr>
            </w:pPr>
            <w:r>
              <w:rPr>
                <w:sz w:val="18"/>
              </w:rPr>
              <w:t>однорідна.</w:t>
            </w:r>
          </w:p>
        </w:tc>
      </w:tr>
      <w:tr w:rsidR="009068D7" w:rsidTr="00C00EA1">
        <w:trPr>
          <w:trHeight w:val="597"/>
        </w:trPr>
        <w:tc>
          <w:tcPr>
            <w:tcW w:w="437" w:type="dxa"/>
            <w:tcBorders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line="273" w:lineRule="exact"/>
              <w:ind w:right="93"/>
              <w:jc w:val="center"/>
              <w:rPr>
                <w:sz w:val="24"/>
              </w:rPr>
            </w:pPr>
            <w:r>
              <w:rPr>
                <w:sz w:val="24"/>
              </w:rPr>
              <w:t>Маса готових</w:t>
            </w:r>
          </w:p>
          <w:p w:rsidR="009068D7" w:rsidRDefault="009068D7" w:rsidP="00C00EA1">
            <w:pPr>
              <w:pStyle w:val="TableParagraph"/>
              <w:spacing w:before="21"/>
              <w:ind w:right="91"/>
              <w:jc w:val="center"/>
              <w:rPr>
                <w:sz w:val="24"/>
              </w:rPr>
            </w:pPr>
            <w:r>
              <w:rPr>
                <w:sz w:val="24"/>
              </w:rPr>
              <w:t>м'ясопродуктів: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068D7" w:rsidRPr="002E023C" w:rsidRDefault="009068D7" w:rsidP="00C00EA1">
            <w:pPr>
              <w:pStyle w:val="TableParagraph"/>
            </w:pPr>
          </w:p>
        </w:tc>
        <w:tc>
          <w:tcPr>
            <w:tcW w:w="601" w:type="dxa"/>
          </w:tcPr>
          <w:p w:rsidR="009068D7" w:rsidRPr="002E023C" w:rsidRDefault="009068D7" w:rsidP="00C00EA1">
            <w:pPr>
              <w:pStyle w:val="TableParagraph"/>
            </w:pP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9068D7" w:rsidRPr="002E023C" w:rsidRDefault="009068D7" w:rsidP="00C00EA1">
            <w:pPr>
              <w:pStyle w:val="TableParagraph"/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068D7" w:rsidRPr="002E023C" w:rsidRDefault="002E023C" w:rsidP="00C00EA1">
            <w:pPr>
              <w:pStyle w:val="TableParagraph"/>
              <w:spacing w:before="145"/>
              <w:ind w:left="59" w:right="16"/>
              <w:jc w:val="center"/>
              <w:rPr>
                <w:lang w:val="uk-UA"/>
              </w:rPr>
            </w:pPr>
            <w:r>
              <w:rPr>
                <w:lang w:val="uk-UA"/>
              </w:rPr>
              <w:t>28</w:t>
            </w:r>
          </w:p>
        </w:tc>
        <w:tc>
          <w:tcPr>
            <w:tcW w:w="602" w:type="dxa"/>
          </w:tcPr>
          <w:p w:rsidR="009068D7" w:rsidRPr="002E023C" w:rsidRDefault="002E023C" w:rsidP="00C00EA1">
            <w:pPr>
              <w:pStyle w:val="TableParagraph"/>
              <w:spacing w:before="145"/>
              <w:ind w:left="189"/>
              <w:rPr>
                <w:lang w:val="uk-UA"/>
              </w:rPr>
            </w:pPr>
            <w:r>
              <w:rPr>
                <w:lang w:val="uk-UA"/>
              </w:rPr>
              <w:t>28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9068D7" w:rsidRPr="002E023C" w:rsidRDefault="002E023C" w:rsidP="00C00EA1">
            <w:pPr>
              <w:pStyle w:val="TableParagraph"/>
              <w:spacing w:before="145"/>
              <w:ind w:left="36"/>
              <w:jc w:val="center"/>
              <w:rPr>
                <w:lang w:val="uk-UA"/>
              </w:rPr>
            </w:pPr>
            <w:r>
              <w:rPr>
                <w:lang w:val="uk-UA"/>
              </w:rPr>
              <w:t>37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068D7" w:rsidRPr="002E023C" w:rsidRDefault="009068D7" w:rsidP="00C00EA1">
            <w:pPr>
              <w:pStyle w:val="TableParagraph"/>
            </w:pPr>
          </w:p>
        </w:tc>
        <w:tc>
          <w:tcPr>
            <w:tcW w:w="597" w:type="dxa"/>
          </w:tcPr>
          <w:p w:rsidR="009068D7" w:rsidRPr="002E023C" w:rsidRDefault="009068D7" w:rsidP="00C00EA1">
            <w:pPr>
              <w:pStyle w:val="TableParagraph"/>
            </w:pP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9068D7" w:rsidRPr="002E023C" w:rsidRDefault="009068D7" w:rsidP="00C00EA1">
            <w:pPr>
              <w:pStyle w:val="TableParagraph"/>
            </w:pP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068D7" w:rsidRPr="002E023C" w:rsidRDefault="009068D7" w:rsidP="00C00EA1">
            <w:pPr>
              <w:pStyle w:val="TableParagraph"/>
            </w:pP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9068D7" w:rsidRPr="002E023C" w:rsidRDefault="009068D7" w:rsidP="00C00EA1">
            <w:pPr>
              <w:pStyle w:val="TableParagraph"/>
            </w:pP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9068D7" w:rsidRPr="002E023C" w:rsidRDefault="009068D7" w:rsidP="00C00EA1">
            <w:pPr>
              <w:pStyle w:val="TableParagraph"/>
            </w:pP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9068D7" w:rsidRPr="002E023C" w:rsidRDefault="009068D7" w:rsidP="00C00EA1">
            <w:pPr>
              <w:pStyle w:val="TableParagraph"/>
            </w:pPr>
          </w:p>
        </w:tc>
        <w:tc>
          <w:tcPr>
            <w:tcW w:w="652" w:type="dxa"/>
          </w:tcPr>
          <w:p w:rsidR="009068D7" w:rsidRPr="002E023C" w:rsidRDefault="009068D7" w:rsidP="00C00EA1">
            <w:pPr>
              <w:pStyle w:val="TableParagraph"/>
            </w:pP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9068D7" w:rsidRPr="002E023C" w:rsidRDefault="009068D7" w:rsidP="00C00EA1">
            <w:pPr>
              <w:pStyle w:val="TableParagraph"/>
            </w:pP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9068D7" w:rsidRPr="002E023C" w:rsidRDefault="009068D7" w:rsidP="00C00EA1">
            <w:pPr>
              <w:pStyle w:val="TableParagraph"/>
            </w:pPr>
          </w:p>
        </w:tc>
        <w:tc>
          <w:tcPr>
            <w:tcW w:w="665" w:type="dxa"/>
          </w:tcPr>
          <w:p w:rsidR="009068D7" w:rsidRPr="002E023C" w:rsidRDefault="009068D7" w:rsidP="00C00EA1">
            <w:pPr>
              <w:pStyle w:val="TableParagraph"/>
            </w:pP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9068D7" w:rsidRPr="002E023C" w:rsidRDefault="009068D7" w:rsidP="00C00EA1">
            <w:pPr>
              <w:pStyle w:val="TableParagraph"/>
            </w:pPr>
          </w:p>
        </w:tc>
        <w:tc>
          <w:tcPr>
            <w:tcW w:w="2812" w:type="dxa"/>
            <w:gridSpan w:val="8"/>
            <w:tcBorders>
              <w:left w:val="single" w:sz="12" w:space="0" w:color="000000"/>
            </w:tcBorders>
          </w:tcPr>
          <w:p w:rsidR="009068D7" w:rsidRDefault="009068D7" w:rsidP="00B34B6D">
            <w:pPr>
              <w:pStyle w:val="TableParagraph"/>
              <w:jc w:val="both"/>
              <w:rPr>
                <w:sz w:val="20"/>
              </w:rPr>
            </w:pPr>
          </w:p>
        </w:tc>
      </w:tr>
      <w:tr w:rsidR="009068D7" w:rsidTr="00C00EA1">
        <w:trPr>
          <w:trHeight w:val="1564"/>
        </w:trPr>
        <w:tc>
          <w:tcPr>
            <w:tcW w:w="437" w:type="dxa"/>
            <w:tcBorders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b/>
                <w:sz w:val="26"/>
              </w:rPr>
            </w:pPr>
          </w:p>
          <w:p w:rsidR="009068D7" w:rsidRDefault="009068D7" w:rsidP="00C00EA1">
            <w:pPr>
              <w:pStyle w:val="TableParagraph"/>
              <w:spacing w:before="6"/>
              <w:rPr>
                <w:b/>
                <w:sz w:val="28"/>
              </w:rPr>
            </w:pPr>
          </w:p>
          <w:p w:rsidR="009068D7" w:rsidRDefault="009068D7" w:rsidP="00C00EA1">
            <w:pPr>
              <w:pStyle w:val="TableParagraph"/>
              <w:ind w:right="90"/>
              <w:jc w:val="center"/>
              <w:rPr>
                <w:sz w:val="24"/>
              </w:rPr>
            </w:pPr>
            <w:r>
              <w:rPr>
                <w:sz w:val="24"/>
              </w:rPr>
              <w:t>Макаронні вироби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2E023C" w:rsidRPr="002E023C" w:rsidRDefault="002E023C" w:rsidP="00DB1065">
            <w:pPr>
              <w:pStyle w:val="TableParagraph"/>
              <w:ind w:right="7"/>
              <w:rPr>
                <w:lang w:val="uk-UA"/>
              </w:rPr>
            </w:pPr>
            <w:r>
              <w:rPr>
                <w:lang w:val="uk-UA"/>
              </w:rPr>
              <w:t>40</w:t>
            </w:r>
          </w:p>
        </w:tc>
        <w:tc>
          <w:tcPr>
            <w:tcW w:w="601" w:type="dxa"/>
          </w:tcPr>
          <w:p w:rsidR="009068D7" w:rsidRPr="002E023C" w:rsidRDefault="002E023C" w:rsidP="00C00EA1">
            <w:pPr>
              <w:pStyle w:val="TableParagraph"/>
              <w:ind w:right="65"/>
              <w:jc w:val="right"/>
              <w:rPr>
                <w:lang w:val="uk-UA"/>
              </w:rPr>
            </w:pPr>
            <w:r>
              <w:rPr>
                <w:lang w:val="uk-UA"/>
              </w:rPr>
              <w:t>40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9068D7" w:rsidRPr="002E023C" w:rsidRDefault="002E023C" w:rsidP="00C00EA1">
            <w:pPr>
              <w:pStyle w:val="TableParagraph"/>
              <w:ind w:right="147"/>
              <w:jc w:val="right"/>
              <w:rPr>
                <w:lang w:val="uk-UA"/>
              </w:rPr>
            </w:pPr>
            <w:r>
              <w:rPr>
                <w:lang w:val="uk-UA"/>
              </w:rPr>
              <w:t>54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068D7" w:rsidRPr="002E023C" w:rsidRDefault="002E023C" w:rsidP="00C00EA1">
            <w:pPr>
              <w:pStyle w:val="TableParagraph"/>
              <w:ind w:left="59" w:right="13"/>
              <w:jc w:val="center"/>
              <w:rPr>
                <w:lang w:val="uk-UA"/>
              </w:rPr>
            </w:pPr>
            <w:r>
              <w:rPr>
                <w:lang w:val="uk-UA"/>
              </w:rPr>
              <w:t>40</w:t>
            </w:r>
          </w:p>
        </w:tc>
        <w:tc>
          <w:tcPr>
            <w:tcW w:w="602" w:type="dxa"/>
          </w:tcPr>
          <w:p w:rsidR="009068D7" w:rsidRPr="002E023C" w:rsidRDefault="002E023C" w:rsidP="00C00EA1">
            <w:pPr>
              <w:pStyle w:val="TableParagraph"/>
              <w:ind w:left="100"/>
              <w:rPr>
                <w:lang w:val="uk-UA"/>
              </w:rPr>
            </w:pPr>
            <w:r>
              <w:rPr>
                <w:lang w:val="uk-UA"/>
              </w:rPr>
              <w:t>40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9068D7" w:rsidRPr="002E023C" w:rsidRDefault="002E023C" w:rsidP="00C00EA1">
            <w:pPr>
              <w:pStyle w:val="TableParagraph"/>
              <w:ind w:left="36"/>
              <w:jc w:val="center"/>
              <w:rPr>
                <w:lang w:val="uk-UA"/>
              </w:rPr>
            </w:pPr>
            <w:r>
              <w:rPr>
                <w:lang w:val="uk-UA"/>
              </w:rPr>
              <w:t>54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068D7" w:rsidRPr="002E023C" w:rsidRDefault="002E023C" w:rsidP="00C00EA1">
            <w:pPr>
              <w:pStyle w:val="TableParagraph"/>
              <w:ind w:left="94"/>
              <w:rPr>
                <w:lang w:val="uk-UA"/>
              </w:rPr>
            </w:pPr>
            <w:r>
              <w:rPr>
                <w:lang w:val="uk-UA"/>
              </w:rPr>
              <w:t>4,28</w:t>
            </w:r>
          </w:p>
        </w:tc>
        <w:tc>
          <w:tcPr>
            <w:tcW w:w="597" w:type="dxa"/>
          </w:tcPr>
          <w:p w:rsidR="009068D7" w:rsidRPr="002E023C" w:rsidRDefault="002E023C" w:rsidP="00C00EA1">
            <w:pPr>
              <w:pStyle w:val="TableParagraph"/>
              <w:ind w:left="93"/>
              <w:rPr>
                <w:lang w:val="uk-UA"/>
              </w:rPr>
            </w:pPr>
            <w:r>
              <w:rPr>
                <w:lang w:val="uk-UA"/>
              </w:rPr>
              <w:t>4,28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9068D7" w:rsidRPr="002E023C" w:rsidRDefault="002E023C" w:rsidP="00C00EA1">
            <w:pPr>
              <w:pStyle w:val="TableParagraph"/>
              <w:ind w:left="93"/>
              <w:rPr>
                <w:lang w:val="uk-UA"/>
              </w:rPr>
            </w:pPr>
            <w:r>
              <w:rPr>
                <w:lang w:val="uk-UA"/>
              </w:rPr>
              <w:t>5,78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068D7" w:rsidRPr="002E023C" w:rsidRDefault="002E023C" w:rsidP="00C00EA1">
            <w:pPr>
              <w:pStyle w:val="TableParagraph"/>
              <w:ind w:left="89"/>
              <w:rPr>
                <w:lang w:val="uk-UA"/>
              </w:rPr>
            </w:pPr>
            <w:r>
              <w:rPr>
                <w:lang w:val="uk-UA"/>
              </w:rPr>
              <w:t>0,44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9068D7" w:rsidRPr="002E023C" w:rsidRDefault="002E023C" w:rsidP="00C00EA1">
            <w:pPr>
              <w:pStyle w:val="TableParagraph"/>
              <w:ind w:left="43" w:right="31"/>
              <w:jc w:val="center"/>
              <w:rPr>
                <w:lang w:val="uk-UA"/>
              </w:rPr>
            </w:pPr>
            <w:r>
              <w:rPr>
                <w:lang w:val="uk-UA"/>
              </w:rPr>
              <w:t>0,44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9068D7" w:rsidRPr="002E023C" w:rsidRDefault="002E023C" w:rsidP="00C00EA1">
            <w:pPr>
              <w:pStyle w:val="TableParagraph"/>
              <w:ind w:left="84"/>
              <w:rPr>
                <w:lang w:val="uk-UA"/>
              </w:rPr>
            </w:pPr>
            <w:r>
              <w:rPr>
                <w:lang w:val="uk-UA"/>
              </w:rPr>
              <w:t>0,59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9068D7" w:rsidRPr="002E023C" w:rsidRDefault="002E023C" w:rsidP="00C00EA1">
            <w:pPr>
              <w:pStyle w:val="TableParagraph"/>
              <w:ind w:left="28" w:right="13"/>
              <w:jc w:val="center"/>
              <w:rPr>
                <w:lang w:val="uk-UA"/>
              </w:rPr>
            </w:pPr>
            <w:r>
              <w:rPr>
                <w:lang w:val="uk-UA"/>
              </w:rPr>
              <w:t>27,92</w:t>
            </w:r>
          </w:p>
        </w:tc>
        <w:tc>
          <w:tcPr>
            <w:tcW w:w="652" w:type="dxa"/>
          </w:tcPr>
          <w:p w:rsidR="009068D7" w:rsidRPr="002E023C" w:rsidRDefault="002E023C" w:rsidP="00C00EA1">
            <w:pPr>
              <w:pStyle w:val="TableParagraph"/>
              <w:ind w:left="25" w:right="26"/>
              <w:jc w:val="center"/>
              <w:rPr>
                <w:lang w:val="uk-UA"/>
              </w:rPr>
            </w:pPr>
            <w:r>
              <w:rPr>
                <w:lang w:val="uk-UA"/>
              </w:rPr>
              <w:t>27,92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9068D7" w:rsidRPr="002E023C" w:rsidRDefault="002E023C" w:rsidP="00C00EA1">
            <w:pPr>
              <w:pStyle w:val="TableParagraph"/>
              <w:ind w:left="22" w:right="18"/>
              <w:jc w:val="center"/>
              <w:rPr>
                <w:lang w:val="uk-UA"/>
              </w:rPr>
            </w:pPr>
            <w:r>
              <w:rPr>
                <w:lang w:val="uk-UA"/>
              </w:rPr>
              <w:t>37,96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9068D7" w:rsidRPr="002E023C" w:rsidRDefault="002E023C" w:rsidP="00C00EA1">
            <w:pPr>
              <w:pStyle w:val="TableParagraph"/>
              <w:ind w:left="55"/>
              <w:rPr>
                <w:lang w:val="uk-UA"/>
              </w:rPr>
            </w:pPr>
            <w:r>
              <w:rPr>
                <w:lang w:val="uk-UA"/>
              </w:rPr>
              <w:t>134,8</w:t>
            </w:r>
          </w:p>
        </w:tc>
        <w:tc>
          <w:tcPr>
            <w:tcW w:w="665" w:type="dxa"/>
          </w:tcPr>
          <w:p w:rsidR="009068D7" w:rsidRPr="002E023C" w:rsidRDefault="002E023C" w:rsidP="00C00EA1">
            <w:pPr>
              <w:pStyle w:val="TableParagraph"/>
              <w:ind w:left="14" w:right="18"/>
              <w:jc w:val="center"/>
              <w:rPr>
                <w:lang w:val="uk-UA"/>
              </w:rPr>
            </w:pPr>
            <w:r>
              <w:rPr>
                <w:lang w:val="uk-UA"/>
              </w:rPr>
              <w:t>134,8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9068D7" w:rsidRPr="002E023C" w:rsidRDefault="002E023C" w:rsidP="00C00EA1">
            <w:pPr>
              <w:pStyle w:val="TableParagraph"/>
              <w:ind w:left="-8" w:right="-15"/>
              <w:rPr>
                <w:lang w:val="uk-UA"/>
              </w:rPr>
            </w:pPr>
            <w:r>
              <w:rPr>
                <w:lang w:val="uk-UA"/>
              </w:rPr>
              <w:t>181,9</w:t>
            </w:r>
          </w:p>
        </w:tc>
        <w:tc>
          <w:tcPr>
            <w:tcW w:w="2812" w:type="dxa"/>
            <w:gridSpan w:val="8"/>
            <w:tcBorders>
              <w:left w:val="single" w:sz="12" w:space="0" w:color="000000"/>
            </w:tcBorders>
          </w:tcPr>
          <w:p w:rsidR="009068D7" w:rsidRDefault="009068D7" w:rsidP="00B34B6D">
            <w:pPr>
              <w:pStyle w:val="TableParagraph"/>
              <w:spacing w:line="259" w:lineRule="auto"/>
              <w:ind w:left="163" w:right="309" w:firstLine="1"/>
              <w:jc w:val="both"/>
              <w:rPr>
                <w:sz w:val="18"/>
              </w:rPr>
            </w:pPr>
            <w:r>
              <w:rPr>
                <w:sz w:val="18"/>
              </w:rPr>
              <w:t>Без присмаку гіркоти, без затхлого, пліснявого таінших сторонніх запахів іприсмаків, поверхня гладенька,колір</w:t>
            </w:r>
          </w:p>
          <w:p w:rsidR="009068D7" w:rsidRDefault="009068D7" w:rsidP="00B34B6D">
            <w:pPr>
              <w:pStyle w:val="TableParagraph"/>
              <w:spacing w:line="259" w:lineRule="auto"/>
              <w:ind w:left="247" w:right="390" w:firstLine="1"/>
              <w:jc w:val="both"/>
              <w:rPr>
                <w:sz w:val="18"/>
              </w:rPr>
            </w:pPr>
            <w:r>
              <w:rPr>
                <w:sz w:val="18"/>
              </w:rPr>
              <w:t>однотонний з кремовим або жовтуватим відтінком, злам</w:t>
            </w:r>
          </w:p>
          <w:p w:rsidR="009068D7" w:rsidRDefault="009068D7" w:rsidP="00B34B6D">
            <w:pPr>
              <w:pStyle w:val="TableParagraph"/>
              <w:spacing w:line="206" w:lineRule="exact"/>
              <w:ind w:left="1" w:right="146"/>
              <w:jc w:val="both"/>
              <w:rPr>
                <w:sz w:val="18"/>
              </w:rPr>
            </w:pPr>
            <w:r>
              <w:rPr>
                <w:sz w:val="18"/>
              </w:rPr>
              <w:t>склоподібний.</w:t>
            </w:r>
          </w:p>
        </w:tc>
      </w:tr>
      <w:tr w:rsidR="009068D7" w:rsidTr="00C00EA1">
        <w:trPr>
          <w:trHeight w:val="297"/>
        </w:trPr>
        <w:tc>
          <w:tcPr>
            <w:tcW w:w="437" w:type="dxa"/>
            <w:tcBorders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line="271" w:lineRule="exact"/>
              <w:ind w:right="89"/>
              <w:jc w:val="center"/>
              <w:rPr>
                <w:sz w:val="24"/>
              </w:rPr>
            </w:pPr>
            <w:r>
              <w:rPr>
                <w:sz w:val="24"/>
              </w:rPr>
              <w:t>Вода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068D7" w:rsidRDefault="00DB1065" w:rsidP="00C00EA1">
            <w:pPr>
              <w:pStyle w:val="TableParagraph"/>
              <w:spacing w:line="271" w:lineRule="exact"/>
              <w:ind w:left="59" w:right="10"/>
              <w:jc w:val="center"/>
              <w:rPr>
                <w:sz w:val="24"/>
              </w:rPr>
            </w:pPr>
            <w:r>
              <w:rPr>
                <w:sz w:val="24"/>
              </w:rPr>
              <w:t>280</w:t>
            </w:r>
          </w:p>
        </w:tc>
        <w:tc>
          <w:tcPr>
            <w:tcW w:w="601" w:type="dxa"/>
          </w:tcPr>
          <w:p w:rsidR="009068D7" w:rsidRDefault="00DB1065" w:rsidP="00C00EA1">
            <w:pPr>
              <w:pStyle w:val="TableParagraph"/>
              <w:spacing w:line="271" w:lineRule="exact"/>
              <w:ind w:right="96"/>
              <w:jc w:val="right"/>
              <w:rPr>
                <w:sz w:val="24"/>
              </w:rPr>
            </w:pPr>
            <w:r>
              <w:rPr>
                <w:sz w:val="24"/>
              </w:rPr>
              <w:t>280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9068D7" w:rsidRDefault="00DB1065" w:rsidP="00C00EA1">
            <w:pPr>
              <w:pStyle w:val="TableParagraph"/>
              <w:spacing w:line="271" w:lineRule="exact"/>
              <w:ind w:right="87"/>
              <w:jc w:val="right"/>
              <w:rPr>
                <w:sz w:val="24"/>
              </w:rPr>
            </w:pPr>
            <w:r>
              <w:rPr>
                <w:sz w:val="24"/>
              </w:rPr>
              <w:t>375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068D7" w:rsidRDefault="00DB1065" w:rsidP="00C00EA1">
            <w:pPr>
              <w:pStyle w:val="TableParagraph"/>
              <w:spacing w:line="271" w:lineRule="exact"/>
              <w:ind w:left="59" w:right="16"/>
              <w:jc w:val="center"/>
              <w:rPr>
                <w:sz w:val="24"/>
              </w:rPr>
            </w:pPr>
            <w:r>
              <w:rPr>
                <w:sz w:val="24"/>
              </w:rPr>
              <w:t>280</w:t>
            </w:r>
          </w:p>
        </w:tc>
        <w:tc>
          <w:tcPr>
            <w:tcW w:w="602" w:type="dxa"/>
          </w:tcPr>
          <w:p w:rsidR="009068D7" w:rsidRDefault="00DB1065" w:rsidP="00C00EA1">
            <w:pPr>
              <w:pStyle w:val="TableParagraph"/>
              <w:spacing w:line="271" w:lineRule="exact"/>
              <w:ind w:left="129"/>
              <w:rPr>
                <w:sz w:val="24"/>
              </w:rPr>
            </w:pPr>
            <w:r>
              <w:rPr>
                <w:sz w:val="24"/>
              </w:rPr>
              <w:t>280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9068D7" w:rsidRPr="00DB1065" w:rsidRDefault="00DB1065" w:rsidP="00DB1065">
            <w:pPr>
              <w:pStyle w:val="TableParagraph"/>
              <w:spacing w:line="271" w:lineRule="exact"/>
              <w:ind w:left="36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375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line="271" w:lineRule="exact"/>
              <w:ind w:left="207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7" w:type="dxa"/>
          </w:tcPr>
          <w:p w:rsidR="009068D7" w:rsidRDefault="009068D7" w:rsidP="00C00EA1">
            <w:pPr>
              <w:pStyle w:val="TableParagraph"/>
              <w:spacing w:line="271" w:lineRule="exact"/>
              <w:ind w:left="117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line="271" w:lineRule="exact"/>
              <w:ind w:left="117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9068D7" w:rsidRDefault="009068D7" w:rsidP="00C00EA1">
            <w:pPr>
              <w:pStyle w:val="TableParagraph"/>
              <w:spacing w:line="271" w:lineRule="exact"/>
              <w:ind w:right="117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line="271" w:lineRule="exact"/>
              <w:ind w:right="111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52" w:type="dxa"/>
          </w:tcPr>
          <w:p w:rsidR="009068D7" w:rsidRDefault="009068D7" w:rsidP="00C00EA1">
            <w:pPr>
              <w:pStyle w:val="TableParagraph"/>
              <w:spacing w:line="271" w:lineRule="exact"/>
              <w:ind w:right="127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line="271" w:lineRule="exact"/>
              <w:ind w:right="120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line="271" w:lineRule="exact"/>
              <w:ind w:left="139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65" w:type="dxa"/>
          </w:tcPr>
          <w:p w:rsidR="009068D7" w:rsidRDefault="009068D7" w:rsidP="00C00EA1">
            <w:pPr>
              <w:pStyle w:val="TableParagraph"/>
              <w:spacing w:line="271" w:lineRule="exact"/>
              <w:ind w:right="136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line="271" w:lineRule="exact"/>
              <w:ind w:left="136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2812" w:type="dxa"/>
            <w:gridSpan w:val="8"/>
            <w:tcBorders>
              <w:left w:val="single" w:sz="12" w:space="0" w:color="000000"/>
            </w:tcBorders>
          </w:tcPr>
          <w:p w:rsidR="009068D7" w:rsidRDefault="009068D7" w:rsidP="00B34B6D">
            <w:pPr>
              <w:pStyle w:val="TableParagraph"/>
              <w:spacing w:before="31"/>
              <w:ind w:left="227"/>
              <w:jc w:val="both"/>
              <w:rPr>
                <w:sz w:val="18"/>
              </w:rPr>
            </w:pPr>
            <w:r>
              <w:rPr>
                <w:sz w:val="18"/>
              </w:rPr>
              <w:t>Прозора безбарвна рідина, без</w:t>
            </w:r>
          </w:p>
        </w:tc>
      </w:tr>
    </w:tbl>
    <w:p w:rsidR="009068D7" w:rsidRDefault="009068D7" w:rsidP="009068D7">
      <w:pPr>
        <w:rPr>
          <w:sz w:val="18"/>
        </w:rPr>
        <w:sectPr w:rsidR="009068D7">
          <w:pgSz w:w="16840" w:h="11910" w:orient="landscape"/>
          <w:pgMar w:top="1080" w:right="0" w:bottom="280" w:left="160" w:header="708" w:footer="708" w:gutter="0"/>
          <w:cols w:space="720"/>
        </w:sectPr>
      </w:pP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37"/>
        <w:gridCol w:w="2029"/>
        <w:gridCol w:w="601"/>
        <w:gridCol w:w="601"/>
        <w:gridCol w:w="601"/>
        <w:gridCol w:w="601"/>
        <w:gridCol w:w="602"/>
        <w:gridCol w:w="604"/>
        <w:gridCol w:w="597"/>
        <w:gridCol w:w="597"/>
        <w:gridCol w:w="599"/>
        <w:gridCol w:w="597"/>
        <w:gridCol w:w="597"/>
        <w:gridCol w:w="597"/>
        <w:gridCol w:w="652"/>
        <w:gridCol w:w="652"/>
        <w:gridCol w:w="652"/>
        <w:gridCol w:w="662"/>
        <w:gridCol w:w="665"/>
        <w:gridCol w:w="664"/>
        <w:gridCol w:w="2802"/>
      </w:tblGrid>
      <w:tr w:rsidR="009068D7" w:rsidTr="00C00EA1">
        <w:trPr>
          <w:trHeight w:val="448"/>
        </w:trPr>
        <w:tc>
          <w:tcPr>
            <w:tcW w:w="437" w:type="dxa"/>
            <w:tcBorders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  <w:tc>
          <w:tcPr>
            <w:tcW w:w="601" w:type="dxa"/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  <w:tc>
          <w:tcPr>
            <w:tcW w:w="602" w:type="dxa"/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  <w:tc>
          <w:tcPr>
            <w:tcW w:w="597" w:type="dxa"/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  <w:tc>
          <w:tcPr>
            <w:tcW w:w="652" w:type="dxa"/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  <w:tc>
          <w:tcPr>
            <w:tcW w:w="665" w:type="dxa"/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line="202" w:lineRule="exact"/>
              <w:ind w:left="7"/>
              <w:jc w:val="center"/>
              <w:rPr>
                <w:sz w:val="18"/>
              </w:rPr>
            </w:pPr>
            <w:r>
              <w:rPr>
                <w:sz w:val="18"/>
              </w:rPr>
              <w:t>присмаків і запаху, не містить</w:t>
            </w:r>
          </w:p>
          <w:p w:rsidR="009068D7" w:rsidRDefault="009068D7" w:rsidP="00C00EA1">
            <w:pPr>
              <w:pStyle w:val="TableParagraph"/>
              <w:spacing w:before="16"/>
              <w:ind w:left="7" w:right="2"/>
              <w:jc w:val="center"/>
              <w:rPr>
                <w:sz w:val="18"/>
              </w:rPr>
            </w:pPr>
            <w:r>
              <w:rPr>
                <w:sz w:val="18"/>
              </w:rPr>
              <w:t>видимих домішок.</w:t>
            </w:r>
          </w:p>
        </w:tc>
      </w:tr>
      <w:tr w:rsidR="009068D7" w:rsidTr="00C00EA1">
        <w:trPr>
          <w:trHeight w:val="892"/>
        </w:trPr>
        <w:tc>
          <w:tcPr>
            <w:tcW w:w="437" w:type="dxa"/>
            <w:tcBorders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before="4"/>
              <w:rPr>
                <w:b/>
                <w:sz w:val="25"/>
              </w:rPr>
            </w:pPr>
          </w:p>
          <w:p w:rsidR="009068D7" w:rsidRDefault="009068D7" w:rsidP="00C00EA1">
            <w:pPr>
              <w:pStyle w:val="TableParagraph"/>
              <w:ind w:right="90"/>
              <w:jc w:val="center"/>
              <w:rPr>
                <w:sz w:val="24"/>
              </w:rPr>
            </w:pPr>
            <w:r>
              <w:rPr>
                <w:sz w:val="24"/>
              </w:rPr>
              <w:t>Сіль йодована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  <w:spacing w:before="4"/>
              <w:rPr>
                <w:b/>
              </w:rPr>
            </w:pPr>
          </w:p>
          <w:p w:rsidR="009068D7" w:rsidRPr="007D06EE" w:rsidRDefault="009068D7" w:rsidP="00C00EA1">
            <w:pPr>
              <w:pStyle w:val="TableParagraph"/>
              <w:ind w:left="59" w:right="7"/>
              <w:jc w:val="center"/>
              <w:rPr>
                <w:lang w:val="uk-UA"/>
              </w:rPr>
            </w:pPr>
            <w:r w:rsidRPr="007D06EE">
              <w:t>0,2</w:t>
            </w:r>
            <w:r w:rsidR="00DB1065" w:rsidRPr="007D06EE">
              <w:rPr>
                <w:lang w:val="uk-UA"/>
              </w:rPr>
              <w:t>8</w:t>
            </w:r>
          </w:p>
        </w:tc>
        <w:tc>
          <w:tcPr>
            <w:tcW w:w="601" w:type="dxa"/>
          </w:tcPr>
          <w:p w:rsidR="009068D7" w:rsidRPr="007D06EE" w:rsidRDefault="009068D7" w:rsidP="00C00EA1">
            <w:pPr>
              <w:pStyle w:val="TableParagraph"/>
              <w:spacing w:before="4"/>
              <w:rPr>
                <w:b/>
              </w:rPr>
            </w:pPr>
          </w:p>
          <w:p w:rsidR="009068D7" w:rsidRPr="007D06EE" w:rsidRDefault="009068D7" w:rsidP="00C00EA1">
            <w:pPr>
              <w:pStyle w:val="TableParagraph"/>
              <w:ind w:left="36"/>
              <w:jc w:val="center"/>
              <w:rPr>
                <w:lang w:val="uk-UA"/>
              </w:rPr>
            </w:pPr>
            <w:r w:rsidRPr="007D06EE">
              <w:t>0,2</w:t>
            </w:r>
            <w:r w:rsidR="00DB1065" w:rsidRPr="007D06EE">
              <w:rPr>
                <w:lang w:val="uk-UA"/>
              </w:rPr>
              <w:t>8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  <w:spacing w:before="4"/>
              <w:rPr>
                <w:b/>
              </w:rPr>
            </w:pPr>
          </w:p>
          <w:p w:rsidR="009068D7" w:rsidRPr="007D06EE" w:rsidRDefault="00DB1065" w:rsidP="00C00EA1">
            <w:pPr>
              <w:pStyle w:val="TableParagraph"/>
              <w:ind w:left="59" w:right="15"/>
              <w:jc w:val="center"/>
            </w:pPr>
            <w:r w:rsidRPr="007D06EE">
              <w:t>0,37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  <w:spacing w:before="4"/>
              <w:rPr>
                <w:b/>
              </w:rPr>
            </w:pPr>
          </w:p>
          <w:p w:rsidR="009068D7" w:rsidRPr="007D06EE" w:rsidRDefault="009068D7" w:rsidP="00C00EA1">
            <w:pPr>
              <w:pStyle w:val="TableParagraph"/>
              <w:ind w:left="59" w:right="13"/>
              <w:jc w:val="center"/>
              <w:rPr>
                <w:lang w:val="uk-UA"/>
              </w:rPr>
            </w:pPr>
            <w:r w:rsidRPr="007D06EE">
              <w:t>0,2</w:t>
            </w:r>
            <w:r w:rsidR="00DB1065" w:rsidRPr="007D06EE">
              <w:rPr>
                <w:lang w:val="uk-UA"/>
              </w:rPr>
              <w:t>8</w:t>
            </w:r>
          </w:p>
        </w:tc>
        <w:tc>
          <w:tcPr>
            <w:tcW w:w="602" w:type="dxa"/>
          </w:tcPr>
          <w:p w:rsidR="009068D7" w:rsidRPr="007D06EE" w:rsidRDefault="009068D7" w:rsidP="00C00EA1">
            <w:pPr>
              <w:pStyle w:val="TableParagraph"/>
              <w:spacing w:before="4"/>
              <w:rPr>
                <w:b/>
              </w:rPr>
            </w:pPr>
          </w:p>
          <w:p w:rsidR="009068D7" w:rsidRPr="007D06EE" w:rsidRDefault="009068D7" w:rsidP="00C00EA1">
            <w:pPr>
              <w:pStyle w:val="TableParagraph"/>
              <w:ind w:left="29"/>
              <w:jc w:val="center"/>
              <w:rPr>
                <w:lang w:val="uk-UA"/>
              </w:rPr>
            </w:pPr>
            <w:r w:rsidRPr="007D06EE">
              <w:t>0,2</w:t>
            </w:r>
            <w:r w:rsidR="00DB1065" w:rsidRPr="007D06EE">
              <w:rPr>
                <w:lang w:val="uk-UA"/>
              </w:rPr>
              <w:t>8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  <w:spacing w:before="4"/>
              <w:rPr>
                <w:b/>
              </w:rPr>
            </w:pPr>
          </w:p>
          <w:p w:rsidR="009068D7" w:rsidRPr="007D06EE" w:rsidRDefault="00DB1065" w:rsidP="00C00EA1">
            <w:pPr>
              <w:pStyle w:val="TableParagraph"/>
              <w:ind w:left="34"/>
              <w:jc w:val="center"/>
            </w:pPr>
            <w:r w:rsidRPr="007D06EE">
              <w:t>0,3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  <w:spacing w:before="4"/>
              <w:rPr>
                <w:b/>
              </w:rPr>
            </w:pPr>
          </w:p>
          <w:p w:rsidR="009068D7" w:rsidRPr="007D06EE" w:rsidRDefault="009068D7" w:rsidP="00C00EA1">
            <w:pPr>
              <w:pStyle w:val="TableParagraph"/>
              <w:ind w:left="78"/>
              <w:jc w:val="center"/>
            </w:pPr>
            <w:r w:rsidRPr="007D06EE">
              <w:t>—</w:t>
            </w:r>
          </w:p>
        </w:tc>
        <w:tc>
          <w:tcPr>
            <w:tcW w:w="597" w:type="dxa"/>
          </w:tcPr>
          <w:p w:rsidR="009068D7" w:rsidRPr="007D06EE" w:rsidRDefault="009068D7" w:rsidP="00C00EA1">
            <w:pPr>
              <w:pStyle w:val="TableParagraph"/>
              <w:spacing w:before="4"/>
              <w:rPr>
                <w:b/>
              </w:rPr>
            </w:pPr>
          </w:p>
          <w:p w:rsidR="009068D7" w:rsidRPr="007D06EE" w:rsidRDefault="009068D7" w:rsidP="00C00EA1">
            <w:pPr>
              <w:pStyle w:val="TableParagraph"/>
              <w:ind w:left="117"/>
            </w:pPr>
            <w:r w:rsidRPr="007D06EE">
              <w:t>—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  <w:spacing w:before="4"/>
              <w:rPr>
                <w:b/>
              </w:rPr>
            </w:pPr>
          </w:p>
          <w:p w:rsidR="009068D7" w:rsidRPr="007D06EE" w:rsidRDefault="009068D7" w:rsidP="00C00EA1">
            <w:pPr>
              <w:pStyle w:val="TableParagraph"/>
              <w:ind w:left="117"/>
            </w:pPr>
            <w:r w:rsidRPr="007D06EE">
              <w:t>—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  <w:spacing w:before="4"/>
              <w:rPr>
                <w:b/>
              </w:rPr>
            </w:pPr>
          </w:p>
          <w:p w:rsidR="009068D7" w:rsidRPr="007D06EE" w:rsidRDefault="009068D7" w:rsidP="00C00EA1">
            <w:pPr>
              <w:pStyle w:val="TableParagraph"/>
              <w:ind w:left="113"/>
            </w:pPr>
            <w:r w:rsidRPr="007D06EE">
              <w:t>—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9068D7" w:rsidRPr="007D06EE" w:rsidRDefault="009068D7" w:rsidP="00C00EA1">
            <w:pPr>
              <w:pStyle w:val="TableParagraph"/>
              <w:spacing w:before="4"/>
              <w:rPr>
                <w:b/>
              </w:rPr>
            </w:pPr>
          </w:p>
          <w:p w:rsidR="009068D7" w:rsidRPr="007D06EE" w:rsidRDefault="009068D7" w:rsidP="00C00EA1">
            <w:pPr>
              <w:pStyle w:val="TableParagraph"/>
              <w:ind w:right="117"/>
              <w:jc w:val="center"/>
            </w:pPr>
            <w:r w:rsidRPr="007D06EE">
              <w:t>—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  <w:spacing w:before="4"/>
              <w:rPr>
                <w:b/>
              </w:rPr>
            </w:pPr>
          </w:p>
          <w:p w:rsidR="009068D7" w:rsidRPr="007D06EE" w:rsidRDefault="009068D7" w:rsidP="00C00EA1">
            <w:pPr>
              <w:pStyle w:val="TableParagraph"/>
              <w:ind w:left="108"/>
            </w:pPr>
            <w:r w:rsidRPr="007D06EE">
              <w:t>—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  <w:spacing w:before="4"/>
              <w:rPr>
                <w:b/>
              </w:rPr>
            </w:pPr>
          </w:p>
          <w:p w:rsidR="009068D7" w:rsidRPr="007D06EE" w:rsidRDefault="009068D7" w:rsidP="00C00EA1">
            <w:pPr>
              <w:pStyle w:val="TableParagraph"/>
              <w:ind w:right="111"/>
              <w:jc w:val="center"/>
            </w:pPr>
            <w:r w:rsidRPr="007D06EE">
              <w:t>—</w:t>
            </w:r>
          </w:p>
        </w:tc>
        <w:tc>
          <w:tcPr>
            <w:tcW w:w="652" w:type="dxa"/>
          </w:tcPr>
          <w:p w:rsidR="009068D7" w:rsidRPr="007D06EE" w:rsidRDefault="009068D7" w:rsidP="00C00EA1">
            <w:pPr>
              <w:pStyle w:val="TableParagraph"/>
              <w:spacing w:before="4"/>
              <w:rPr>
                <w:b/>
              </w:rPr>
            </w:pPr>
          </w:p>
          <w:p w:rsidR="009068D7" w:rsidRPr="007D06EE" w:rsidRDefault="009068D7" w:rsidP="00C00EA1">
            <w:pPr>
              <w:pStyle w:val="TableParagraph"/>
              <w:ind w:right="127"/>
              <w:jc w:val="center"/>
            </w:pPr>
            <w:r w:rsidRPr="007D06EE">
              <w:t>—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  <w:spacing w:before="4"/>
              <w:rPr>
                <w:b/>
              </w:rPr>
            </w:pPr>
          </w:p>
          <w:p w:rsidR="009068D7" w:rsidRPr="007D06EE" w:rsidRDefault="009068D7" w:rsidP="00C00EA1">
            <w:pPr>
              <w:pStyle w:val="TableParagraph"/>
              <w:ind w:right="120"/>
              <w:jc w:val="center"/>
            </w:pPr>
            <w:r w:rsidRPr="007D06EE">
              <w:t>—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  <w:spacing w:before="4"/>
              <w:rPr>
                <w:b/>
              </w:rPr>
            </w:pPr>
          </w:p>
          <w:p w:rsidR="009068D7" w:rsidRPr="007D06EE" w:rsidRDefault="009068D7" w:rsidP="00C00EA1">
            <w:pPr>
              <w:pStyle w:val="TableParagraph"/>
              <w:ind w:right="121"/>
              <w:jc w:val="center"/>
            </w:pPr>
            <w:r w:rsidRPr="007D06EE">
              <w:t>—</w:t>
            </w:r>
          </w:p>
        </w:tc>
        <w:tc>
          <w:tcPr>
            <w:tcW w:w="665" w:type="dxa"/>
          </w:tcPr>
          <w:p w:rsidR="009068D7" w:rsidRPr="007D06EE" w:rsidRDefault="009068D7" w:rsidP="00C00EA1">
            <w:pPr>
              <w:pStyle w:val="TableParagraph"/>
              <w:spacing w:before="4"/>
              <w:rPr>
                <w:b/>
              </w:rPr>
            </w:pPr>
          </w:p>
          <w:p w:rsidR="009068D7" w:rsidRPr="007D06EE" w:rsidRDefault="009068D7" w:rsidP="00C00EA1">
            <w:pPr>
              <w:pStyle w:val="TableParagraph"/>
              <w:ind w:right="136"/>
              <w:jc w:val="center"/>
            </w:pPr>
            <w:r w:rsidRPr="007D06EE">
              <w:t>—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  <w:spacing w:before="4"/>
              <w:rPr>
                <w:b/>
              </w:rPr>
            </w:pPr>
          </w:p>
          <w:p w:rsidR="009068D7" w:rsidRPr="007D06EE" w:rsidRDefault="009068D7" w:rsidP="00C00EA1">
            <w:pPr>
              <w:pStyle w:val="TableParagraph"/>
              <w:ind w:left="136"/>
            </w:pPr>
            <w:r w:rsidRPr="007D06EE">
              <w:t>—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line="259" w:lineRule="auto"/>
              <w:ind w:left="134" w:right="127" w:hanging="123"/>
              <w:rPr>
                <w:sz w:val="18"/>
              </w:rPr>
            </w:pPr>
            <w:r>
              <w:rPr>
                <w:sz w:val="18"/>
              </w:rPr>
              <w:t>Солона, без сторонніх присмаків і ароматів; сипуча без грудочок; біла з блиском; слабкий запах</w:t>
            </w:r>
          </w:p>
          <w:p w:rsidR="009068D7" w:rsidRDefault="009068D7" w:rsidP="00C00EA1">
            <w:pPr>
              <w:pStyle w:val="TableParagraph"/>
              <w:spacing w:line="206" w:lineRule="exact"/>
              <w:ind w:left="35"/>
              <w:rPr>
                <w:sz w:val="18"/>
              </w:rPr>
            </w:pPr>
            <w:r>
              <w:rPr>
                <w:sz w:val="18"/>
              </w:rPr>
              <w:t>йоду; розчинність у рідині повна.</w:t>
            </w:r>
          </w:p>
        </w:tc>
      </w:tr>
      <w:tr w:rsidR="009068D7" w:rsidTr="00C00EA1">
        <w:trPr>
          <w:trHeight w:val="892"/>
        </w:trPr>
        <w:tc>
          <w:tcPr>
            <w:tcW w:w="437" w:type="dxa"/>
            <w:tcBorders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line="259" w:lineRule="auto"/>
              <w:ind w:right="94"/>
              <w:jc w:val="center"/>
              <w:rPr>
                <w:sz w:val="24"/>
              </w:rPr>
            </w:pPr>
            <w:r>
              <w:rPr>
                <w:sz w:val="24"/>
              </w:rPr>
              <w:t>Маса готових макаронних</w:t>
            </w:r>
          </w:p>
          <w:p w:rsidR="009068D7" w:rsidRDefault="009068D7" w:rsidP="00C00EA1">
            <w:pPr>
              <w:pStyle w:val="TableParagraph"/>
              <w:spacing w:line="275" w:lineRule="exact"/>
              <w:ind w:right="86"/>
              <w:jc w:val="center"/>
              <w:rPr>
                <w:sz w:val="24"/>
              </w:rPr>
            </w:pPr>
            <w:r>
              <w:rPr>
                <w:sz w:val="24"/>
              </w:rPr>
              <w:t>виробів: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601" w:type="dxa"/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ind w:left="59" w:right="16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114</w:t>
            </w:r>
          </w:p>
        </w:tc>
        <w:tc>
          <w:tcPr>
            <w:tcW w:w="602" w:type="dxa"/>
          </w:tcPr>
          <w:p w:rsidR="009068D7" w:rsidRPr="007D06EE" w:rsidRDefault="00DB1065" w:rsidP="00C00EA1">
            <w:pPr>
              <w:pStyle w:val="TableParagraph"/>
              <w:ind w:left="26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114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ind w:left="36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153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597" w:type="dxa"/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652" w:type="dxa"/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665" w:type="dxa"/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</w:tr>
      <w:tr w:rsidR="009068D7" w:rsidTr="00C00EA1">
        <w:trPr>
          <w:trHeight w:val="671"/>
        </w:trPr>
        <w:tc>
          <w:tcPr>
            <w:tcW w:w="437" w:type="dxa"/>
            <w:tcBorders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before="181"/>
              <w:ind w:right="91"/>
              <w:jc w:val="center"/>
              <w:rPr>
                <w:sz w:val="24"/>
              </w:rPr>
            </w:pPr>
            <w:r>
              <w:rPr>
                <w:sz w:val="24"/>
              </w:rPr>
              <w:t>Цибуля ріпчаста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181"/>
              <w:ind w:left="59" w:right="7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11,9</w:t>
            </w:r>
          </w:p>
        </w:tc>
        <w:tc>
          <w:tcPr>
            <w:tcW w:w="601" w:type="dxa"/>
          </w:tcPr>
          <w:p w:rsidR="009068D7" w:rsidRPr="007D06EE" w:rsidRDefault="00DB1065" w:rsidP="00C00EA1">
            <w:pPr>
              <w:pStyle w:val="TableParagraph"/>
              <w:spacing w:before="181"/>
              <w:ind w:left="36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11,9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181"/>
              <w:ind w:left="59" w:right="18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16,5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181"/>
              <w:ind w:left="43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9,8</w:t>
            </w:r>
          </w:p>
        </w:tc>
        <w:tc>
          <w:tcPr>
            <w:tcW w:w="602" w:type="dxa"/>
          </w:tcPr>
          <w:p w:rsidR="009068D7" w:rsidRPr="007D06EE" w:rsidRDefault="00DB1065" w:rsidP="00C00EA1">
            <w:pPr>
              <w:pStyle w:val="TableParagraph"/>
              <w:spacing w:before="181"/>
              <w:ind w:left="26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9,8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181"/>
              <w:ind w:left="36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13,5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181"/>
              <w:ind w:left="32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0,14</w:t>
            </w:r>
          </w:p>
        </w:tc>
        <w:tc>
          <w:tcPr>
            <w:tcW w:w="597" w:type="dxa"/>
          </w:tcPr>
          <w:p w:rsidR="009068D7" w:rsidRPr="007D06EE" w:rsidRDefault="00DB1065" w:rsidP="00C00EA1">
            <w:pPr>
              <w:pStyle w:val="TableParagraph"/>
              <w:spacing w:before="181"/>
              <w:ind w:left="93"/>
              <w:rPr>
                <w:lang w:val="uk-UA"/>
              </w:rPr>
            </w:pPr>
            <w:r w:rsidRPr="007D06EE">
              <w:rPr>
                <w:lang w:val="uk-UA"/>
              </w:rPr>
              <w:t>0,14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181"/>
              <w:ind w:left="-12" w:right="64"/>
              <w:jc w:val="right"/>
              <w:rPr>
                <w:lang w:val="uk-UA"/>
              </w:rPr>
            </w:pPr>
            <w:r w:rsidRPr="007D06EE">
              <w:rPr>
                <w:lang w:val="uk-UA"/>
              </w:rPr>
              <w:t>0,19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181"/>
              <w:ind w:left="89"/>
              <w:rPr>
                <w:lang w:val="uk-UA"/>
              </w:rPr>
            </w:pPr>
            <w:r w:rsidRPr="007D06EE">
              <w:rPr>
                <w:lang w:val="uk-UA"/>
              </w:rPr>
              <w:t>0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181"/>
              <w:ind w:left="43" w:right="31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0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181"/>
              <w:ind w:left="84"/>
              <w:rPr>
                <w:lang w:val="uk-UA"/>
              </w:rPr>
            </w:pPr>
            <w:r w:rsidRPr="007D06EE">
              <w:rPr>
                <w:lang w:val="uk-UA"/>
              </w:rPr>
              <w:t>0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181"/>
              <w:ind w:left="28" w:right="13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0,96</w:t>
            </w:r>
          </w:p>
        </w:tc>
        <w:tc>
          <w:tcPr>
            <w:tcW w:w="652" w:type="dxa"/>
          </w:tcPr>
          <w:p w:rsidR="009068D7" w:rsidRPr="007D06EE" w:rsidRDefault="00DB1065" w:rsidP="00C00EA1">
            <w:pPr>
              <w:pStyle w:val="TableParagraph"/>
              <w:spacing w:before="181"/>
              <w:ind w:left="25" w:right="26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0,96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181"/>
              <w:ind w:left="22" w:right="18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1,32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181"/>
              <w:ind w:left="30" w:right="20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4,02</w:t>
            </w:r>
          </w:p>
        </w:tc>
        <w:tc>
          <w:tcPr>
            <w:tcW w:w="665" w:type="dxa"/>
          </w:tcPr>
          <w:p w:rsidR="009068D7" w:rsidRPr="007D06EE" w:rsidRDefault="00DB1065" w:rsidP="00C00EA1">
            <w:pPr>
              <w:pStyle w:val="TableParagraph"/>
              <w:spacing w:before="181"/>
              <w:ind w:left="14" w:right="18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4,02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181"/>
              <w:ind w:left="112"/>
              <w:rPr>
                <w:lang w:val="uk-UA"/>
              </w:rPr>
            </w:pPr>
            <w:r w:rsidRPr="007D06EE">
              <w:rPr>
                <w:lang w:val="uk-UA"/>
              </w:rPr>
              <w:t>5,54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9068D7" w:rsidRDefault="009068D7" w:rsidP="00B34B6D">
            <w:pPr>
              <w:pStyle w:val="TableParagraph"/>
              <w:spacing w:line="259" w:lineRule="auto"/>
              <w:ind w:left="292" w:right="129" w:hanging="281"/>
              <w:jc w:val="both"/>
              <w:rPr>
                <w:sz w:val="18"/>
              </w:rPr>
            </w:pPr>
            <w:r>
              <w:rPr>
                <w:sz w:val="18"/>
              </w:rPr>
              <w:t>Цибулини визрілі, здорові, цільні, сухі, незабруднені, з добре</w:t>
            </w:r>
          </w:p>
          <w:p w:rsidR="009068D7" w:rsidRDefault="009068D7" w:rsidP="00B34B6D">
            <w:pPr>
              <w:pStyle w:val="TableParagraph"/>
              <w:spacing w:line="206" w:lineRule="exact"/>
              <w:ind w:left="71"/>
              <w:jc w:val="both"/>
              <w:rPr>
                <w:sz w:val="18"/>
              </w:rPr>
            </w:pPr>
            <w:r>
              <w:rPr>
                <w:sz w:val="18"/>
              </w:rPr>
              <w:t>підсушеними верхніми лусками.</w:t>
            </w:r>
          </w:p>
        </w:tc>
      </w:tr>
      <w:tr w:rsidR="009068D7" w:rsidTr="00C00EA1">
        <w:trPr>
          <w:trHeight w:val="669"/>
        </w:trPr>
        <w:tc>
          <w:tcPr>
            <w:tcW w:w="437" w:type="dxa"/>
            <w:tcBorders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before="182"/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Олія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  <w:spacing w:before="182"/>
              <w:ind w:left="49"/>
              <w:jc w:val="center"/>
              <w:rPr>
                <w:lang w:val="uk-UA"/>
              </w:rPr>
            </w:pPr>
            <w:r w:rsidRPr="007D06EE">
              <w:t>1</w:t>
            </w:r>
            <w:r w:rsidR="00DB1065" w:rsidRPr="007D06EE">
              <w:rPr>
                <w:lang w:val="uk-UA"/>
              </w:rPr>
              <w:t>,4</w:t>
            </w:r>
          </w:p>
        </w:tc>
        <w:tc>
          <w:tcPr>
            <w:tcW w:w="601" w:type="dxa"/>
          </w:tcPr>
          <w:p w:rsidR="009068D7" w:rsidRPr="007D06EE" w:rsidRDefault="009068D7" w:rsidP="00C00EA1">
            <w:pPr>
              <w:pStyle w:val="TableParagraph"/>
              <w:spacing w:before="182"/>
              <w:ind w:left="33"/>
              <w:jc w:val="center"/>
              <w:rPr>
                <w:lang w:val="uk-UA"/>
              </w:rPr>
            </w:pPr>
            <w:r w:rsidRPr="007D06EE">
              <w:t>1</w:t>
            </w:r>
            <w:r w:rsidR="00DB1065" w:rsidRPr="007D06EE">
              <w:rPr>
                <w:lang w:val="uk-UA"/>
              </w:rPr>
              <w:t>,4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182"/>
              <w:ind w:left="59" w:right="15"/>
              <w:jc w:val="center"/>
            </w:pPr>
            <w:r w:rsidRPr="007D06EE">
              <w:t>2,2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182"/>
              <w:ind w:left="43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1,4</w:t>
            </w:r>
          </w:p>
        </w:tc>
        <w:tc>
          <w:tcPr>
            <w:tcW w:w="602" w:type="dxa"/>
          </w:tcPr>
          <w:p w:rsidR="009068D7" w:rsidRPr="007D06EE" w:rsidRDefault="00DB1065" w:rsidP="00C00EA1">
            <w:pPr>
              <w:pStyle w:val="TableParagraph"/>
              <w:spacing w:before="182"/>
              <w:ind w:left="26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1,4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182"/>
              <w:ind w:left="34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2,2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  <w:spacing w:before="182"/>
              <w:ind w:left="32"/>
              <w:jc w:val="center"/>
            </w:pPr>
            <w:r w:rsidRPr="007D06EE">
              <w:t>0,00</w:t>
            </w:r>
          </w:p>
        </w:tc>
        <w:tc>
          <w:tcPr>
            <w:tcW w:w="597" w:type="dxa"/>
          </w:tcPr>
          <w:p w:rsidR="009068D7" w:rsidRPr="007D06EE" w:rsidRDefault="009068D7" w:rsidP="00C00EA1">
            <w:pPr>
              <w:pStyle w:val="TableParagraph"/>
              <w:spacing w:before="182"/>
              <w:ind w:left="93"/>
            </w:pPr>
            <w:r w:rsidRPr="007D06EE">
              <w:t>0,00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  <w:spacing w:before="182"/>
              <w:ind w:left="-12" w:right="64"/>
              <w:jc w:val="right"/>
            </w:pPr>
            <w:r w:rsidRPr="007D06EE">
              <w:t>0,00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182"/>
              <w:ind w:left="89"/>
            </w:pPr>
            <w:r w:rsidRPr="007D06EE">
              <w:t>1,4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182"/>
              <w:ind w:left="43" w:right="31"/>
              <w:jc w:val="center"/>
            </w:pPr>
            <w:r w:rsidRPr="007D06EE">
              <w:t>1,4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182"/>
              <w:ind w:left="84"/>
            </w:pPr>
            <w:r w:rsidRPr="007D06EE">
              <w:t>2,2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  <w:spacing w:before="182"/>
              <w:ind w:left="28" w:right="13"/>
              <w:jc w:val="center"/>
            </w:pPr>
            <w:r w:rsidRPr="007D06EE">
              <w:t>0,00</w:t>
            </w:r>
          </w:p>
        </w:tc>
        <w:tc>
          <w:tcPr>
            <w:tcW w:w="652" w:type="dxa"/>
          </w:tcPr>
          <w:p w:rsidR="009068D7" w:rsidRPr="007D06EE" w:rsidRDefault="009068D7" w:rsidP="00C00EA1">
            <w:pPr>
              <w:pStyle w:val="TableParagraph"/>
              <w:spacing w:before="182"/>
              <w:ind w:left="25" w:right="26"/>
              <w:jc w:val="center"/>
            </w:pPr>
            <w:r w:rsidRPr="007D06EE">
              <w:t>0,00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  <w:spacing w:before="182"/>
              <w:ind w:left="22" w:right="18"/>
              <w:jc w:val="center"/>
            </w:pPr>
            <w:r w:rsidRPr="007D06EE">
              <w:t>0,00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182"/>
              <w:ind w:left="30" w:right="20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12,59</w:t>
            </w:r>
          </w:p>
        </w:tc>
        <w:tc>
          <w:tcPr>
            <w:tcW w:w="665" w:type="dxa"/>
          </w:tcPr>
          <w:p w:rsidR="009068D7" w:rsidRPr="007D06EE" w:rsidRDefault="00DB1065" w:rsidP="00C00EA1">
            <w:pPr>
              <w:pStyle w:val="TableParagraph"/>
              <w:spacing w:before="182"/>
              <w:ind w:left="14" w:right="18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12,59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182"/>
              <w:ind w:left="52"/>
              <w:rPr>
                <w:lang w:val="uk-UA"/>
              </w:rPr>
            </w:pPr>
            <w:r w:rsidRPr="007D06EE">
              <w:rPr>
                <w:lang w:val="uk-UA"/>
              </w:rPr>
              <w:t>19,78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9068D7" w:rsidRDefault="009068D7" w:rsidP="00B34B6D">
            <w:pPr>
              <w:pStyle w:val="TableParagraph"/>
              <w:spacing w:line="202" w:lineRule="exact"/>
              <w:ind w:left="110" w:hanging="24"/>
              <w:jc w:val="both"/>
              <w:rPr>
                <w:sz w:val="18"/>
              </w:rPr>
            </w:pPr>
            <w:r>
              <w:rPr>
                <w:sz w:val="18"/>
              </w:rPr>
              <w:t>Золотисто-жовтого кольору, без</w:t>
            </w:r>
          </w:p>
          <w:p w:rsidR="009068D7" w:rsidRDefault="009068D7" w:rsidP="00B34B6D">
            <w:pPr>
              <w:pStyle w:val="TableParagraph"/>
              <w:spacing w:before="4" w:line="220" w:lineRule="atLeast"/>
              <w:ind w:left="1017" w:right="166" w:hanging="908"/>
              <w:jc w:val="both"/>
              <w:rPr>
                <w:sz w:val="18"/>
              </w:rPr>
            </w:pPr>
            <w:r>
              <w:rPr>
                <w:sz w:val="18"/>
              </w:rPr>
              <w:t>стороннього запаху, присмаку і гіркоти.</w:t>
            </w:r>
          </w:p>
        </w:tc>
      </w:tr>
      <w:tr w:rsidR="009068D7" w:rsidTr="00C00EA1">
        <w:trPr>
          <w:trHeight w:val="597"/>
        </w:trPr>
        <w:tc>
          <w:tcPr>
            <w:tcW w:w="437" w:type="dxa"/>
            <w:tcBorders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line="270" w:lineRule="exact"/>
              <w:ind w:right="89"/>
              <w:jc w:val="center"/>
              <w:rPr>
                <w:sz w:val="24"/>
              </w:rPr>
            </w:pPr>
            <w:r>
              <w:rPr>
                <w:sz w:val="24"/>
              </w:rPr>
              <w:t>Маса пасерованої</w:t>
            </w:r>
          </w:p>
          <w:p w:rsidR="009068D7" w:rsidRDefault="009068D7" w:rsidP="00C00EA1">
            <w:pPr>
              <w:pStyle w:val="TableParagraph"/>
              <w:spacing w:before="21"/>
              <w:ind w:right="92"/>
              <w:jc w:val="center"/>
              <w:rPr>
                <w:sz w:val="24"/>
              </w:rPr>
            </w:pPr>
            <w:r>
              <w:rPr>
                <w:sz w:val="24"/>
              </w:rPr>
              <w:t>цибулі: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143"/>
              <w:ind w:left="49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5,6</w:t>
            </w:r>
          </w:p>
        </w:tc>
        <w:tc>
          <w:tcPr>
            <w:tcW w:w="601" w:type="dxa"/>
          </w:tcPr>
          <w:p w:rsidR="009068D7" w:rsidRPr="007D06EE" w:rsidRDefault="00DB1065" w:rsidP="00C00EA1">
            <w:pPr>
              <w:pStyle w:val="TableParagraph"/>
              <w:spacing w:before="143"/>
              <w:ind w:left="33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5,6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143"/>
              <w:ind w:left="41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7,5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143"/>
              <w:ind w:left="43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5,6</w:t>
            </w:r>
          </w:p>
        </w:tc>
        <w:tc>
          <w:tcPr>
            <w:tcW w:w="602" w:type="dxa"/>
          </w:tcPr>
          <w:p w:rsidR="009068D7" w:rsidRPr="007D06EE" w:rsidRDefault="00DB1065" w:rsidP="00C00EA1">
            <w:pPr>
              <w:pStyle w:val="TableParagraph"/>
              <w:spacing w:before="143"/>
              <w:ind w:left="26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5,6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143"/>
              <w:ind w:left="36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7,5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597" w:type="dxa"/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652" w:type="dxa"/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665" w:type="dxa"/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9068D7" w:rsidRDefault="009068D7" w:rsidP="00B34B6D">
            <w:pPr>
              <w:pStyle w:val="TableParagraph"/>
              <w:jc w:val="both"/>
              <w:rPr>
                <w:sz w:val="20"/>
              </w:rPr>
            </w:pPr>
          </w:p>
        </w:tc>
      </w:tr>
      <w:tr w:rsidR="009068D7" w:rsidTr="00C00EA1">
        <w:trPr>
          <w:trHeight w:val="445"/>
        </w:trPr>
        <w:tc>
          <w:tcPr>
            <w:tcW w:w="437" w:type="dxa"/>
            <w:tcBorders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before="80"/>
              <w:ind w:right="11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Я</w:t>
            </w: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before="68"/>
              <w:ind w:right="90"/>
              <w:jc w:val="center"/>
              <w:rPr>
                <w:sz w:val="24"/>
              </w:rPr>
            </w:pPr>
            <w:r>
              <w:rPr>
                <w:sz w:val="24"/>
              </w:rPr>
              <w:t>Яйце куряче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68"/>
              <w:ind w:left="59" w:right="10"/>
              <w:jc w:val="center"/>
            </w:pPr>
            <w:r w:rsidRPr="007D06EE">
              <w:t>1/11</w:t>
            </w:r>
          </w:p>
        </w:tc>
        <w:tc>
          <w:tcPr>
            <w:tcW w:w="601" w:type="dxa"/>
          </w:tcPr>
          <w:p w:rsidR="009068D7" w:rsidRPr="007D06EE" w:rsidRDefault="00DB1065" w:rsidP="00C00EA1">
            <w:pPr>
              <w:pStyle w:val="TableParagraph"/>
              <w:spacing w:before="68"/>
              <w:ind w:left="33"/>
              <w:jc w:val="center"/>
            </w:pPr>
            <w:r w:rsidRPr="007D06EE">
              <w:t>1/11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68"/>
              <w:ind w:left="59" w:right="18"/>
              <w:jc w:val="center"/>
            </w:pPr>
            <w:r w:rsidRPr="007D06EE">
              <w:t>1/15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68"/>
              <w:ind w:left="59" w:right="13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4,7</w:t>
            </w:r>
          </w:p>
        </w:tc>
        <w:tc>
          <w:tcPr>
            <w:tcW w:w="602" w:type="dxa"/>
          </w:tcPr>
          <w:p w:rsidR="009068D7" w:rsidRPr="007D06EE" w:rsidRDefault="00DB1065" w:rsidP="00C00EA1">
            <w:pPr>
              <w:pStyle w:val="TableParagraph"/>
              <w:spacing w:before="68"/>
              <w:ind w:left="29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4,7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68"/>
              <w:ind w:left="36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6,0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68"/>
              <w:ind w:left="32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0,6</w:t>
            </w:r>
          </w:p>
        </w:tc>
        <w:tc>
          <w:tcPr>
            <w:tcW w:w="597" w:type="dxa"/>
          </w:tcPr>
          <w:p w:rsidR="009068D7" w:rsidRPr="007D06EE" w:rsidRDefault="00DB1065" w:rsidP="00C00EA1">
            <w:pPr>
              <w:pStyle w:val="TableParagraph"/>
              <w:spacing w:before="68"/>
              <w:ind w:left="93"/>
              <w:rPr>
                <w:lang w:val="uk-UA"/>
              </w:rPr>
            </w:pPr>
            <w:r w:rsidRPr="007D06EE">
              <w:rPr>
                <w:lang w:val="uk-UA"/>
              </w:rPr>
              <w:t>0,6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68"/>
              <w:ind w:left="-12" w:right="64"/>
              <w:jc w:val="right"/>
              <w:rPr>
                <w:lang w:val="uk-UA"/>
              </w:rPr>
            </w:pPr>
            <w:r w:rsidRPr="007D06EE">
              <w:rPr>
                <w:lang w:val="uk-UA"/>
              </w:rPr>
              <w:t>0,7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68"/>
              <w:ind w:left="89"/>
              <w:rPr>
                <w:lang w:val="uk-UA"/>
              </w:rPr>
            </w:pPr>
            <w:r w:rsidRPr="007D06EE">
              <w:rPr>
                <w:lang w:val="uk-UA"/>
              </w:rPr>
              <w:t>0,5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68"/>
              <w:ind w:left="43" w:right="31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0,5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68"/>
              <w:ind w:left="84"/>
              <w:rPr>
                <w:lang w:val="uk-UA"/>
              </w:rPr>
            </w:pPr>
            <w:r w:rsidRPr="007D06EE">
              <w:rPr>
                <w:lang w:val="uk-UA"/>
              </w:rPr>
              <w:t>0,7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68"/>
              <w:ind w:left="28" w:right="13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0,003</w:t>
            </w:r>
          </w:p>
        </w:tc>
        <w:tc>
          <w:tcPr>
            <w:tcW w:w="652" w:type="dxa"/>
          </w:tcPr>
          <w:p w:rsidR="009068D7" w:rsidRPr="007D06EE" w:rsidRDefault="00DB1065" w:rsidP="00C00EA1">
            <w:pPr>
              <w:pStyle w:val="TableParagraph"/>
              <w:spacing w:before="68"/>
              <w:ind w:left="25" w:right="26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0,003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68"/>
              <w:ind w:left="22" w:right="18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0,042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68"/>
              <w:ind w:left="30" w:right="20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7,4</w:t>
            </w:r>
          </w:p>
        </w:tc>
        <w:tc>
          <w:tcPr>
            <w:tcW w:w="665" w:type="dxa"/>
          </w:tcPr>
          <w:p w:rsidR="009068D7" w:rsidRPr="007D06EE" w:rsidRDefault="00DB1065" w:rsidP="00C00EA1">
            <w:pPr>
              <w:pStyle w:val="TableParagraph"/>
              <w:spacing w:before="68"/>
              <w:ind w:left="14" w:right="18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7,4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9068D7" w:rsidRPr="007D06EE" w:rsidRDefault="00DB1065" w:rsidP="00C00EA1">
            <w:pPr>
              <w:pStyle w:val="TableParagraph"/>
              <w:spacing w:before="68"/>
              <w:ind w:left="112"/>
              <w:rPr>
                <w:lang w:val="uk-UA"/>
              </w:rPr>
            </w:pPr>
            <w:r w:rsidRPr="007D06EE">
              <w:rPr>
                <w:lang w:val="uk-UA"/>
              </w:rPr>
              <w:t>9,42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9068D7" w:rsidRDefault="009068D7" w:rsidP="00B34B6D">
            <w:pPr>
              <w:pStyle w:val="TableParagraph"/>
              <w:spacing w:line="202" w:lineRule="exact"/>
              <w:ind w:left="7" w:right="140"/>
              <w:jc w:val="both"/>
              <w:rPr>
                <w:sz w:val="18"/>
              </w:rPr>
            </w:pPr>
            <w:r>
              <w:rPr>
                <w:sz w:val="18"/>
              </w:rPr>
              <w:t>Свіжі, столові, шкаралупа чиста,</w:t>
            </w:r>
          </w:p>
          <w:p w:rsidR="009068D7" w:rsidRDefault="009068D7" w:rsidP="00B34B6D">
            <w:pPr>
              <w:pStyle w:val="TableParagraph"/>
              <w:spacing w:before="16"/>
              <w:ind w:left="7" w:right="140"/>
              <w:jc w:val="both"/>
              <w:rPr>
                <w:sz w:val="18"/>
              </w:rPr>
            </w:pPr>
            <w:r>
              <w:rPr>
                <w:sz w:val="18"/>
              </w:rPr>
              <w:t>міцна, цілісна.</w:t>
            </w:r>
          </w:p>
        </w:tc>
      </w:tr>
      <w:tr w:rsidR="009068D7" w:rsidTr="00C00EA1">
        <w:trPr>
          <w:trHeight w:val="1116"/>
        </w:trPr>
        <w:tc>
          <w:tcPr>
            <w:tcW w:w="437" w:type="dxa"/>
            <w:tcBorders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before="3"/>
              <w:rPr>
                <w:b/>
                <w:sz w:val="24"/>
              </w:rPr>
            </w:pPr>
          </w:p>
          <w:p w:rsidR="009068D7" w:rsidRDefault="009068D7" w:rsidP="00C00EA1">
            <w:pPr>
              <w:pStyle w:val="TableParagraph"/>
              <w:ind w:left="124" w:right="-23" w:hanging="118"/>
              <w:rPr>
                <w:b/>
                <w:sz w:val="24"/>
              </w:rPr>
            </w:pPr>
            <w:r>
              <w:rPr>
                <w:b/>
                <w:sz w:val="24"/>
              </w:rPr>
              <w:t>МП Л</w:t>
            </w: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before="2"/>
              <w:rPr>
                <w:b/>
              </w:rPr>
            </w:pPr>
          </w:p>
          <w:p w:rsidR="009068D7" w:rsidRDefault="009068D7" w:rsidP="00C00EA1">
            <w:pPr>
              <w:pStyle w:val="TableParagraph"/>
              <w:spacing w:line="259" w:lineRule="auto"/>
              <w:ind w:left="733" w:right="170" w:hanging="632"/>
              <w:rPr>
                <w:sz w:val="24"/>
              </w:rPr>
            </w:pPr>
            <w:r>
              <w:rPr>
                <w:sz w:val="24"/>
              </w:rPr>
              <w:t>Масло вершкове 72%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7D06EE" w:rsidRPr="007D06EE" w:rsidRDefault="007D06EE" w:rsidP="007D06EE">
            <w:pPr>
              <w:pStyle w:val="TableParagraph"/>
              <w:ind w:right="7"/>
              <w:rPr>
                <w:lang w:val="uk-UA"/>
              </w:rPr>
            </w:pPr>
            <w:r w:rsidRPr="007D06EE">
              <w:rPr>
                <w:lang w:val="uk-UA"/>
              </w:rPr>
              <w:t>0,7</w:t>
            </w:r>
          </w:p>
        </w:tc>
        <w:tc>
          <w:tcPr>
            <w:tcW w:w="601" w:type="dxa"/>
          </w:tcPr>
          <w:p w:rsidR="009068D7" w:rsidRPr="007D06EE" w:rsidRDefault="007D06EE" w:rsidP="00C00EA1">
            <w:pPr>
              <w:pStyle w:val="TableParagraph"/>
              <w:ind w:left="36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0,7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9068D7" w:rsidRPr="007D06EE" w:rsidRDefault="007D06EE" w:rsidP="00C00EA1">
            <w:pPr>
              <w:pStyle w:val="TableParagraph"/>
              <w:ind w:left="59" w:right="15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0,75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068D7" w:rsidRPr="007D06EE" w:rsidRDefault="007D06EE" w:rsidP="00C00EA1">
            <w:pPr>
              <w:pStyle w:val="TableParagraph"/>
              <w:ind w:left="59" w:right="13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0,7</w:t>
            </w:r>
          </w:p>
        </w:tc>
        <w:tc>
          <w:tcPr>
            <w:tcW w:w="602" w:type="dxa"/>
          </w:tcPr>
          <w:p w:rsidR="009068D7" w:rsidRPr="007D06EE" w:rsidRDefault="007D06EE" w:rsidP="00C00EA1">
            <w:pPr>
              <w:pStyle w:val="TableParagraph"/>
              <w:ind w:left="29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0,7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9068D7" w:rsidRPr="007D06EE" w:rsidRDefault="007D06EE" w:rsidP="00C00EA1">
            <w:pPr>
              <w:pStyle w:val="TableParagraph"/>
              <w:ind w:left="34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0,75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068D7" w:rsidRPr="007D06EE" w:rsidRDefault="007D06EE" w:rsidP="00C00EA1">
            <w:pPr>
              <w:pStyle w:val="TableParagraph"/>
              <w:ind w:left="32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0,006</w:t>
            </w:r>
          </w:p>
        </w:tc>
        <w:tc>
          <w:tcPr>
            <w:tcW w:w="597" w:type="dxa"/>
          </w:tcPr>
          <w:p w:rsidR="009068D7" w:rsidRPr="007D06EE" w:rsidRDefault="007D06EE" w:rsidP="007D06EE">
            <w:pPr>
              <w:pStyle w:val="TableParagraph"/>
              <w:rPr>
                <w:lang w:val="uk-UA"/>
              </w:rPr>
            </w:pPr>
            <w:r w:rsidRPr="007D06EE">
              <w:rPr>
                <w:lang w:val="uk-UA"/>
              </w:rPr>
              <w:t>0,006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9068D7" w:rsidRPr="007D06EE" w:rsidRDefault="007D06EE" w:rsidP="00C00EA1">
            <w:pPr>
              <w:pStyle w:val="TableParagraph"/>
              <w:ind w:left="-12" w:right="64"/>
              <w:jc w:val="right"/>
              <w:rPr>
                <w:lang w:val="uk-UA"/>
              </w:rPr>
            </w:pPr>
            <w:r w:rsidRPr="007D06EE">
              <w:rPr>
                <w:lang w:val="uk-UA"/>
              </w:rPr>
              <w:t>0,006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068D7" w:rsidRPr="007D06EE" w:rsidRDefault="007D06EE" w:rsidP="00C00EA1">
            <w:pPr>
              <w:pStyle w:val="TableParagraph"/>
              <w:ind w:left="89"/>
              <w:rPr>
                <w:lang w:val="uk-UA"/>
              </w:rPr>
            </w:pPr>
            <w:r w:rsidRPr="007D06EE">
              <w:rPr>
                <w:lang w:val="uk-UA"/>
              </w:rPr>
              <w:t>0,5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9068D7" w:rsidRPr="007D06EE" w:rsidRDefault="007D06EE" w:rsidP="00C00EA1">
            <w:pPr>
              <w:pStyle w:val="TableParagraph"/>
              <w:ind w:left="43" w:right="31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0,5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9068D7" w:rsidRPr="007D06EE" w:rsidRDefault="007D06EE" w:rsidP="00C00EA1">
            <w:pPr>
              <w:pStyle w:val="TableParagraph"/>
              <w:ind w:left="84"/>
              <w:rPr>
                <w:lang w:val="uk-UA"/>
              </w:rPr>
            </w:pPr>
            <w:r w:rsidRPr="007D06EE">
              <w:rPr>
                <w:lang w:val="uk-UA"/>
              </w:rPr>
              <w:t>0,54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9068D7" w:rsidRPr="007D06EE" w:rsidRDefault="007D06EE" w:rsidP="00C00EA1">
            <w:pPr>
              <w:pStyle w:val="TableParagraph"/>
              <w:ind w:left="28" w:right="13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0,009</w:t>
            </w:r>
          </w:p>
        </w:tc>
        <w:tc>
          <w:tcPr>
            <w:tcW w:w="652" w:type="dxa"/>
          </w:tcPr>
          <w:p w:rsidR="009068D7" w:rsidRPr="007D06EE" w:rsidRDefault="007D06EE" w:rsidP="00C00EA1">
            <w:pPr>
              <w:pStyle w:val="TableParagraph"/>
              <w:ind w:left="25" w:right="26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0,009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9068D7" w:rsidRPr="007D06EE" w:rsidRDefault="007D06EE" w:rsidP="00C00EA1">
            <w:pPr>
              <w:pStyle w:val="TableParagraph"/>
              <w:ind w:left="22" w:right="18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0,010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9068D7" w:rsidRPr="007D06EE" w:rsidRDefault="007D06EE" w:rsidP="00C00EA1">
            <w:pPr>
              <w:pStyle w:val="TableParagraph"/>
              <w:ind w:left="30" w:right="20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4,63</w:t>
            </w:r>
          </w:p>
        </w:tc>
        <w:tc>
          <w:tcPr>
            <w:tcW w:w="665" w:type="dxa"/>
          </w:tcPr>
          <w:p w:rsidR="009068D7" w:rsidRPr="007D06EE" w:rsidRDefault="007D06EE" w:rsidP="00C00EA1">
            <w:pPr>
              <w:pStyle w:val="TableParagraph"/>
              <w:ind w:left="14" w:right="18"/>
              <w:jc w:val="center"/>
              <w:rPr>
                <w:lang w:val="uk-UA"/>
              </w:rPr>
            </w:pPr>
            <w:r w:rsidRPr="007D06EE">
              <w:rPr>
                <w:lang w:val="uk-UA"/>
              </w:rPr>
              <w:t>4,63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9068D7" w:rsidRPr="007D06EE" w:rsidRDefault="007D06EE" w:rsidP="00C00EA1">
            <w:pPr>
              <w:pStyle w:val="TableParagraph"/>
              <w:ind w:left="112"/>
              <w:rPr>
                <w:lang w:val="uk-UA"/>
              </w:rPr>
            </w:pPr>
            <w:r w:rsidRPr="007D06EE">
              <w:rPr>
                <w:lang w:val="uk-UA"/>
              </w:rPr>
              <w:t>4,96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9068D7" w:rsidRDefault="009068D7" w:rsidP="00B34B6D">
            <w:pPr>
              <w:pStyle w:val="TableParagraph"/>
              <w:spacing w:line="259" w:lineRule="auto"/>
              <w:ind w:right="134"/>
              <w:jc w:val="both"/>
              <w:rPr>
                <w:sz w:val="18"/>
              </w:rPr>
            </w:pPr>
            <w:r>
              <w:rPr>
                <w:sz w:val="18"/>
              </w:rPr>
              <w:t>Смак і запах чисті, характерні, без сторонніх присмаків і запахів; колір від білого до світло-</w:t>
            </w:r>
          </w:p>
          <w:p w:rsidR="009068D7" w:rsidRDefault="009068D7" w:rsidP="00B34B6D">
            <w:pPr>
              <w:pStyle w:val="TableParagraph"/>
              <w:spacing w:line="206" w:lineRule="exact"/>
              <w:ind w:left="6" w:right="140"/>
              <w:jc w:val="both"/>
              <w:rPr>
                <w:sz w:val="18"/>
              </w:rPr>
            </w:pPr>
            <w:r>
              <w:rPr>
                <w:sz w:val="18"/>
              </w:rPr>
              <w:t>жовтого; консистенція щільна,</w:t>
            </w:r>
          </w:p>
          <w:p w:rsidR="009068D7" w:rsidRDefault="009068D7" w:rsidP="00B34B6D">
            <w:pPr>
              <w:pStyle w:val="TableParagraph"/>
              <w:spacing w:before="11"/>
              <w:ind w:left="7" w:right="135"/>
              <w:jc w:val="both"/>
              <w:rPr>
                <w:sz w:val="18"/>
              </w:rPr>
            </w:pPr>
            <w:r>
              <w:rPr>
                <w:sz w:val="18"/>
              </w:rPr>
              <w:t>однорідна.</w:t>
            </w:r>
          </w:p>
        </w:tc>
      </w:tr>
      <w:tr w:rsidR="009068D7" w:rsidTr="00C00EA1">
        <w:trPr>
          <w:trHeight w:val="1449"/>
        </w:trPr>
        <w:tc>
          <w:tcPr>
            <w:tcW w:w="437" w:type="dxa"/>
            <w:tcBorders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b/>
                <w:sz w:val="26"/>
              </w:rPr>
            </w:pPr>
          </w:p>
          <w:p w:rsidR="009068D7" w:rsidRDefault="009068D7" w:rsidP="00C00EA1">
            <w:pPr>
              <w:pStyle w:val="TableParagraph"/>
              <w:spacing w:before="9"/>
              <w:rPr>
                <w:b/>
                <w:sz w:val="24"/>
              </w:rPr>
            </w:pPr>
          </w:p>
          <w:p w:rsidR="009068D7" w:rsidRDefault="009068D7" w:rsidP="00C00EA1">
            <w:pPr>
              <w:pStyle w:val="TableParagraph"/>
              <w:ind w:right="12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Г</w:t>
            </w: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before="7"/>
              <w:rPr>
                <w:b/>
                <w:sz w:val="36"/>
              </w:rPr>
            </w:pPr>
          </w:p>
          <w:p w:rsidR="009068D7" w:rsidRDefault="009068D7" w:rsidP="00C00EA1">
            <w:pPr>
              <w:pStyle w:val="TableParagraph"/>
              <w:spacing w:line="259" w:lineRule="auto"/>
              <w:ind w:left="296" w:right="368" w:firstLine="312"/>
              <w:rPr>
                <w:sz w:val="24"/>
              </w:rPr>
            </w:pPr>
            <w:r>
              <w:rPr>
                <w:sz w:val="24"/>
              </w:rPr>
              <w:t>Сухарі панірувальні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068D7" w:rsidRPr="007D06EE" w:rsidRDefault="007D06EE" w:rsidP="00C00EA1">
            <w:pPr>
              <w:pStyle w:val="TableParagraph"/>
              <w:ind w:left="59" w:right="7"/>
              <w:jc w:val="center"/>
              <w:rPr>
                <w:lang w:val="uk-UA"/>
              </w:rPr>
            </w:pPr>
            <w:r>
              <w:rPr>
                <w:lang w:val="uk-UA"/>
              </w:rPr>
              <w:t>3,5</w:t>
            </w:r>
          </w:p>
        </w:tc>
        <w:tc>
          <w:tcPr>
            <w:tcW w:w="601" w:type="dxa"/>
          </w:tcPr>
          <w:p w:rsidR="009068D7" w:rsidRPr="007D06EE" w:rsidRDefault="007D06EE" w:rsidP="00C00EA1">
            <w:pPr>
              <w:pStyle w:val="TableParagraph"/>
              <w:ind w:left="36"/>
              <w:jc w:val="center"/>
              <w:rPr>
                <w:lang w:val="uk-UA"/>
              </w:rPr>
            </w:pPr>
            <w:r>
              <w:rPr>
                <w:lang w:val="uk-UA"/>
              </w:rPr>
              <w:t>3,5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9068D7" w:rsidRPr="007D06EE" w:rsidRDefault="007D06EE" w:rsidP="00C00EA1">
            <w:pPr>
              <w:pStyle w:val="TableParagraph"/>
              <w:ind w:left="41"/>
              <w:jc w:val="center"/>
              <w:rPr>
                <w:lang w:val="uk-UA"/>
              </w:rPr>
            </w:pPr>
            <w:r>
              <w:rPr>
                <w:lang w:val="uk-UA"/>
              </w:rPr>
              <w:t>4,5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068D7" w:rsidRPr="007D06EE" w:rsidRDefault="007D06EE" w:rsidP="00C00EA1">
            <w:pPr>
              <w:pStyle w:val="TableParagraph"/>
              <w:ind w:left="59" w:right="13"/>
              <w:jc w:val="center"/>
              <w:rPr>
                <w:lang w:val="uk-UA"/>
              </w:rPr>
            </w:pPr>
            <w:r>
              <w:rPr>
                <w:lang w:val="uk-UA"/>
              </w:rPr>
              <w:t>3,5</w:t>
            </w:r>
          </w:p>
        </w:tc>
        <w:tc>
          <w:tcPr>
            <w:tcW w:w="602" w:type="dxa"/>
          </w:tcPr>
          <w:p w:rsidR="009068D7" w:rsidRPr="007D06EE" w:rsidRDefault="007D06EE" w:rsidP="00C00EA1">
            <w:pPr>
              <w:pStyle w:val="TableParagraph"/>
              <w:ind w:left="29"/>
              <w:jc w:val="center"/>
              <w:rPr>
                <w:lang w:val="uk-UA"/>
              </w:rPr>
            </w:pPr>
            <w:r>
              <w:rPr>
                <w:lang w:val="uk-UA"/>
              </w:rPr>
              <w:t>3,5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9068D7" w:rsidRPr="007D06EE" w:rsidRDefault="007D06EE" w:rsidP="00C00EA1">
            <w:pPr>
              <w:pStyle w:val="TableParagraph"/>
              <w:ind w:left="36"/>
              <w:jc w:val="center"/>
              <w:rPr>
                <w:lang w:val="uk-UA"/>
              </w:rPr>
            </w:pPr>
            <w:r>
              <w:rPr>
                <w:lang w:val="uk-UA"/>
              </w:rPr>
              <w:t>4,5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068D7" w:rsidRPr="007D06EE" w:rsidRDefault="007D06EE" w:rsidP="00C00EA1">
            <w:pPr>
              <w:pStyle w:val="TableParagraph"/>
              <w:ind w:left="32"/>
              <w:jc w:val="center"/>
              <w:rPr>
                <w:lang w:val="uk-UA"/>
              </w:rPr>
            </w:pPr>
            <w:r>
              <w:rPr>
                <w:lang w:val="uk-UA"/>
              </w:rPr>
              <w:t>0,38</w:t>
            </w:r>
          </w:p>
        </w:tc>
        <w:tc>
          <w:tcPr>
            <w:tcW w:w="597" w:type="dxa"/>
          </w:tcPr>
          <w:p w:rsidR="009068D7" w:rsidRPr="007D06EE" w:rsidRDefault="007D06EE" w:rsidP="00C00EA1">
            <w:pPr>
              <w:pStyle w:val="TableParagraph"/>
              <w:ind w:left="93"/>
              <w:rPr>
                <w:lang w:val="uk-UA"/>
              </w:rPr>
            </w:pPr>
            <w:r>
              <w:rPr>
                <w:lang w:val="uk-UA"/>
              </w:rPr>
              <w:t>0,38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9068D7" w:rsidRPr="007D06EE" w:rsidRDefault="007D06EE" w:rsidP="00C00EA1">
            <w:pPr>
              <w:pStyle w:val="TableParagraph"/>
              <w:ind w:left="-12" w:right="64"/>
              <w:jc w:val="right"/>
              <w:rPr>
                <w:lang w:val="uk-UA"/>
              </w:rPr>
            </w:pPr>
            <w:r>
              <w:rPr>
                <w:lang w:val="uk-UA"/>
              </w:rPr>
              <w:t>0,49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068D7" w:rsidRPr="007D06EE" w:rsidRDefault="007D06EE" w:rsidP="00C00EA1">
            <w:pPr>
              <w:pStyle w:val="TableParagraph"/>
              <w:ind w:left="89"/>
              <w:rPr>
                <w:lang w:val="uk-UA"/>
              </w:rPr>
            </w:pPr>
            <w:r>
              <w:rPr>
                <w:lang w:val="uk-UA"/>
              </w:rPr>
              <w:t>0,05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9068D7" w:rsidRPr="007D06EE" w:rsidRDefault="007D06EE" w:rsidP="00C00EA1">
            <w:pPr>
              <w:pStyle w:val="TableParagraph"/>
              <w:ind w:left="43" w:right="31"/>
              <w:jc w:val="center"/>
              <w:rPr>
                <w:lang w:val="uk-UA"/>
              </w:rPr>
            </w:pPr>
            <w:r>
              <w:rPr>
                <w:lang w:val="uk-UA"/>
              </w:rPr>
              <w:t>0,05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9068D7" w:rsidRPr="007D06EE" w:rsidRDefault="007D06EE" w:rsidP="00C00EA1">
            <w:pPr>
              <w:pStyle w:val="TableParagraph"/>
              <w:ind w:left="84"/>
              <w:rPr>
                <w:lang w:val="uk-UA"/>
              </w:rPr>
            </w:pPr>
            <w:r>
              <w:rPr>
                <w:lang w:val="uk-UA"/>
              </w:rPr>
              <w:t>0,07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9068D7" w:rsidRPr="007D06EE" w:rsidRDefault="007D06EE" w:rsidP="00C00EA1">
            <w:pPr>
              <w:pStyle w:val="TableParagraph"/>
              <w:ind w:left="28" w:right="13"/>
              <w:jc w:val="center"/>
              <w:rPr>
                <w:lang w:val="uk-UA"/>
              </w:rPr>
            </w:pPr>
            <w:r>
              <w:rPr>
                <w:lang w:val="uk-UA"/>
              </w:rPr>
              <w:t>2,4</w:t>
            </w:r>
          </w:p>
        </w:tc>
        <w:tc>
          <w:tcPr>
            <w:tcW w:w="652" w:type="dxa"/>
          </w:tcPr>
          <w:p w:rsidR="009068D7" w:rsidRPr="007D06EE" w:rsidRDefault="007D06EE" w:rsidP="00C00EA1">
            <w:pPr>
              <w:pStyle w:val="TableParagraph"/>
              <w:ind w:left="25" w:right="26"/>
              <w:jc w:val="center"/>
              <w:rPr>
                <w:lang w:val="uk-UA"/>
              </w:rPr>
            </w:pPr>
            <w:r>
              <w:rPr>
                <w:lang w:val="uk-UA"/>
              </w:rPr>
              <w:t>2,4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9068D7" w:rsidRPr="007D06EE" w:rsidRDefault="007D06EE" w:rsidP="00C00EA1">
            <w:pPr>
              <w:pStyle w:val="TableParagraph"/>
              <w:ind w:left="22" w:right="18"/>
              <w:jc w:val="center"/>
              <w:rPr>
                <w:lang w:val="uk-UA"/>
              </w:rPr>
            </w:pPr>
            <w:r>
              <w:rPr>
                <w:lang w:val="uk-UA"/>
              </w:rPr>
              <w:t>3,13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9068D7" w:rsidRPr="007D06EE" w:rsidRDefault="007D06EE" w:rsidP="00C00EA1">
            <w:pPr>
              <w:pStyle w:val="TableParagraph"/>
              <w:ind w:left="30" w:right="20"/>
              <w:jc w:val="center"/>
              <w:rPr>
                <w:lang w:val="uk-UA"/>
              </w:rPr>
            </w:pPr>
            <w:r>
              <w:rPr>
                <w:lang w:val="uk-UA"/>
              </w:rPr>
              <w:t>11,94</w:t>
            </w:r>
          </w:p>
        </w:tc>
        <w:tc>
          <w:tcPr>
            <w:tcW w:w="665" w:type="dxa"/>
          </w:tcPr>
          <w:p w:rsidR="009068D7" w:rsidRPr="007D06EE" w:rsidRDefault="007D06EE" w:rsidP="00C00EA1">
            <w:pPr>
              <w:pStyle w:val="TableParagraph"/>
              <w:ind w:left="14" w:right="18"/>
              <w:jc w:val="center"/>
              <w:rPr>
                <w:lang w:val="uk-UA"/>
              </w:rPr>
            </w:pPr>
            <w:r>
              <w:rPr>
                <w:lang w:val="uk-UA"/>
              </w:rPr>
              <w:t>11,94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9068D7" w:rsidRPr="007D06EE" w:rsidRDefault="007D06EE" w:rsidP="00C00EA1">
            <w:pPr>
              <w:pStyle w:val="TableParagraph"/>
              <w:ind w:left="52"/>
              <w:rPr>
                <w:lang w:val="uk-UA"/>
              </w:rPr>
            </w:pPr>
            <w:r>
              <w:rPr>
                <w:lang w:val="uk-UA"/>
              </w:rPr>
              <w:t>15,35</w:t>
            </w:r>
          </w:p>
        </w:tc>
        <w:tc>
          <w:tcPr>
            <w:tcW w:w="2802" w:type="dxa"/>
            <w:tcBorders>
              <w:left w:val="single" w:sz="12" w:space="0" w:color="000000"/>
            </w:tcBorders>
            <w:shd w:val="clear" w:color="auto" w:fill="F8F8F9"/>
          </w:tcPr>
          <w:p w:rsidR="009068D7" w:rsidRDefault="009068D7" w:rsidP="00B34B6D">
            <w:pPr>
              <w:pStyle w:val="TableParagraph"/>
              <w:ind w:left="-5" w:right="128" w:hanging="1"/>
              <w:jc w:val="both"/>
              <w:rPr>
                <w:sz w:val="18"/>
              </w:rPr>
            </w:pPr>
            <w:r>
              <w:rPr>
                <w:sz w:val="18"/>
              </w:rPr>
              <w:t>Крупка, досить однорідна за розміром від світло-жовтого до світло-коричневого. Смак тазапах властивий панірувальним сухарям, безстороннього</w:t>
            </w:r>
          </w:p>
          <w:p w:rsidR="009068D7" w:rsidRDefault="009068D7" w:rsidP="00B34B6D">
            <w:pPr>
              <w:pStyle w:val="TableParagraph"/>
              <w:spacing w:line="206" w:lineRule="exact"/>
              <w:ind w:left="6" w:right="140"/>
              <w:jc w:val="both"/>
              <w:rPr>
                <w:sz w:val="18"/>
              </w:rPr>
            </w:pPr>
            <w:r>
              <w:rPr>
                <w:sz w:val="18"/>
              </w:rPr>
              <w:t>присмаку та запаху, властивий панірувальним сухарям.</w:t>
            </w:r>
          </w:p>
        </w:tc>
      </w:tr>
      <w:tr w:rsidR="009068D7" w:rsidTr="00C00EA1">
        <w:trPr>
          <w:trHeight w:val="894"/>
        </w:trPr>
        <w:tc>
          <w:tcPr>
            <w:tcW w:w="437" w:type="dxa"/>
            <w:tcBorders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before="6"/>
              <w:rPr>
                <w:b/>
                <w:sz w:val="25"/>
              </w:rPr>
            </w:pPr>
          </w:p>
          <w:p w:rsidR="009068D7" w:rsidRDefault="009068D7" w:rsidP="00C00EA1">
            <w:pPr>
              <w:pStyle w:val="TableParagraph"/>
              <w:ind w:right="90"/>
              <w:jc w:val="center"/>
              <w:rPr>
                <w:sz w:val="24"/>
              </w:rPr>
            </w:pPr>
            <w:r>
              <w:rPr>
                <w:sz w:val="24"/>
              </w:rPr>
              <w:t>Сіль йодована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  <w:spacing w:before="6"/>
              <w:rPr>
                <w:b/>
              </w:rPr>
            </w:pPr>
          </w:p>
          <w:p w:rsidR="009068D7" w:rsidRPr="007D06EE" w:rsidRDefault="009068D7" w:rsidP="00C00EA1">
            <w:pPr>
              <w:pStyle w:val="TableParagraph"/>
              <w:ind w:left="59" w:right="7"/>
              <w:jc w:val="center"/>
            </w:pPr>
            <w:r w:rsidRPr="007D06EE">
              <w:t>0,05</w:t>
            </w:r>
          </w:p>
        </w:tc>
        <w:tc>
          <w:tcPr>
            <w:tcW w:w="601" w:type="dxa"/>
          </w:tcPr>
          <w:p w:rsidR="009068D7" w:rsidRPr="007D06EE" w:rsidRDefault="009068D7" w:rsidP="00C00EA1">
            <w:pPr>
              <w:pStyle w:val="TableParagraph"/>
              <w:spacing w:before="6"/>
              <w:rPr>
                <w:b/>
              </w:rPr>
            </w:pPr>
          </w:p>
          <w:p w:rsidR="009068D7" w:rsidRPr="007D06EE" w:rsidRDefault="009068D7" w:rsidP="00C00EA1">
            <w:pPr>
              <w:pStyle w:val="TableParagraph"/>
              <w:ind w:left="36"/>
              <w:jc w:val="center"/>
            </w:pPr>
            <w:r w:rsidRPr="007D06EE">
              <w:t>0,05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  <w:spacing w:before="6"/>
              <w:rPr>
                <w:b/>
              </w:rPr>
            </w:pPr>
          </w:p>
          <w:p w:rsidR="009068D7" w:rsidRPr="007D06EE" w:rsidRDefault="009068D7" w:rsidP="00C00EA1">
            <w:pPr>
              <w:pStyle w:val="TableParagraph"/>
              <w:ind w:left="59" w:right="15"/>
              <w:jc w:val="center"/>
            </w:pPr>
            <w:r w:rsidRPr="007D06EE">
              <w:t>0,07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  <w:spacing w:before="6"/>
              <w:rPr>
                <w:b/>
              </w:rPr>
            </w:pPr>
          </w:p>
          <w:p w:rsidR="009068D7" w:rsidRPr="007D06EE" w:rsidRDefault="009068D7" w:rsidP="00C00EA1">
            <w:pPr>
              <w:pStyle w:val="TableParagraph"/>
              <w:ind w:left="59" w:right="13"/>
              <w:jc w:val="center"/>
            </w:pPr>
            <w:r w:rsidRPr="007D06EE">
              <w:t>0,05</w:t>
            </w:r>
          </w:p>
        </w:tc>
        <w:tc>
          <w:tcPr>
            <w:tcW w:w="602" w:type="dxa"/>
          </w:tcPr>
          <w:p w:rsidR="009068D7" w:rsidRPr="007D06EE" w:rsidRDefault="009068D7" w:rsidP="00C00EA1">
            <w:pPr>
              <w:pStyle w:val="TableParagraph"/>
              <w:spacing w:before="6"/>
              <w:rPr>
                <w:b/>
              </w:rPr>
            </w:pPr>
          </w:p>
          <w:p w:rsidR="009068D7" w:rsidRPr="007D06EE" w:rsidRDefault="009068D7" w:rsidP="00C00EA1">
            <w:pPr>
              <w:pStyle w:val="TableParagraph"/>
              <w:ind w:left="29"/>
              <w:jc w:val="center"/>
            </w:pPr>
            <w:r w:rsidRPr="007D06EE">
              <w:t>0,05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  <w:spacing w:before="6"/>
              <w:rPr>
                <w:b/>
              </w:rPr>
            </w:pPr>
          </w:p>
          <w:p w:rsidR="009068D7" w:rsidRPr="007D06EE" w:rsidRDefault="009068D7" w:rsidP="00C00EA1">
            <w:pPr>
              <w:pStyle w:val="TableParagraph"/>
              <w:ind w:left="34"/>
              <w:jc w:val="center"/>
            </w:pPr>
            <w:r w:rsidRPr="007D06EE">
              <w:t>0,07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  <w:spacing w:before="6"/>
              <w:rPr>
                <w:b/>
              </w:rPr>
            </w:pPr>
          </w:p>
          <w:p w:rsidR="009068D7" w:rsidRPr="007D06EE" w:rsidRDefault="009068D7" w:rsidP="00C00EA1">
            <w:pPr>
              <w:pStyle w:val="TableParagraph"/>
              <w:ind w:left="78"/>
              <w:jc w:val="center"/>
            </w:pPr>
            <w:r w:rsidRPr="007D06EE">
              <w:t>—</w:t>
            </w:r>
          </w:p>
        </w:tc>
        <w:tc>
          <w:tcPr>
            <w:tcW w:w="597" w:type="dxa"/>
          </w:tcPr>
          <w:p w:rsidR="009068D7" w:rsidRPr="007D06EE" w:rsidRDefault="009068D7" w:rsidP="00C00EA1">
            <w:pPr>
              <w:pStyle w:val="TableParagraph"/>
              <w:spacing w:before="6"/>
              <w:rPr>
                <w:b/>
              </w:rPr>
            </w:pPr>
          </w:p>
          <w:p w:rsidR="009068D7" w:rsidRPr="007D06EE" w:rsidRDefault="009068D7" w:rsidP="00C00EA1">
            <w:pPr>
              <w:pStyle w:val="TableParagraph"/>
              <w:ind w:left="117"/>
            </w:pPr>
            <w:r w:rsidRPr="007D06EE">
              <w:t>—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  <w:spacing w:before="6"/>
              <w:rPr>
                <w:b/>
              </w:rPr>
            </w:pPr>
          </w:p>
          <w:p w:rsidR="009068D7" w:rsidRPr="007D06EE" w:rsidRDefault="009068D7" w:rsidP="00C00EA1">
            <w:pPr>
              <w:pStyle w:val="TableParagraph"/>
              <w:ind w:left="117"/>
            </w:pPr>
            <w:r w:rsidRPr="007D06EE">
              <w:t>—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  <w:spacing w:before="6"/>
              <w:rPr>
                <w:b/>
              </w:rPr>
            </w:pPr>
          </w:p>
          <w:p w:rsidR="009068D7" w:rsidRPr="007D06EE" w:rsidRDefault="009068D7" w:rsidP="00C00EA1">
            <w:pPr>
              <w:pStyle w:val="TableParagraph"/>
              <w:ind w:left="113"/>
            </w:pPr>
            <w:r w:rsidRPr="007D06EE">
              <w:t>—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9068D7" w:rsidRPr="007D06EE" w:rsidRDefault="009068D7" w:rsidP="00C00EA1">
            <w:pPr>
              <w:pStyle w:val="TableParagraph"/>
              <w:spacing w:before="6"/>
              <w:rPr>
                <w:b/>
              </w:rPr>
            </w:pPr>
          </w:p>
          <w:p w:rsidR="009068D7" w:rsidRPr="007D06EE" w:rsidRDefault="009068D7" w:rsidP="00C00EA1">
            <w:pPr>
              <w:pStyle w:val="TableParagraph"/>
              <w:ind w:right="117"/>
              <w:jc w:val="center"/>
            </w:pPr>
            <w:r w:rsidRPr="007D06EE">
              <w:t>—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  <w:spacing w:before="6"/>
              <w:rPr>
                <w:b/>
              </w:rPr>
            </w:pPr>
          </w:p>
          <w:p w:rsidR="009068D7" w:rsidRPr="007D06EE" w:rsidRDefault="009068D7" w:rsidP="00C00EA1">
            <w:pPr>
              <w:pStyle w:val="TableParagraph"/>
              <w:ind w:left="108"/>
            </w:pPr>
            <w:r w:rsidRPr="007D06EE">
              <w:t>—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  <w:spacing w:before="6"/>
              <w:rPr>
                <w:b/>
              </w:rPr>
            </w:pPr>
          </w:p>
          <w:p w:rsidR="009068D7" w:rsidRPr="007D06EE" w:rsidRDefault="009068D7" w:rsidP="00C00EA1">
            <w:pPr>
              <w:pStyle w:val="TableParagraph"/>
              <w:ind w:right="111"/>
              <w:jc w:val="center"/>
            </w:pPr>
            <w:r w:rsidRPr="007D06EE">
              <w:t>—</w:t>
            </w:r>
          </w:p>
        </w:tc>
        <w:tc>
          <w:tcPr>
            <w:tcW w:w="652" w:type="dxa"/>
          </w:tcPr>
          <w:p w:rsidR="009068D7" w:rsidRPr="007D06EE" w:rsidRDefault="009068D7" w:rsidP="00C00EA1">
            <w:pPr>
              <w:pStyle w:val="TableParagraph"/>
              <w:spacing w:before="6"/>
              <w:rPr>
                <w:b/>
              </w:rPr>
            </w:pPr>
          </w:p>
          <w:p w:rsidR="009068D7" w:rsidRPr="007D06EE" w:rsidRDefault="009068D7" w:rsidP="00C00EA1">
            <w:pPr>
              <w:pStyle w:val="TableParagraph"/>
              <w:ind w:right="127"/>
              <w:jc w:val="center"/>
            </w:pPr>
            <w:r w:rsidRPr="007D06EE">
              <w:t>—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  <w:spacing w:before="6"/>
              <w:rPr>
                <w:b/>
              </w:rPr>
            </w:pPr>
          </w:p>
          <w:p w:rsidR="009068D7" w:rsidRPr="007D06EE" w:rsidRDefault="009068D7" w:rsidP="00C00EA1">
            <w:pPr>
              <w:pStyle w:val="TableParagraph"/>
              <w:ind w:right="120"/>
              <w:jc w:val="center"/>
            </w:pPr>
            <w:r w:rsidRPr="007D06EE">
              <w:t>—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  <w:spacing w:before="6"/>
              <w:rPr>
                <w:b/>
              </w:rPr>
            </w:pPr>
          </w:p>
          <w:p w:rsidR="009068D7" w:rsidRPr="007D06EE" w:rsidRDefault="009068D7" w:rsidP="00C00EA1">
            <w:pPr>
              <w:pStyle w:val="TableParagraph"/>
              <w:ind w:right="121"/>
              <w:jc w:val="center"/>
            </w:pPr>
            <w:r w:rsidRPr="007D06EE">
              <w:t>—</w:t>
            </w:r>
          </w:p>
        </w:tc>
        <w:tc>
          <w:tcPr>
            <w:tcW w:w="665" w:type="dxa"/>
          </w:tcPr>
          <w:p w:rsidR="009068D7" w:rsidRPr="007D06EE" w:rsidRDefault="009068D7" w:rsidP="00C00EA1">
            <w:pPr>
              <w:pStyle w:val="TableParagraph"/>
              <w:spacing w:before="6"/>
              <w:rPr>
                <w:b/>
              </w:rPr>
            </w:pPr>
          </w:p>
          <w:p w:rsidR="009068D7" w:rsidRPr="007D06EE" w:rsidRDefault="009068D7" w:rsidP="00C00EA1">
            <w:pPr>
              <w:pStyle w:val="TableParagraph"/>
              <w:ind w:right="136"/>
              <w:jc w:val="center"/>
            </w:pPr>
            <w:r w:rsidRPr="007D06EE">
              <w:t>—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  <w:spacing w:before="6"/>
              <w:rPr>
                <w:b/>
              </w:rPr>
            </w:pPr>
          </w:p>
          <w:p w:rsidR="009068D7" w:rsidRPr="007D06EE" w:rsidRDefault="009068D7" w:rsidP="00C00EA1">
            <w:pPr>
              <w:pStyle w:val="TableParagraph"/>
              <w:ind w:left="136"/>
            </w:pPr>
            <w:r w:rsidRPr="007D06EE">
              <w:t>—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9068D7" w:rsidRDefault="009068D7" w:rsidP="00B34B6D">
            <w:pPr>
              <w:pStyle w:val="TableParagraph"/>
              <w:spacing w:line="259" w:lineRule="auto"/>
              <w:ind w:left="134" w:right="127" w:hanging="123"/>
              <w:jc w:val="both"/>
              <w:rPr>
                <w:sz w:val="18"/>
              </w:rPr>
            </w:pPr>
            <w:r>
              <w:rPr>
                <w:sz w:val="18"/>
              </w:rPr>
              <w:t>Солона, без сторонніх присмаків і ароматів; сипуча без грудочок; біла з блиском; слабкий запах</w:t>
            </w:r>
          </w:p>
          <w:p w:rsidR="009068D7" w:rsidRDefault="009068D7" w:rsidP="00B34B6D">
            <w:pPr>
              <w:pStyle w:val="TableParagraph"/>
              <w:ind w:left="35"/>
              <w:jc w:val="both"/>
              <w:rPr>
                <w:sz w:val="18"/>
              </w:rPr>
            </w:pPr>
            <w:r>
              <w:rPr>
                <w:sz w:val="18"/>
              </w:rPr>
              <w:t>йоду; розчинність у рідині повна.</w:t>
            </w:r>
          </w:p>
        </w:tc>
      </w:tr>
      <w:tr w:rsidR="009068D7" w:rsidTr="00C00EA1">
        <w:trPr>
          <w:trHeight w:val="595"/>
        </w:trPr>
        <w:tc>
          <w:tcPr>
            <w:tcW w:w="437" w:type="dxa"/>
            <w:tcBorders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line="271" w:lineRule="exact"/>
              <w:ind w:right="89"/>
              <w:jc w:val="center"/>
              <w:rPr>
                <w:sz w:val="24"/>
              </w:rPr>
            </w:pPr>
            <w:r>
              <w:rPr>
                <w:sz w:val="24"/>
              </w:rPr>
              <w:t>Маса</w:t>
            </w:r>
          </w:p>
          <w:p w:rsidR="009068D7" w:rsidRDefault="009068D7" w:rsidP="00C00EA1">
            <w:pPr>
              <w:pStyle w:val="TableParagraph"/>
              <w:spacing w:before="21"/>
              <w:ind w:right="89"/>
              <w:jc w:val="center"/>
              <w:rPr>
                <w:sz w:val="24"/>
              </w:rPr>
            </w:pPr>
            <w:r>
              <w:rPr>
                <w:sz w:val="24"/>
              </w:rPr>
              <w:t>напівфабрикату: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601" w:type="dxa"/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068D7" w:rsidRPr="007D06EE" w:rsidRDefault="007D06EE" w:rsidP="00C00EA1">
            <w:pPr>
              <w:pStyle w:val="TableParagraph"/>
              <w:spacing w:before="143"/>
              <w:ind w:left="59" w:right="16"/>
              <w:jc w:val="center"/>
              <w:rPr>
                <w:lang w:val="uk-UA"/>
              </w:rPr>
            </w:pPr>
            <w:r>
              <w:rPr>
                <w:lang w:val="uk-UA"/>
              </w:rPr>
              <w:t>112</w:t>
            </w:r>
          </w:p>
        </w:tc>
        <w:tc>
          <w:tcPr>
            <w:tcW w:w="602" w:type="dxa"/>
          </w:tcPr>
          <w:p w:rsidR="009068D7" w:rsidRPr="007D06EE" w:rsidRDefault="007D06EE" w:rsidP="00C00EA1">
            <w:pPr>
              <w:pStyle w:val="TableParagraph"/>
              <w:spacing w:before="143"/>
              <w:ind w:left="26"/>
              <w:jc w:val="center"/>
              <w:rPr>
                <w:lang w:val="uk-UA"/>
              </w:rPr>
            </w:pPr>
            <w:r>
              <w:rPr>
                <w:lang w:val="uk-UA"/>
              </w:rPr>
              <w:t>112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9068D7" w:rsidRPr="007D06EE" w:rsidRDefault="007D06EE" w:rsidP="00C00EA1">
            <w:pPr>
              <w:pStyle w:val="TableParagraph"/>
              <w:spacing w:before="143"/>
              <w:ind w:left="36"/>
              <w:jc w:val="center"/>
              <w:rPr>
                <w:lang w:val="uk-UA"/>
              </w:rPr>
            </w:pPr>
            <w:r>
              <w:rPr>
                <w:lang w:val="uk-UA"/>
              </w:rPr>
              <w:t>208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597" w:type="dxa"/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652" w:type="dxa"/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665" w:type="dxa"/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9068D7" w:rsidRPr="007D06EE" w:rsidRDefault="009068D7" w:rsidP="00C00EA1">
            <w:pPr>
              <w:pStyle w:val="TableParagraph"/>
            </w:pP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</w:tr>
      <w:tr w:rsidR="009068D7" w:rsidTr="00C00EA1">
        <w:trPr>
          <w:trHeight w:val="297"/>
        </w:trPr>
        <w:tc>
          <w:tcPr>
            <w:tcW w:w="437" w:type="dxa"/>
            <w:tcBorders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spacing w:line="275" w:lineRule="exact"/>
              <w:ind w:right="8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ВИХІД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  <w:tc>
          <w:tcPr>
            <w:tcW w:w="601" w:type="dxa"/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068D7" w:rsidRPr="007D06EE" w:rsidRDefault="007D06EE" w:rsidP="00C00EA1">
            <w:pPr>
              <w:pStyle w:val="TableParagraph"/>
              <w:spacing w:line="275" w:lineRule="exact"/>
              <w:ind w:left="59" w:right="16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132</w:t>
            </w:r>
          </w:p>
        </w:tc>
        <w:tc>
          <w:tcPr>
            <w:tcW w:w="602" w:type="dxa"/>
          </w:tcPr>
          <w:p w:rsidR="009068D7" w:rsidRPr="007D06EE" w:rsidRDefault="007D06EE" w:rsidP="00C00EA1">
            <w:pPr>
              <w:pStyle w:val="TableParagraph"/>
              <w:spacing w:line="275" w:lineRule="exact"/>
              <w:ind w:left="26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132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9068D7" w:rsidRPr="007D06EE" w:rsidRDefault="007D06EE" w:rsidP="00C00EA1">
            <w:pPr>
              <w:pStyle w:val="TableParagraph"/>
              <w:spacing w:line="275" w:lineRule="exact"/>
              <w:ind w:left="36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177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068D7" w:rsidRPr="007D06EE" w:rsidRDefault="007D06EE" w:rsidP="00C00EA1">
            <w:pPr>
              <w:pStyle w:val="TableParagraph"/>
              <w:spacing w:line="275" w:lineRule="exact"/>
              <w:ind w:left="32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13,79</w:t>
            </w:r>
          </w:p>
        </w:tc>
        <w:tc>
          <w:tcPr>
            <w:tcW w:w="597" w:type="dxa"/>
          </w:tcPr>
          <w:p w:rsidR="009068D7" w:rsidRPr="007D06EE" w:rsidRDefault="007D06EE" w:rsidP="00C00EA1">
            <w:pPr>
              <w:pStyle w:val="TableParagraph"/>
              <w:spacing w:line="275" w:lineRule="exact"/>
              <w:ind w:left="33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13,79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9068D7" w:rsidRPr="007D06EE" w:rsidRDefault="007D06EE" w:rsidP="00C00EA1">
            <w:pPr>
              <w:pStyle w:val="TableParagraph"/>
              <w:spacing w:line="275" w:lineRule="exact"/>
              <w:ind w:left="-12" w:right="4"/>
              <w:jc w:val="right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18,35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068D7" w:rsidRPr="007D06EE" w:rsidRDefault="007D06EE" w:rsidP="007D06EE">
            <w:pPr>
              <w:pStyle w:val="TableParagraph"/>
              <w:spacing w:line="275" w:lineRule="exact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11,59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9068D7" w:rsidRPr="007D06EE" w:rsidRDefault="007D06EE" w:rsidP="007D06EE">
            <w:pPr>
              <w:pStyle w:val="TableParagraph"/>
              <w:spacing w:line="275" w:lineRule="exact"/>
              <w:ind w:right="31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11,59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9068D7" w:rsidRPr="007D06EE" w:rsidRDefault="007D06EE" w:rsidP="007D06EE">
            <w:pPr>
              <w:pStyle w:val="TableParagraph"/>
              <w:spacing w:line="275" w:lineRule="exact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15,88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9068D7" w:rsidRPr="007D06EE" w:rsidRDefault="007D06EE" w:rsidP="00C00EA1">
            <w:pPr>
              <w:pStyle w:val="TableParagraph"/>
              <w:spacing w:line="275" w:lineRule="exact"/>
              <w:ind w:left="28" w:right="13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31,35</w:t>
            </w:r>
          </w:p>
        </w:tc>
        <w:tc>
          <w:tcPr>
            <w:tcW w:w="652" w:type="dxa"/>
          </w:tcPr>
          <w:p w:rsidR="009068D7" w:rsidRPr="007D06EE" w:rsidRDefault="007D06EE" w:rsidP="00C00EA1">
            <w:pPr>
              <w:pStyle w:val="TableParagraph"/>
              <w:spacing w:line="275" w:lineRule="exact"/>
              <w:ind w:left="25" w:right="26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31,35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9068D7" w:rsidRPr="007D06EE" w:rsidRDefault="007D06EE" w:rsidP="00C00EA1">
            <w:pPr>
              <w:pStyle w:val="TableParagraph"/>
              <w:spacing w:line="275" w:lineRule="exact"/>
              <w:ind w:left="22" w:right="18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42,23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9068D7" w:rsidRPr="007D06EE" w:rsidRDefault="007D06EE" w:rsidP="00C00EA1">
            <w:pPr>
              <w:pStyle w:val="TableParagraph"/>
              <w:spacing w:line="275" w:lineRule="exact"/>
              <w:ind w:left="-5" w:right="-15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287,4</w:t>
            </w:r>
          </w:p>
        </w:tc>
        <w:tc>
          <w:tcPr>
            <w:tcW w:w="665" w:type="dxa"/>
          </w:tcPr>
          <w:p w:rsidR="009068D7" w:rsidRPr="007D06EE" w:rsidRDefault="007D06EE" w:rsidP="00C00EA1">
            <w:pPr>
              <w:pStyle w:val="TableParagraph"/>
              <w:spacing w:line="275" w:lineRule="exact"/>
              <w:ind w:left="-6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287,4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9068D7" w:rsidRPr="007D06EE" w:rsidRDefault="007D06EE" w:rsidP="00C00EA1">
            <w:pPr>
              <w:pStyle w:val="TableParagraph"/>
              <w:spacing w:line="275" w:lineRule="exact"/>
              <w:ind w:left="-8" w:right="-15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387,7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9068D7" w:rsidRDefault="009068D7" w:rsidP="00C00EA1">
            <w:pPr>
              <w:pStyle w:val="TableParagraph"/>
              <w:rPr>
                <w:sz w:val="20"/>
              </w:rPr>
            </w:pPr>
          </w:p>
        </w:tc>
      </w:tr>
    </w:tbl>
    <w:p w:rsidR="009068D7" w:rsidRDefault="009068D7" w:rsidP="009068D7">
      <w:pPr>
        <w:rPr>
          <w:sz w:val="20"/>
        </w:rPr>
        <w:sectPr w:rsidR="009068D7">
          <w:pgSz w:w="16840" w:h="11910" w:orient="landscape"/>
          <w:pgMar w:top="560" w:right="0" w:bottom="280" w:left="160" w:header="708" w:footer="708" w:gutter="0"/>
          <w:cols w:space="720"/>
        </w:sectPr>
      </w:pPr>
    </w:p>
    <w:p w:rsidR="009068D7" w:rsidRDefault="009068D7" w:rsidP="009068D7">
      <w:pPr>
        <w:pStyle w:val="1"/>
        <w:spacing w:before="79"/>
        <w:ind w:left="6945"/>
      </w:pPr>
      <w:r>
        <w:lastRenderedPageBreak/>
        <w:t>Технологія приготування</w:t>
      </w:r>
    </w:p>
    <w:p w:rsidR="009068D7" w:rsidRDefault="009068D7" w:rsidP="009068D7">
      <w:pPr>
        <w:pStyle w:val="a3"/>
        <w:spacing w:before="3"/>
        <w:rPr>
          <w:b/>
          <w:sz w:val="29"/>
        </w:rPr>
      </w:pPr>
    </w:p>
    <w:p w:rsidR="009068D7" w:rsidRDefault="009068D7" w:rsidP="009068D7">
      <w:pPr>
        <w:pStyle w:val="a3"/>
        <w:spacing w:line="259" w:lineRule="auto"/>
        <w:ind w:left="833" w:right="674" w:firstLine="566"/>
        <w:jc w:val="both"/>
      </w:pPr>
      <w:r>
        <w:t>Макаронні вироби варять у підсоленій воді, охолоджують до 70 °С і заправляють підготовленими збитими яйцями. М'ясо обсмажують на маслі вершковому та тушкують, потім м'ясо пропускають через м’ясорубку, додають пасеровану цибулю та добре вимішують. Суміш макаронних виробів з яйцями ділять на дві частини. Одну частину викладуть на лист посипаний сухарями, розрівнюють, зверху кладуть фарш, а на нього  другу частину суміші варених макаронних виробів з яйцями. Після розрівнювання виріб збризкують вершковим маслом та запікають в духовій шафі при температурі 200-220 °С до готовності (30–40 хв). При видачі макаронник нарізають по одному шматочку напорцію.</w:t>
      </w:r>
    </w:p>
    <w:p w:rsidR="009068D7" w:rsidRDefault="009068D7" w:rsidP="009068D7">
      <w:pPr>
        <w:pStyle w:val="a3"/>
        <w:spacing w:line="280" w:lineRule="exact"/>
        <w:ind w:left="1400"/>
      </w:pPr>
      <w:r>
        <w:t>Подають на мілкій закусочній тарілці при температурі 60-65</w:t>
      </w:r>
      <w:r>
        <w:rPr>
          <w:rFonts w:ascii="Cambria Math" w:hAnsi="Cambria Math"/>
        </w:rPr>
        <w:t xml:space="preserve">⁰ </w:t>
      </w:r>
      <w:r>
        <w:t>С.</w:t>
      </w:r>
    </w:p>
    <w:p w:rsidR="009068D7" w:rsidRPr="00E82103" w:rsidRDefault="009068D7" w:rsidP="009068D7">
      <w:pPr>
        <w:pStyle w:val="a3"/>
        <w:spacing w:before="9"/>
      </w:pPr>
    </w:p>
    <w:p w:rsidR="00A64C2B" w:rsidRPr="00E82103" w:rsidRDefault="009068D7" w:rsidP="00A64C2B">
      <w:pPr>
        <w:pStyle w:val="a5"/>
        <w:rPr>
          <w:rFonts w:ascii="Times New Roman" w:hAnsi="Times New Roman" w:cs="Times New Roman"/>
          <w:b/>
        </w:rPr>
      </w:pPr>
      <w:r w:rsidRPr="00E82103">
        <w:rPr>
          <w:rFonts w:ascii="Times New Roman" w:hAnsi="Times New Roman" w:cs="Times New Roman"/>
          <w:b/>
        </w:rPr>
        <w:t xml:space="preserve">Характеристика готової страви </w:t>
      </w:r>
    </w:p>
    <w:p w:rsidR="009068D7" w:rsidRDefault="009068D7" w:rsidP="00A64C2B">
      <w:pPr>
        <w:pStyle w:val="a5"/>
      </w:pPr>
      <w:r w:rsidRPr="00A64C2B">
        <w:rPr>
          <w:rFonts w:ascii="Times New Roman" w:hAnsi="Times New Roman" w:cs="Times New Roman"/>
          <w:b/>
        </w:rPr>
        <w:t>Зовнішній вигляд</w:t>
      </w:r>
      <w:r>
        <w:t xml:space="preserve">– </w:t>
      </w:r>
      <w:r w:rsidRPr="00A64C2B">
        <w:rPr>
          <w:rFonts w:ascii="Times New Roman" w:hAnsi="Times New Roman" w:cs="Times New Roman"/>
        </w:rPr>
        <w:t>макаронник нарізаний рівними шматками</w:t>
      </w:r>
      <w:r>
        <w:t>.</w:t>
      </w:r>
    </w:p>
    <w:p w:rsidR="009068D7" w:rsidRDefault="009068D7" w:rsidP="00A64C2B">
      <w:pPr>
        <w:pStyle w:val="a3"/>
        <w:spacing w:before="7"/>
      </w:pPr>
      <w:r>
        <w:rPr>
          <w:b/>
        </w:rPr>
        <w:t xml:space="preserve">Колір </w:t>
      </w:r>
      <w:r>
        <w:t>– скоринки – рум’яно-золотава, на розрізі: оболонки – світло-кремовий; фаршу – світло-сірий.</w:t>
      </w:r>
    </w:p>
    <w:p w:rsidR="009068D7" w:rsidRDefault="009068D7" w:rsidP="009068D7">
      <w:pPr>
        <w:pStyle w:val="a3"/>
        <w:ind w:left="972"/>
      </w:pPr>
      <w:r>
        <w:rPr>
          <w:b/>
        </w:rPr>
        <w:t xml:space="preserve">Смак і запах </w:t>
      </w:r>
      <w:r>
        <w:t>– характерний запеченим макаронним виробам у поєднанні зі тушкованим м’ясом.</w:t>
      </w:r>
    </w:p>
    <w:p w:rsidR="009068D7" w:rsidRDefault="009068D7" w:rsidP="009068D7">
      <w:pPr>
        <w:pStyle w:val="a3"/>
        <w:ind w:left="972"/>
      </w:pPr>
      <w:r>
        <w:rPr>
          <w:b/>
        </w:rPr>
        <w:t xml:space="preserve">Консистенція </w:t>
      </w:r>
      <w:r>
        <w:t>– оболонки – м’яка але пружна; фаршу – м’яка, ніжна, соковита.</w:t>
      </w:r>
    </w:p>
    <w:p w:rsidR="009068D7" w:rsidRDefault="009068D7" w:rsidP="009068D7">
      <w:pPr>
        <w:pStyle w:val="a3"/>
        <w:spacing w:before="7"/>
        <w:rPr>
          <w:sz w:val="16"/>
        </w:rPr>
      </w:pPr>
    </w:p>
    <w:p w:rsidR="009068D7" w:rsidRDefault="009068D7" w:rsidP="009068D7">
      <w:pPr>
        <w:pStyle w:val="1"/>
        <w:ind w:right="514"/>
        <w:jc w:val="center"/>
      </w:pPr>
      <w:r>
        <w:t>Основні фізичні показники</w:t>
      </w:r>
    </w:p>
    <w:p w:rsidR="009068D7" w:rsidRDefault="009068D7" w:rsidP="009068D7">
      <w:pPr>
        <w:pStyle w:val="a3"/>
        <w:spacing w:before="177"/>
        <w:ind w:left="972"/>
      </w:pPr>
      <w:r>
        <w:t xml:space="preserve">Маса страви: </w:t>
      </w:r>
      <w:r w:rsidR="00870503">
        <w:rPr>
          <w:lang w:val="uk-UA"/>
        </w:rPr>
        <w:t>132</w:t>
      </w:r>
      <w:r>
        <w:t>г ± 3 %</w:t>
      </w:r>
    </w:p>
    <w:p w:rsidR="009068D7" w:rsidRDefault="00870503" w:rsidP="009068D7">
      <w:pPr>
        <w:pStyle w:val="a3"/>
        <w:ind w:left="2374"/>
      </w:pPr>
      <w:r>
        <w:t>137</w:t>
      </w:r>
      <w:r w:rsidR="009068D7">
        <w:t xml:space="preserve"> г ± 3 %</w:t>
      </w:r>
      <w:bookmarkStart w:id="0" w:name="_GoBack"/>
      <w:bookmarkEnd w:id="0"/>
    </w:p>
    <w:p w:rsidR="009068D7" w:rsidRDefault="009068D7" w:rsidP="009068D7">
      <w:pPr>
        <w:pStyle w:val="a3"/>
        <w:rPr>
          <w:sz w:val="20"/>
        </w:rPr>
      </w:pPr>
    </w:p>
    <w:p w:rsidR="009068D7" w:rsidRDefault="009068D7" w:rsidP="009068D7">
      <w:pPr>
        <w:pStyle w:val="a3"/>
        <w:spacing w:before="3"/>
        <w:rPr>
          <w:sz w:val="20"/>
        </w:rPr>
      </w:pPr>
    </w:p>
    <w:p w:rsidR="009068D7" w:rsidRDefault="00015D93" w:rsidP="009068D7">
      <w:pPr>
        <w:pStyle w:val="1"/>
        <w:tabs>
          <w:tab w:val="left" w:pos="6251"/>
          <w:tab w:val="left" w:pos="8346"/>
        </w:tabs>
        <w:ind w:left="972"/>
        <w:rPr>
          <w:b w:val="0"/>
        </w:rPr>
      </w:pPr>
      <w:r w:rsidRPr="00015D93">
        <w:rPr>
          <w:noProof/>
          <w:lang w:val="uk-UA" w:eastAsia="uk-UA"/>
        </w:rPr>
        <w:pict>
          <v:group id="Группа 8" o:spid="_x0000_s1029" style="position:absolute;left:0;text-align:left;margin-left:524pt;margin-top:17pt;width:132pt;height:1.3pt;z-index:251659264;mso-position-horizontal-relative:page" coordorigin="10480,34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">
            <v:line id="Line 14" o:spid="_x0000_s1030" style="position:absolute;visibility:visible" from="10480,361" to="13120,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" strokeweight=".48pt"/>
            <v:line id="Line 15" o:spid="_x0000_s1028" style="position:absolute;visibility:visible" from="10480,346" to="13120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" strokeweight=".6pt"/>
            <w10:wrap anchorx="page"/>
          </v:group>
        </w:pict>
      </w:r>
      <w:r w:rsidR="00E82103">
        <w:t>СКЛАВ: технолог</w:t>
      </w:r>
      <w:r w:rsidR="009068D7">
        <w:tab/>
      </w:r>
      <w:r w:rsidR="009068D7">
        <w:rPr>
          <w:b w:val="0"/>
          <w:u w:val="single"/>
        </w:rPr>
        <w:tab/>
      </w:r>
    </w:p>
    <w:p w:rsidR="009068D7" w:rsidRDefault="00E82103" w:rsidP="009068D7">
      <w:pPr>
        <w:tabs>
          <w:tab w:val="left" w:pos="11128"/>
        </w:tabs>
        <w:spacing w:before="1"/>
        <w:ind w:left="6959"/>
        <w:rPr>
          <w:sz w:val="20"/>
        </w:rPr>
      </w:pPr>
      <w:r>
        <w:rPr>
          <w:sz w:val="20"/>
        </w:rPr>
        <w:t xml:space="preserve">(підпис)                                                           </w:t>
      </w:r>
      <w:r w:rsidR="009068D7">
        <w:rPr>
          <w:sz w:val="20"/>
        </w:rPr>
        <w:t>(ім’я,прізвище)</w:t>
      </w:r>
    </w:p>
    <w:p w:rsidR="00A33FC8" w:rsidRDefault="00A33FC8"/>
    <w:sectPr w:rsidR="00A33FC8" w:rsidSect="009068D7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E246D"/>
    <w:rsid w:val="00015D93"/>
    <w:rsid w:val="001E246D"/>
    <w:rsid w:val="002E023C"/>
    <w:rsid w:val="007D06EE"/>
    <w:rsid w:val="00870503"/>
    <w:rsid w:val="009068D7"/>
    <w:rsid w:val="009C3587"/>
    <w:rsid w:val="00A33FC8"/>
    <w:rsid w:val="00A64C2B"/>
    <w:rsid w:val="00AD47F6"/>
    <w:rsid w:val="00B34B6D"/>
    <w:rsid w:val="00DB1065"/>
    <w:rsid w:val="00E821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5D93"/>
  </w:style>
  <w:style w:type="paragraph" w:styleId="1">
    <w:name w:val="heading 1"/>
    <w:basedOn w:val="a"/>
    <w:link w:val="10"/>
    <w:uiPriority w:val="1"/>
    <w:qFormat/>
    <w:rsid w:val="009068D7"/>
    <w:pPr>
      <w:widowControl w:val="0"/>
      <w:autoSpaceDE w:val="0"/>
      <w:autoSpaceDN w:val="0"/>
      <w:spacing w:before="90" w:after="0" w:line="240" w:lineRule="auto"/>
      <w:ind w:left="1093"/>
      <w:outlineLvl w:val="0"/>
    </w:pPr>
    <w:rPr>
      <w:rFonts w:ascii="Times New Roman" w:eastAsia="Times New Roman" w:hAnsi="Times New Roman" w:cs="Times New Roman"/>
      <w:b/>
      <w:bCs/>
      <w:sz w:val="24"/>
      <w:szCs w:val="24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9068D7"/>
    <w:rPr>
      <w:rFonts w:ascii="Times New Roman" w:eastAsia="Times New Roman" w:hAnsi="Times New Roman" w:cs="Times New Roman"/>
      <w:b/>
      <w:bCs/>
      <w:sz w:val="24"/>
      <w:szCs w:val="24"/>
      <w:lang/>
    </w:rPr>
  </w:style>
  <w:style w:type="table" w:customStyle="1" w:styleId="TableNormal">
    <w:name w:val="Table Normal"/>
    <w:uiPriority w:val="2"/>
    <w:semiHidden/>
    <w:unhideWhenUsed/>
    <w:qFormat/>
    <w:rsid w:val="009068D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9068D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a4">
    <w:name w:val="Основной текст Знак"/>
    <w:basedOn w:val="a0"/>
    <w:link w:val="a3"/>
    <w:uiPriority w:val="1"/>
    <w:rsid w:val="009068D7"/>
    <w:rPr>
      <w:rFonts w:ascii="Times New Roman" w:eastAsia="Times New Roman" w:hAnsi="Times New Roman" w:cs="Times New Roman"/>
      <w:sz w:val="24"/>
      <w:szCs w:val="24"/>
      <w:lang/>
    </w:rPr>
  </w:style>
  <w:style w:type="paragraph" w:customStyle="1" w:styleId="TableParagraph">
    <w:name w:val="Table Paragraph"/>
    <w:basedOn w:val="a"/>
    <w:uiPriority w:val="1"/>
    <w:qFormat/>
    <w:rsid w:val="009068D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/>
    </w:rPr>
  </w:style>
  <w:style w:type="paragraph" w:styleId="a5">
    <w:name w:val="No Spacing"/>
    <w:uiPriority w:val="1"/>
    <w:qFormat/>
    <w:rsid w:val="00A64C2B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dcterms:created xsi:type="dcterms:W3CDTF">2026-07-23T08:56:00Z</dcterms:created>
  <dcterms:modified xsi:type="dcterms:W3CDTF">2026-07-23T08:56:00Z</dcterms:modified>
</cp:coreProperties>
</file>