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0044A3" w:rsidTr="00406C6C">
        <w:tc>
          <w:tcPr>
            <w:tcW w:w="4815" w:type="dxa"/>
            <w:hideMark/>
          </w:tcPr>
          <w:p w:rsidR="000044A3" w:rsidRDefault="000044A3" w:rsidP="00406C6C">
            <w:pPr>
              <w:widowControl w:val="0"/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ст. </w:t>
            </w:r>
            <w:r w:rsidR="00334AA3">
              <w:rPr>
                <w:rFonts w:ascii="Times New Roman" w:hAnsi="Times New Roman"/>
                <w:b/>
                <w:sz w:val="24"/>
                <w:szCs w:val="24"/>
              </w:rPr>
              <w:t>96, рец. № 167</w:t>
            </w:r>
          </w:p>
          <w:p w:rsidR="00334AA3" w:rsidRDefault="00334AA3" w:rsidP="00406C6C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«Збірник рецептур страв для </w:t>
            </w:r>
          </w:p>
          <w:p w:rsidR="00334AA3" w:rsidRDefault="00334AA3" w:rsidP="00406C6C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харчування школярів»</w:t>
            </w:r>
          </w:p>
          <w:p w:rsidR="00334AA3" w:rsidRDefault="00334AA3" w:rsidP="00406C6C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Київ «Техніка» 1987</w:t>
            </w:r>
          </w:p>
          <w:p w:rsidR="000044A3" w:rsidRDefault="000044A3" w:rsidP="00406C6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0044A3" w:rsidRDefault="000044A3" w:rsidP="00406C6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0044A3" w:rsidRDefault="000044A3" w:rsidP="00406C6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044A3" w:rsidRDefault="000044A3" w:rsidP="00406C6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 xml:space="preserve">Директор КЗ “ДНЗ № ___  » </w:t>
            </w:r>
          </w:p>
          <w:p w:rsidR="000044A3" w:rsidRDefault="000044A3" w:rsidP="00406C6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044A3" w:rsidRDefault="000044A3" w:rsidP="00406C6C">
            <w:pPr>
              <w:widowControl w:val="0"/>
              <w:spacing w:line="276" w:lineRule="auto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044A3" w:rsidRDefault="000044A3" w:rsidP="000044A3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/>
          <w:sz w:val="28"/>
          <w:szCs w:val="24"/>
          <w:lang w:val="uk-UA" w:eastAsia="ru-RU"/>
        </w:rPr>
      </w:pPr>
      <w:r>
        <w:rPr>
          <w:rFonts w:ascii="Times New Roman" w:eastAsia="Cambria" w:hAnsi="Times New Roman"/>
          <w:sz w:val="28"/>
          <w:szCs w:val="24"/>
          <w:lang w:val="uk-UA" w:eastAsia="ru-RU"/>
        </w:rPr>
        <w:t>Технологічна карта</w:t>
      </w:r>
    </w:p>
    <w:p w:rsidR="000044A3" w:rsidRDefault="00334AA3" w:rsidP="000044A3">
      <w:pPr>
        <w:widowControl w:val="0"/>
        <w:spacing w:after="0" w:line="276" w:lineRule="auto"/>
        <w:jc w:val="center"/>
        <w:rPr>
          <w:rFonts w:ascii="Times New Roman" w:eastAsia="Cambria" w:hAnsi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/>
          <w:b/>
          <w:sz w:val="28"/>
          <w:szCs w:val="28"/>
          <w:lang w:val="uk-UA" w:eastAsia="ru-RU"/>
        </w:rPr>
        <w:t>Макаронник</w:t>
      </w: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53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0044A3" w:rsidTr="00406C6C">
        <w:trPr>
          <w:trHeight w:val="254"/>
          <w:jc w:val="center"/>
        </w:trPr>
        <w:tc>
          <w:tcPr>
            <w:tcW w:w="43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 w:val="20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0044A3" w:rsidTr="00406C6C">
        <w:trPr>
          <w:trHeight w:val="127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165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0044A3" w:rsidTr="00406C6C">
        <w:trPr>
          <w:trHeight w:val="290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1128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0044A3" w:rsidTr="00406C6C">
        <w:trPr>
          <w:trHeight w:val="628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Cs w:val="24"/>
                <w:lang w:val="uk-UA" w:eastAsia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44A3" w:rsidRDefault="000044A3" w:rsidP="00406C6C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Cambria" w:hAnsi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044A3" w:rsidRDefault="000044A3" w:rsidP="00406C6C">
            <w:pPr>
              <w:spacing w:after="0"/>
              <w:rPr>
                <w:rFonts w:ascii="Times New Roman" w:eastAsia="Cambria" w:hAnsi="Times New Roman"/>
                <w:b/>
                <w:sz w:val="20"/>
                <w:szCs w:val="24"/>
                <w:lang w:val="uk-UA" w:eastAsia="ru-RU"/>
              </w:rPr>
            </w:pPr>
          </w:p>
        </w:tc>
      </w:tr>
      <w:tr w:rsidR="000044A3" w:rsidTr="00260A5C">
        <w:trPr>
          <w:trHeight w:val="977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Default="000044A3" w:rsidP="00406C6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Default="006C4918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Макарони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6C4918" w:rsidRDefault="006C4918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6C4918">
              <w:rPr>
                <w:rFonts w:ascii="Times New Roman" w:hAnsi="Times New Roman"/>
                <w:sz w:val="20"/>
                <w:szCs w:val="20"/>
                <w:lang w:val="uk-UA"/>
              </w:rPr>
              <w:t>28,16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6C4918" w:rsidRDefault="006C4918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28,16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6C4918" w:rsidRDefault="00687484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35</w:t>
            </w:r>
            <w:r w:rsidR="006C4918">
              <w:rPr>
                <w:rFonts w:ascii="Times New Roman" w:hAnsi="Times New Roman"/>
                <w:sz w:val="20"/>
                <w:szCs w:val="20"/>
                <w:lang w:val="uk-UA"/>
              </w:rPr>
              <w:t>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6C4918" w:rsidRDefault="006C4918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28,16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6C4918" w:rsidRDefault="006C4918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28,16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6C4918" w:rsidRDefault="006C4918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35,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3,013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3,013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3,766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0,39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19,66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19,66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24,57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94,90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94,90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257601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118,62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21069" w:rsidRPr="00E21069" w:rsidRDefault="00E21069" w:rsidP="00E21069">
            <w:pPr>
              <w:widowControl w:val="0"/>
              <w:autoSpaceDE w:val="0"/>
              <w:autoSpaceDN w:val="0"/>
              <w:spacing w:after="0" w:line="259" w:lineRule="auto"/>
              <w:ind w:left="109" w:right="68" w:firstLine="1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E21069">
              <w:rPr>
                <w:rFonts w:ascii="Times New Roman" w:eastAsia="Times New Roman" w:hAnsi="Times New Roman"/>
                <w:sz w:val="18"/>
                <w:lang/>
              </w:rPr>
              <w:t>Без присмаку гіркоти, без затхлого, пліснявого таінших сторонніх запахів іприсмаків, поверхня гладенька,колір</w:t>
            </w:r>
          </w:p>
          <w:p w:rsidR="00E21069" w:rsidRPr="00E21069" w:rsidRDefault="00E21069" w:rsidP="00E21069">
            <w:pPr>
              <w:widowControl w:val="0"/>
              <w:autoSpaceDE w:val="0"/>
              <w:autoSpaceDN w:val="0"/>
              <w:spacing w:after="0" w:line="259" w:lineRule="auto"/>
              <w:ind w:left="193" w:right="151" w:firstLine="1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E21069">
              <w:rPr>
                <w:rFonts w:ascii="Times New Roman" w:eastAsia="Times New Roman" w:hAnsi="Times New Roman"/>
                <w:sz w:val="18"/>
                <w:lang/>
              </w:rPr>
              <w:t>однотонний з кремовим або жовтуватим відтінком, злам</w:t>
            </w:r>
          </w:p>
          <w:p w:rsidR="000044A3" w:rsidRDefault="00E21069" w:rsidP="00E2106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uk-UA" w:eastAsia="ru-RU"/>
              </w:rPr>
            </w:pPr>
            <w:r w:rsidRPr="00E21069">
              <w:rPr>
                <w:rFonts w:ascii="Times New Roman" w:eastAsia="Times New Roman" w:hAnsi="Times New Roman"/>
                <w:sz w:val="18"/>
                <w:lang/>
              </w:rPr>
              <w:t>склоподібний.</w:t>
            </w:r>
          </w:p>
        </w:tc>
      </w:tr>
      <w:tr w:rsidR="000044A3" w:rsidTr="00260A5C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Default="000044A3" w:rsidP="00406C6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Default="006C4918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5E7E80" w:rsidRDefault="006C4918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80,96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5E7E80" w:rsidRDefault="006C4918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80,96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5E7E80" w:rsidRDefault="006C4918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101,2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5E7E80" w:rsidRDefault="005E7E80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80,96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5E7E80" w:rsidRDefault="005E7E80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80,96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5E7E80" w:rsidRDefault="005E7E80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101,2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    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525F2F" w:rsidP="00406C6C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2552D" w:rsidRPr="00B2552D" w:rsidRDefault="00B2552D" w:rsidP="00B2552D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/>
              </w:rPr>
            </w:pPr>
            <w:r w:rsidRPr="00B2552D">
              <w:rPr>
                <w:rFonts w:ascii="Times New Roman" w:hAnsi="Times New Roman"/>
                <w:sz w:val="18"/>
                <w:szCs w:val="18"/>
                <w:lang/>
              </w:rPr>
              <w:t>Прозора безбарвна рідина, без</w:t>
            </w:r>
          </w:p>
          <w:p w:rsidR="000044A3" w:rsidRDefault="00B2552D" w:rsidP="00B2552D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B2552D">
              <w:rPr>
                <w:rFonts w:ascii="Times New Roman" w:hAnsi="Times New Roman"/>
                <w:sz w:val="18"/>
                <w:szCs w:val="18"/>
                <w:lang/>
              </w:rPr>
              <w:t>присмаків і запаху, не містить видимих домішок.</w:t>
            </w:r>
          </w:p>
        </w:tc>
      </w:tr>
      <w:tr w:rsidR="000044A3" w:rsidRPr="00D729DC" w:rsidTr="00260A5C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Default="000044A3" w:rsidP="00406C6C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Default="005E7E80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Маса відварених макарон: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Default="000044A3" w:rsidP="005E7E80">
            <w:pPr>
              <w:spacing w:after="0"/>
              <w:ind w:right="-178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Default="000044A3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Default="000044A3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5E7E80" w:rsidRDefault="005E7E80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81,35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5E7E80" w:rsidRDefault="005E7E80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81,35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44A3" w:rsidRPr="005E7E80" w:rsidRDefault="005E7E80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101,7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Pr="005E7E80" w:rsidRDefault="000044A3" w:rsidP="00406C6C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44A3" w:rsidRDefault="000044A3" w:rsidP="00406C6C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 w:eastAsia="ru-RU"/>
              </w:rPr>
            </w:pPr>
          </w:p>
        </w:tc>
      </w:tr>
      <w:tr w:rsidR="000B3BFF" w:rsidRPr="00D729DC" w:rsidTr="00260A5C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3BFF" w:rsidRDefault="000B3BFF" w:rsidP="000B3BFF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Яйця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3,52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3,52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Pr="005E7E80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0,44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0,55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0,40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0,40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5,53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5,53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6,91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Pr="00AD2F11" w:rsidRDefault="000B3BFF" w:rsidP="000B3BFF">
            <w:pPr>
              <w:widowControl w:val="0"/>
              <w:autoSpaceDE w:val="0"/>
              <w:autoSpaceDN w:val="0"/>
              <w:spacing w:after="0" w:line="202" w:lineRule="exact"/>
              <w:ind w:right="2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AD2F11">
              <w:rPr>
                <w:rFonts w:ascii="Times New Roman" w:eastAsia="Times New Roman" w:hAnsi="Times New Roman"/>
                <w:sz w:val="18"/>
                <w:lang/>
              </w:rPr>
              <w:t>Свіжі, столові, шкаралупа чиста</w:t>
            </w:r>
          </w:p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AD2F11">
              <w:rPr>
                <w:rFonts w:ascii="Times New Roman" w:eastAsia="Times New Roman" w:hAnsi="Times New Roman"/>
                <w:sz w:val="18"/>
                <w:lang/>
              </w:rPr>
              <w:t>міцна, цілісна.</w:t>
            </w:r>
          </w:p>
        </w:tc>
      </w:tr>
      <w:tr w:rsidR="000B3BFF" w:rsidTr="00260A5C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3,52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3,52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4,39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13,34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16,67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Pr="00AD2F11" w:rsidRDefault="000B3BFF" w:rsidP="000B3BFF">
            <w:pPr>
              <w:widowControl w:val="0"/>
              <w:autoSpaceDE w:val="0"/>
              <w:autoSpaceDN w:val="0"/>
              <w:spacing w:after="0" w:line="259" w:lineRule="auto"/>
              <w:ind w:left="25" w:right="-29" w:hanging="4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AD2F11">
              <w:rPr>
                <w:rFonts w:ascii="Times New Roman" w:eastAsia="Times New Roman" w:hAnsi="Times New Roman"/>
                <w:sz w:val="18"/>
                <w:lang/>
              </w:rPr>
              <w:t>Білий з блиском, сипучий, без грудочок, солодкий, без сторонніх присмаків і запахів як в сухому цукрі, так і в його</w:t>
            </w:r>
          </w:p>
          <w:p w:rsidR="000B3BFF" w:rsidRPr="00AD2F11" w:rsidRDefault="000B3BFF" w:rsidP="000B3BFF">
            <w:pPr>
              <w:widowControl w:val="0"/>
              <w:autoSpaceDE w:val="0"/>
              <w:autoSpaceDN w:val="0"/>
              <w:spacing w:after="0" w:line="206" w:lineRule="exact"/>
              <w:ind w:left="42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AD2F11">
              <w:rPr>
                <w:rFonts w:ascii="Times New Roman" w:eastAsia="Times New Roman" w:hAnsi="Times New Roman"/>
                <w:sz w:val="18"/>
                <w:lang/>
              </w:rPr>
              <w:t>водному розчині, розчинність у</w:t>
            </w:r>
          </w:p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D2F11">
              <w:rPr>
                <w:rFonts w:ascii="Times New Roman" w:eastAsia="Times New Roman" w:hAnsi="Times New Roman"/>
                <w:sz w:val="18"/>
                <w:lang/>
              </w:rPr>
              <w:t>воді повна.</w:t>
            </w:r>
          </w:p>
        </w:tc>
      </w:tr>
      <w:tr w:rsidR="000B3BFF" w:rsidTr="00C26047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2,19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15,82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15,82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D4042C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19,77</w:t>
            </w:r>
          </w:p>
        </w:tc>
        <w:tc>
          <w:tcPr>
            <w:tcW w:w="2632" w:type="dxa"/>
            <w:tcBorders>
              <w:left w:val="single" w:sz="12" w:space="0" w:color="000000"/>
            </w:tcBorders>
          </w:tcPr>
          <w:p w:rsidR="000B3BFF" w:rsidRDefault="000B3BFF" w:rsidP="000B3BFF">
            <w:pPr>
              <w:pStyle w:val="TableParagraph"/>
              <w:spacing w:line="259" w:lineRule="auto"/>
              <w:ind w:left="32" w:right="-15"/>
              <w:jc w:val="center"/>
              <w:rPr>
                <w:sz w:val="18"/>
              </w:rPr>
            </w:pPr>
            <w:r>
              <w:rPr>
                <w:sz w:val="18"/>
              </w:rPr>
              <w:t>Золотисто-жовтого кольору,без стороннього запаху, присмакуі</w:t>
            </w:r>
          </w:p>
          <w:p w:rsidR="000B3BFF" w:rsidRDefault="000B3BFF" w:rsidP="000B3BFF">
            <w:pPr>
              <w:pStyle w:val="TableParagraph"/>
              <w:spacing w:line="206" w:lineRule="exact"/>
              <w:ind w:left="42" w:right="1"/>
              <w:jc w:val="center"/>
              <w:rPr>
                <w:sz w:val="18"/>
              </w:rPr>
            </w:pPr>
            <w:r>
              <w:rPr>
                <w:sz w:val="18"/>
              </w:rPr>
              <w:t>гіркоти.</w:t>
            </w:r>
          </w:p>
        </w:tc>
      </w:tr>
      <w:tr w:rsidR="000B3BFF" w:rsidRPr="00D729DC" w:rsidTr="00260A5C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Сухарі панірувальні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1,76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1,22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1,22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1,53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6,00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163254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7,50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Pr="0058012E" w:rsidRDefault="000B3BFF" w:rsidP="000B3BFF">
            <w:pPr>
              <w:widowControl w:val="0"/>
              <w:autoSpaceDE w:val="0"/>
              <w:autoSpaceDN w:val="0"/>
              <w:spacing w:after="0" w:line="240" w:lineRule="auto"/>
              <w:ind w:left="63" w:right="164" w:firstLine="1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58012E">
              <w:rPr>
                <w:rFonts w:ascii="Times New Roman" w:eastAsia="Times New Roman" w:hAnsi="Times New Roman"/>
                <w:sz w:val="18"/>
                <w:lang/>
              </w:rPr>
              <w:t>Крупка, досить однорідна за розміром від світло-жовтого до світло-коричневого. Смак та запах властивийпанірувальним</w:t>
            </w:r>
          </w:p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8012E">
              <w:rPr>
                <w:rFonts w:ascii="Times New Roman" w:eastAsia="Times New Roman" w:hAnsi="Times New Roman"/>
                <w:sz w:val="18"/>
                <w:lang/>
              </w:rPr>
              <w:t>сухарям, без стороннього</w:t>
            </w:r>
          </w:p>
        </w:tc>
      </w:tr>
      <w:tr w:rsidR="000B3BFF" w:rsidRPr="00D729DC" w:rsidTr="00260A5C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Pr="00AD2F11" w:rsidRDefault="000B3BFF" w:rsidP="000B3BFF">
            <w:pPr>
              <w:widowControl w:val="0"/>
              <w:autoSpaceDE w:val="0"/>
              <w:autoSpaceDN w:val="0"/>
              <w:spacing w:after="0" w:line="259" w:lineRule="auto"/>
              <w:ind w:left="32" w:right="-15" w:hanging="27"/>
              <w:rPr>
                <w:rFonts w:ascii="Times New Roman" w:eastAsia="Times New Roman" w:hAnsi="Times New Roman"/>
                <w:sz w:val="18"/>
                <w:lang/>
              </w:rPr>
            </w:pPr>
            <w:r w:rsidRPr="00AD2F11">
              <w:rPr>
                <w:rFonts w:ascii="Times New Roman" w:eastAsia="Times New Roman" w:hAnsi="Times New Roman"/>
                <w:sz w:val="18"/>
                <w:lang/>
              </w:rPr>
              <w:t>Солона, без сторонніх присмакі і ароматів; сипуча без грудочок; біла з блиском; слабкийзапах</w:t>
            </w:r>
          </w:p>
          <w:p w:rsidR="000B3BFF" w:rsidRPr="00AD2F11" w:rsidRDefault="000B3BFF" w:rsidP="000B3BFF">
            <w:pPr>
              <w:widowControl w:val="0"/>
              <w:autoSpaceDE w:val="0"/>
              <w:autoSpaceDN w:val="0"/>
              <w:spacing w:after="0" w:line="206" w:lineRule="exact"/>
              <w:ind w:left="42" w:right="3"/>
              <w:jc w:val="center"/>
              <w:rPr>
                <w:rFonts w:ascii="Times New Roman" w:eastAsia="Times New Roman" w:hAnsi="Times New Roman"/>
                <w:sz w:val="18"/>
                <w:lang/>
              </w:rPr>
            </w:pPr>
            <w:r w:rsidRPr="00AD2F11">
              <w:rPr>
                <w:rFonts w:ascii="Times New Roman" w:eastAsia="Times New Roman" w:hAnsi="Times New Roman"/>
                <w:sz w:val="18"/>
                <w:lang/>
              </w:rPr>
              <w:t>йоду; розчинність у рідині</w:t>
            </w:r>
          </w:p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AD2F11">
              <w:rPr>
                <w:rFonts w:ascii="Times New Roman" w:eastAsia="Times New Roman" w:hAnsi="Times New Roman"/>
                <w:sz w:val="18"/>
                <w:lang/>
              </w:rPr>
              <w:t>повна.</w:t>
            </w:r>
          </w:p>
        </w:tc>
      </w:tr>
      <w:tr w:rsidR="000B3BFF" w:rsidTr="00260A5C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Pr="005E7E80" w:rsidRDefault="000B3BFF" w:rsidP="000B3BF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Маса н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ф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Pr="005E7E80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102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Pr="005E7E80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105,6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Pr="005E7E80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5E7E80">
              <w:rPr>
                <w:rFonts w:ascii="Times New Roman" w:hAnsi="Times New Roman"/>
                <w:sz w:val="20"/>
                <w:szCs w:val="20"/>
                <w:lang w:val="uk-UA"/>
              </w:rPr>
              <w:t>110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1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B3BFF" w:rsidTr="00260A5C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3BFF" w:rsidRDefault="000B3BFF" w:rsidP="000B3BFF">
            <w:pPr>
              <w:spacing w:after="0" w:line="240" w:lineRule="auto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mbria" w:hAnsi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3BFF" w:rsidRDefault="000B3BFF" w:rsidP="000B3BFF">
            <w:pP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3BFF" w:rsidRDefault="000B3BFF" w:rsidP="000B3BFF">
            <w:pPr>
              <w:spacing w:after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85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88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0B3BFF" w:rsidP="000B3BFF">
            <w:pPr>
              <w:spacing w:after="0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110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3,65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3,65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4,56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2,49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2,49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3,12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20,91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24,42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30,52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122,25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135,60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3BFF" w:rsidRDefault="00763D05" w:rsidP="000B3BFF">
            <w:pPr>
              <w:spacing w:after="0"/>
              <w:ind w:right="-171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169,49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3BFF" w:rsidRDefault="000B3BFF" w:rsidP="000B3BFF">
            <w:pPr>
              <w:spacing w:after="0" w:line="240" w:lineRule="auto"/>
              <w:ind w:right="-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0044A3" w:rsidRDefault="000044A3" w:rsidP="000044A3">
      <w:pPr>
        <w:spacing w:after="0"/>
        <w:rPr>
          <w:rFonts w:ascii="Times New Roman" w:hAnsi="Times New Roman"/>
          <w:sz w:val="28"/>
          <w:lang w:val="uk-UA"/>
        </w:rPr>
      </w:pPr>
    </w:p>
    <w:p w:rsidR="000044A3" w:rsidRDefault="000044A3" w:rsidP="000044A3">
      <w:pPr>
        <w:widowControl w:val="0"/>
        <w:spacing w:after="0" w:line="276" w:lineRule="auto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Технологія приготування</w:t>
      </w:r>
    </w:p>
    <w:p w:rsidR="000044A3" w:rsidRDefault="00CD6252" w:rsidP="000044A3">
      <w:pPr>
        <w:widowControl w:val="0"/>
        <w:spacing w:after="0" w:line="276" w:lineRule="auto"/>
        <w:jc w:val="both"/>
        <w:rPr>
          <w:rFonts w:ascii="Times New Roman" w:eastAsia="Cambria" w:hAnsi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Cs/>
          <w:sz w:val="24"/>
          <w:szCs w:val="24"/>
          <w:lang w:val="uk-UA" w:eastAsia="ru-RU"/>
        </w:rPr>
        <w:t xml:space="preserve">Макарони варять у воді, не відкидаючи. В охолодженні до 60-70 </w:t>
      </w:r>
      <w:r w:rsidR="0079488A">
        <w:rPr>
          <w:rFonts w:ascii="Times New Roman" w:eastAsia="Cambria" w:hAnsi="Times New Roman"/>
          <w:bCs/>
          <w:sz w:val="24"/>
          <w:szCs w:val="24"/>
          <w:lang w:val="uk-UA" w:eastAsia="ru-RU"/>
        </w:rPr>
        <w:t xml:space="preserve">⁰С макарони додають яйця, збиті з цукром, та перемішують. Масу викладають на змащений олією лист, посипають сухарями та </w:t>
      </w:r>
      <w:r w:rsidR="00A509DA">
        <w:rPr>
          <w:rFonts w:ascii="Times New Roman" w:eastAsia="Cambria" w:hAnsi="Times New Roman"/>
          <w:bCs/>
          <w:sz w:val="24"/>
          <w:szCs w:val="24"/>
          <w:lang w:val="uk-UA" w:eastAsia="ru-RU"/>
        </w:rPr>
        <w:t>запікають</w:t>
      </w:r>
      <w:r w:rsidR="0079488A">
        <w:rPr>
          <w:rFonts w:ascii="Times New Roman" w:eastAsia="Cambria" w:hAnsi="Times New Roman"/>
          <w:bCs/>
          <w:sz w:val="24"/>
          <w:szCs w:val="24"/>
          <w:lang w:val="uk-UA" w:eastAsia="ru-RU"/>
        </w:rPr>
        <w:t>.</w:t>
      </w:r>
    </w:p>
    <w:p w:rsidR="0079488A" w:rsidRDefault="0079488A" w:rsidP="000044A3">
      <w:pPr>
        <w:widowControl w:val="0"/>
        <w:spacing w:after="0" w:line="276" w:lineRule="auto"/>
        <w:jc w:val="both"/>
        <w:rPr>
          <w:rFonts w:ascii="Times New Roman" w:eastAsia="Cambria" w:hAnsi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Cs/>
          <w:sz w:val="24"/>
          <w:szCs w:val="24"/>
          <w:lang w:val="uk-UA" w:eastAsia="ru-RU"/>
        </w:rPr>
        <w:tab/>
      </w:r>
    </w:p>
    <w:p w:rsidR="000044A3" w:rsidRDefault="000044A3" w:rsidP="000044A3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0044A3" w:rsidRDefault="000044A3" w:rsidP="000044A3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16"/>
          <w:szCs w:val="16"/>
          <w:lang w:val="uk-UA" w:eastAsia="ru-RU"/>
        </w:rPr>
      </w:pPr>
    </w:p>
    <w:p w:rsidR="000044A3" w:rsidRDefault="000044A3" w:rsidP="000044A3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16"/>
          <w:szCs w:val="16"/>
          <w:lang w:val="uk-UA" w:eastAsia="ru-RU"/>
        </w:rPr>
      </w:pPr>
    </w:p>
    <w:p w:rsidR="000044A3" w:rsidRDefault="000044A3" w:rsidP="000044A3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Зовнішній вигляд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 –</w:t>
      </w:r>
      <w:r w:rsidR="00D30425">
        <w:rPr>
          <w:rFonts w:ascii="Times New Roman" w:eastAsia="Cambria" w:hAnsi="Times New Roman"/>
          <w:sz w:val="24"/>
          <w:szCs w:val="24"/>
          <w:lang w:val="uk-UA" w:eastAsia="ru-RU"/>
        </w:rPr>
        <w:t>макаронник нарізаний рівними кусочками</w:t>
      </w:r>
    </w:p>
    <w:p w:rsidR="000044A3" w:rsidRDefault="000044A3" w:rsidP="000044A3">
      <w:pPr>
        <w:widowControl w:val="0"/>
        <w:spacing w:after="0" w:line="240" w:lineRule="auto"/>
        <w:ind w:firstLine="709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Колір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– </w:t>
      </w:r>
      <w:r w:rsidR="00D30425">
        <w:rPr>
          <w:rFonts w:ascii="Times New Roman" w:eastAsia="Cambria" w:hAnsi="Times New Roman"/>
          <w:sz w:val="24"/>
          <w:szCs w:val="24"/>
          <w:lang w:val="uk-UA" w:eastAsia="ru-RU"/>
        </w:rPr>
        <w:t>корочка – золотиста, на розрізі світло-жовтий</w:t>
      </w:r>
    </w:p>
    <w:p w:rsidR="000044A3" w:rsidRDefault="000044A3" w:rsidP="000044A3">
      <w:pPr>
        <w:widowControl w:val="0"/>
        <w:spacing w:after="0" w:line="240" w:lineRule="auto"/>
        <w:ind w:firstLine="709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– </w:t>
      </w:r>
      <w:r w:rsidR="00D30425">
        <w:rPr>
          <w:rFonts w:ascii="Times New Roman" w:eastAsia="Cambria" w:hAnsi="Times New Roman"/>
          <w:sz w:val="24"/>
          <w:szCs w:val="24"/>
          <w:lang w:val="uk-UA" w:eastAsia="ru-RU"/>
        </w:rPr>
        <w:t xml:space="preserve">характерні для запечених макарон та </w:t>
      </w:r>
      <w:r w:rsidR="00B47800">
        <w:rPr>
          <w:rFonts w:ascii="Times New Roman" w:eastAsia="Cambria" w:hAnsi="Times New Roman"/>
          <w:sz w:val="24"/>
          <w:szCs w:val="24"/>
          <w:lang w:val="uk-UA" w:eastAsia="ru-RU"/>
        </w:rPr>
        <w:t>яйців</w:t>
      </w:r>
    </w:p>
    <w:p w:rsidR="000044A3" w:rsidRDefault="000044A3" w:rsidP="000044A3">
      <w:pPr>
        <w:widowControl w:val="0"/>
        <w:spacing w:after="0" w:line="240" w:lineRule="auto"/>
        <w:ind w:firstLine="709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Консистенція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– </w:t>
      </w:r>
      <w:r w:rsidR="00B47800">
        <w:rPr>
          <w:rFonts w:ascii="Times New Roman" w:eastAsia="Cambria" w:hAnsi="Times New Roman"/>
          <w:sz w:val="24"/>
          <w:szCs w:val="24"/>
          <w:lang w:val="uk-UA" w:eastAsia="ru-RU"/>
        </w:rPr>
        <w:t xml:space="preserve">м’яка </w:t>
      </w:r>
    </w:p>
    <w:p w:rsidR="000044A3" w:rsidRDefault="000044A3" w:rsidP="000044A3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/>
          <w:sz w:val="24"/>
          <w:szCs w:val="24"/>
          <w:lang w:val="uk-UA" w:eastAsia="ru-RU"/>
        </w:rPr>
      </w:pPr>
    </w:p>
    <w:p w:rsidR="000044A3" w:rsidRDefault="000044A3" w:rsidP="000044A3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0044A3" w:rsidRDefault="000044A3" w:rsidP="000044A3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/>
          <w:b/>
          <w:sz w:val="16"/>
          <w:szCs w:val="16"/>
          <w:lang w:val="uk-UA" w:eastAsia="ru-RU"/>
        </w:rPr>
      </w:pPr>
    </w:p>
    <w:p w:rsidR="000044A3" w:rsidRDefault="000044A3" w:rsidP="000044A3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Маса страви: </w:t>
      </w:r>
      <w:bookmarkStart w:id="1" w:name="_Hlk94779780"/>
      <w:r w:rsidR="00B47800">
        <w:rPr>
          <w:rFonts w:ascii="Times New Roman" w:eastAsia="Cambria" w:hAnsi="Times New Roman"/>
          <w:sz w:val="24"/>
          <w:szCs w:val="24"/>
          <w:lang w:val="uk-UA" w:eastAsia="ru-RU"/>
        </w:rPr>
        <w:t>85</w:t>
      </w:r>
      <w:r>
        <w:rPr>
          <w:rFonts w:ascii="Times New Roman" w:eastAsia="Cambria" w:hAnsi="Times New Roman"/>
          <w:sz w:val="24"/>
          <w:szCs w:val="24"/>
          <w:lang w:val="uk-UA" w:eastAsia="ru-RU"/>
        </w:rPr>
        <w:t xml:space="preserve"> г ± 3 %</w:t>
      </w:r>
    </w:p>
    <w:bookmarkEnd w:id="1"/>
    <w:p w:rsidR="00B47800" w:rsidRPr="00B47800" w:rsidRDefault="000044A3" w:rsidP="00B47800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sz w:val="24"/>
          <w:szCs w:val="24"/>
          <w:lang w:val="uk-UA" w:eastAsia="ru-RU"/>
        </w:rPr>
        <w:tab/>
      </w:r>
      <w:r w:rsidR="00B47800" w:rsidRPr="00B47800">
        <w:rPr>
          <w:rFonts w:ascii="Times New Roman" w:eastAsia="Cambria" w:hAnsi="Times New Roman"/>
          <w:sz w:val="24"/>
          <w:szCs w:val="24"/>
          <w:lang w:val="uk-UA" w:eastAsia="ru-RU"/>
        </w:rPr>
        <w:t>8</w:t>
      </w:r>
      <w:r w:rsidR="00B47800">
        <w:rPr>
          <w:rFonts w:ascii="Times New Roman" w:eastAsia="Cambria" w:hAnsi="Times New Roman"/>
          <w:sz w:val="24"/>
          <w:szCs w:val="24"/>
          <w:lang w:val="uk-UA" w:eastAsia="ru-RU"/>
        </w:rPr>
        <w:t>8</w:t>
      </w:r>
      <w:r w:rsidR="00B47800" w:rsidRPr="00B47800">
        <w:rPr>
          <w:rFonts w:ascii="Times New Roman" w:eastAsia="Cambria" w:hAnsi="Times New Roman"/>
          <w:sz w:val="24"/>
          <w:szCs w:val="24"/>
          <w:lang w:val="uk-UA" w:eastAsia="ru-RU"/>
        </w:rPr>
        <w:t xml:space="preserve"> г ± 3 %</w:t>
      </w:r>
    </w:p>
    <w:p w:rsidR="00B47800" w:rsidRPr="00B47800" w:rsidRDefault="00B47800" w:rsidP="00B47800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/>
          <w:szCs w:val="36"/>
          <w:lang w:val="uk-UA" w:eastAsia="ru-RU"/>
        </w:rPr>
      </w:pPr>
      <w:r w:rsidRPr="00B47800">
        <w:rPr>
          <w:rFonts w:ascii="Times New Roman" w:eastAsia="Cambria" w:hAnsi="Times New Roman"/>
          <w:szCs w:val="36"/>
          <w:lang w:val="uk-UA" w:eastAsia="ru-RU"/>
        </w:rPr>
        <w:t xml:space="preserve">                         110 г ± 3 %</w:t>
      </w:r>
    </w:p>
    <w:p w:rsidR="000044A3" w:rsidRDefault="000044A3" w:rsidP="000044A3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/>
          <w:sz w:val="16"/>
          <w:szCs w:val="24"/>
          <w:lang w:val="uk-UA" w:eastAsia="ru-RU"/>
        </w:rPr>
      </w:pPr>
    </w:p>
    <w:p w:rsidR="000044A3" w:rsidRDefault="000044A3" w:rsidP="000044A3">
      <w:pPr>
        <w:widowControl w:val="0"/>
        <w:spacing w:after="0" w:line="240" w:lineRule="auto"/>
        <w:ind w:firstLine="567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</w:p>
    <w:p w:rsidR="000044A3" w:rsidRDefault="000044A3" w:rsidP="000044A3">
      <w:pPr>
        <w:widowControl w:val="0"/>
        <w:spacing w:after="0" w:line="240" w:lineRule="auto"/>
        <w:ind w:firstLine="567"/>
        <w:rPr>
          <w:rFonts w:ascii="Times New Roman" w:eastAsia="Cambria" w:hAnsi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>СКЛАВ: технолог</w:t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  <w:t xml:space="preserve">   _________________</w:t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4"/>
          <w:szCs w:val="24"/>
          <w:u w:val="single"/>
          <w:lang w:val="uk-UA" w:eastAsia="ru-RU"/>
        </w:rPr>
        <w:t>______________________</w:t>
      </w:r>
    </w:p>
    <w:p w:rsidR="000044A3" w:rsidRDefault="000044A3" w:rsidP="000044A3">
      <w:pPr>
        <w:rPr>
          <w:rFonts w:ascii="Times New Roman" w:eastAsia="Cambria" w:hAnsi="Times New Roman"/>
          <w:sz w:val="20"/>
          <w:szCs w:val="24"/>
          <w:lang w:val="uk-UA" w:eastAsia="ru-RU"/>
        </w:rPr>
      </w:pPr>
      <w:r>
        <w:rPr>
          <w:rFonts w:ascii="Times New Roman" w:eastAsia="Cambria" w:hAnsi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(підпис) </w:t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/>
          <w:sz w:val="20"/>
          <w:szCs w:val="24"/>
          <w:lang w:val="uk-UA" w:eastAsia="ru-RU"/>
        </w:rPr>
        <w:tab/>
        <w:t xml:space="preserve">  (ім’я, прізвище)</w:t>
      </w:r>
    </w:p>
    <w:p w:rsidR="000044A3" w:rsidRPr="00745AA3" w:rsidRDefault="000044A3" w:rsidP="000044A3">
      <w:pPr>
        <w:rPr>
          <w:lang w:val="uk-UA"/>
        </w:rPr>
      </w:pPr>
    </w:p>
    <w:p w:rsidR="001C686A" w:rsidRDefault="006A5C2C"/>
    <w:sectPr w:rsidR="001C686A" w:rsidSect="00745AA3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0044A3"/>
    <w:rsid w:val="000044A3"/>
    <w:rsid w:val="000B3BFF"/>
    <w:rsid w:val="00163254"/>
    <w:rsid w:val="001E0FB9"/>
    <w:rsid w:val="00257601"/>
    <w:rsid w:val="00260A5C"/>
    <w:rsid w:val="00334AA3"/>
    <w:rsid w:val="003359E1"/>
    <w:rsid w:val="00382FAA"/>
    <w:rsid w:val="003A53E7"/>
    <w:rsid w:val="00525F2F"/>
    <w:rsid w:val="00532A07"/>
    <w:rsid w:val="0058012E"/>
    <w:rsid w:val="005E7E80"/>
    <w:rsid w:val="00687484"/>
    <w:rsid w:val="006A5C2C"/>
    <w:rsid w:val="006C4918"/>
    <w:rsid w:val="00763D05"/>
    <w:rsid w:val="00770F6A"/>
    <w:rsid w:val="0079488A"/>
    <w:rsid w:val="00A509DA"/>
    <w:rsid w:val="00AD2F11"/>
    <w:rsid w:val="00AE2DB0"/>
    <w:rsid w:val="00B2552D"/>
    <w:rsid w:val="00B47800"/>
    <w:rsid w:val="00CD6252"/>
    <w:rsid w:val="00D30425"/>
    <w:rsid w:val="00D4042C"/>
    <w:rsid w:val="00D536DF"/>
    <w:rsid w:val="00E21069"/>
    <w:rsid w:val="00E604D7"/>
    <w:rsid w:val="00EA34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44A3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44A3"/>
    <w:pPr>
      <w:spacing w:after="0" w:line="240" w:lineRule="auto"/>
    </w:pPr>
    <w:rPr>
      <w:rFonts w:ascii="Calibri" w:eastAsia="Calibri" w:hAnsi="Calibri" w:cs="Times New Roman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AD2F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dcterms:created xsi:type="dcterms:W3CDTF">2026-07-24T05:34:00Z</dcterms:created>
  <dcterms:modified xsi:type="dcterms:W3CDTF">2026-07-24T05:34:00Z</dcterms:modified>
</cp:coreProperties>
</file>