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B02A0" w:rsidRPr="00030E74" w:rsidTr="00047B41">
        <w:tc>
          <w:tcPr>
            <w:tcW w:w="4815" w:type="dxa"/>
          </w:tcPr>
          <w:p w:rsidR="000B02A0" w:rsidRDefault="000B02A0" w:rsidP="00047B41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:rsidR="000B02A0" w:rsidRPr="008F5188" w:rsidRDefault="000B02A0" w:rsidP="00047B41">
            <w:pPr>
              <w:widowControl w:val="0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Рецептура № </w:t>
            </w:r>
            <w:r w:rsidRP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val="ru-RU"/>
              </w:rPr>
              <w:t>135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, 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ст.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77</w:t>
            </w:r>
          </w:p>
          <w:p w:rsidR="000B02A0" w:rsidRPr="008F5188" w:rsidRDefault="000B02A0" w:rsidP="00047B41">
            <w:pPr>
              <w:widowControl w:val="0"/>
              <w:spacing w:after="160" w:line="276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«Збірник рецептур страв для харчування школярів</w:t>
            </w:r>
            <w:r w:rsidRPr="008F5188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»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, Київ «Техніка» 1987 р</w:t>
            </w:r>
            <w:r w:rsidR="00366820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.</w:t>
            </w:r>
          </w:p>
          <w:p w:rsidR="000B02A0" w:rsidRPr="00030E74" w:rsidRDefault="000B02A0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4961" w:type="dxa"/>
          </w:tcPr>
          <w:p w:rsidR="000B02A0" w:rsidRPr="00030E74" w:rsidRDefault="000B02A0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0B02A0" w:rsidRDefault="000B02A0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  <w:p w:rsidR="000B02A0" w:rsidRPr="00030E74" w:rsidRDefault="000B02A0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B02A0" w:rsidRPr="00030E74" w:rsidRDefault="00911F0F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="000B02A0"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0B02A0" w:rsidRPr="00030E74" w:rsidRDefault="000B02A0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B02A0" w:rsidRPr="00030E74" w:rsidRDefault="000B02A0" w:rsidP="00047B41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B02A0" w:rsidRDefault="000B02A0" w:rsidP="000B02A0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0B02A0" w:rsidRDefault="000B02A0" w:rsidP="000B02A0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  <w:proofErr w:type="spellStart"/>
      <w:r w:rsidRPr="004D5AE5"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М</w:t>
      </w:r>
      <w:r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о</w:t>
      </w:r>
      <w:r w:rsidRPr="004D5AE5"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ркв</w:t>
      </w:r>
      <w:r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я</w:t>
      </w:r>
      <w:proofErr w:type="spellEnd"/>
      <w:r w:rsidRPr="00065FC2">
        <w:rPr>
          <w:rFonts w:ascii="Times New Roman" w:eastAsia="Cambria" w:hAnsi="Times New Roman" w:cs="Times New Roman"/>
          <w:b/>
          <w:bCs/>
          <w:sz w:val="28"/>
          <w:szCs w:val="24"/>
          <w:lang w:eastAsia="ru-RU"/>
        </w:rPr>
        <w:t>’</w:t>
      </w:r>
      <w:r w:rsidRPr="004D5AE5"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  <w:t>на запіканка з сиром кисломолочним</w:t>
      </w:r>
    </w:p>
    <w:p w:rsidR="000B02A0" w:rsidRPr="004D5AE5" w:rsidRDefault="000B02A0" w:rsidP="000B02A0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b/>
          <w:bCs/>
          <w:sz w:val="28"/>
          <w:szCs w:val="24"/>
          <w:lang w:val="uk-UA"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736"/>
        <w:gridCol w:w="2632"/>
      </w:tblGrid>
      <w:tr w:rsidR="000B02A0" w:rsidRPr="00030E74" w:rsidTr="00047B41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0B02A0" w:rsidRPr="00030E74" w:rsidRDefault="000B02A0" w:rsidP="00047B41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154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632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0B02A0" w:rsidRPr="00030E74" w:rsidTr="00047B41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15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B02A0" w:rsidRPr="00030E74" w:rsidTr="00047B41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281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B02A0" w:rsidRPr="00030E74" w:rsidTr="00047B41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632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B02A0" w:rsidRPr="00030E74" w:rsidRDefault="000B02A0" w:rsidP="00047B41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0B02A0" w:rsidRPr="00030E74" w:rsidTr="00047B41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030E74" w:rsidRDefault="000B02A0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125BFC" w:rsidRDefault="000B02A0" w:rsidP="00047B4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</w:t>
            </w:r>
          </w:p>
          <w:p w:rsidR="000B02A0" w:rsidRPr="00125BFC" w:rsidRDefault="000B02A0" w:rsidP="00047B41">
            <w:pPr>
              <w:spacing w:after="0"/>
              <w:ind w:right="-163"/>
              <w:jc w:val="center"/>
              <w:rPr>
                <w:rFonts w:ascii="Times New Roman" w:eastAsia="Calibri" w:hAnsi="Times New Roman" w:cs="Times New Roman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 xml:space="preserve">з </w:t>
            </w:r>
            <w:r w:rsidRPr="00125BFC">
              <w:rPr>
                <w:rFonts w:ascii="Times New Roman" w:eastAsia="Calibri" w:hAnsi="Times New Roman" w:cs="Times New Roman"/>
              </w:rPr>
              <w:t>01.</w:t>
            </w:r>
            <w:r w:rsidRPr="00125BFC">
              <w:rPr>
                <w:rFonts w:ascii="Times New Roman" w:eastAsia="Calibri" w:hAnsi="Times New Roman" w:cs="Times New Roman"/>
                <w:lang w:val="uk-UA"/>
              </w:rPr>
              <w:t>09 до31.12-20%</w:t>
            </w:r>
          </w:p>
          <w:p w:rsidR="000B02A0" w:rsidRPr="00030E74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125BFC">
              <w:rPr>
                <w:rFonts w:ascii="Times New Roman" w:eastAsia="Calibri" w:hAnsi="Times New Roman" w:cs="Times New Roman"/>
                <w:lang w:val="uk-UA"/>
              </w:rPr>
              <w:t>з 01.01до31.08-25%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63   67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63   67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79    84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50   50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50   50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63    63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5,29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21,42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030E74" w:rsidRDefault="000B02A0" w:rsidP="00047B4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0B02A0" w:rsidRPr="00366820" w:rsidTr="00366820">
        <w:trPr>
          <w:trHeight w:val="26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</w:t>
            </w:r>
            <w:r w:rsidR="00D66C7F"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Масло вершкове 72%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19,57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19,57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23,92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17,84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21,81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9A7D31" w:rsidRDefault="000B02A0" w:rsidP="00047B4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 w:rsidRPr="00EC314B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0B02A0" w:rsidRPr="00C33E5C" w:rsidTr="0036682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130055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Вода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030E74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059C1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0B02A0" w:rsidRPr="00C04CFF" w:rsidTr="0036682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припущеної моркви: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20,07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23,98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5,33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34,84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34,84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43,22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0B02A0" w:rsidRPr="00C04CFF" w:rsidTr="0036682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ЗП</w:t>
            </w:r>
          </w:p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Крупа ман</w:t>
            </w:r>
            <w:r w:rsidR="00366820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н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1,03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6,79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26,24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32,8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Кремового або жовтуватого кольору, без стороннього запаху, смак злегка солодкуватий, зараження амбарними шкідниками не допускається. </w:t>
            </w:r>
          </w:p>
        </w:tc>
      </w:tr>
      <w:tr w:rsidR="000B02A0" w:rsidRPr="00C33E5C" w:rsidTr="00366820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Яйця куряче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1/10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0,46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6,28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D716EE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Свіжі, шкаралупа чиста, міцна, цілісна.</w:t>
            </w:r>
          </w:p>
        </w:tc>
      </w:tr>
      <w:tr w:rsidR="000B02A0" w:rsidRPr="00366820" w:rsidTr="00366820">
        <w:trPr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Сир кисломолочний 9%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30,4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6,18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47,7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47,7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58,83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Білого кольору, злегка жовтуватий з кремовим відтінком: консистенція ніжна, однорідна; смак та запах ніжні, 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lastRenderedPageBreak/>
              <w:t>кисломолочні без сторонніх присмаків та запахів.</w:t>
            </w:r>
          </w:p>
        </w:tc>
      </w:tr>
      <w:tr w:rsidR="000B02A0" w:rsidRPr="00F24572" w:rsidTr="00047B41">
        <w:trPr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E051B6" w:rsidRDefault="000B02A0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Цукор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4,49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17,05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20,84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19242A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</w:t>
            </w:r>
          </w:p>
        </w:tc>
      </w:tr>
      <w:tr w:rsidR="000B02A0" w:rsidRPr="00F24572" w:rsidTr="00047B41">
        <w:trPr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E051B6" w:rsidRDefault="000B02A0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1,59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14,38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14,38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17,98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C04CFF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0B02A0" w:rsidRPr="00F24572" w:rsidTr="00366820">
        <w:trPr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Сухарі панірувальні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6,82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6,82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8,86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081586" w:rsidRDefault="000B02A0" w:rsidP="00047B4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081586"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панірувальних сухарів.</w:t>
            </w:r>
          </w:p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0B02A0" w:rsidRPr="00F24572" w:rsidTr="00366820">
        <w:trPr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366820" w:rsidRDefault="000B02A0" w:rsidP="00366820">
            <w:pPr>
              <w:widowControl w:val="0"/>
              <w:spacing w:after="0" w:line="240" w:lineRule="auto"/>
              <w:ind w:right="-89"/>
              <w:jc w:val="right"/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</w:pPr>
            <w:r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МП</w:t>
            </w:r>
            <w:r w:rsidR="00D66C7F" w:rsidRPr="00366820">
              <w:rPr>
                <w:rFonts w:ascii="Times New Roman" w:eastAsia="Cambria" w:hAnsi="Times New Roman" w:cs="Times New Roman"/>
                <w:sz w:val="20"/>
                <w:szCs w:val="20"/>
                <w:lang w:val="uk-UA" w:eastAsia="ru-RU"/>
              </w:rPr>
              <w:t>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Сметана 21%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4,24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5,51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081586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Білого або про кремовим відтінком кольору; консистенція однорідна, в міру густа; смак чистий, кисломолочний.</w:t>
            </w:r>
          </w:p>
        </w:tc>
      </w:tr>
      <w:tr w:rsidR="000B02A0" w:rsidRPr="00F24572" w:rsidTr="00047B41">
        <w:trPr>
          <w:trHeight w:val="259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E051B6" w:rsidRDefault="000B02A0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Маса напівфабрикату: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6,49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6,49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8,06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4,81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5,98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11,99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14,94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121,9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151,1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E051B6" w:rsidRDefault="000B02A0" w:rsidP="00047B41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</w:p>
        </w:tc>
      </w:tr>
      <w:tr w:rsidR="000B02A0" w:rsidRPr="00030E74" w:rsidTr="00047B41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B02A0" w:rsidRPr="00030E74" w:rsidRDefault="000B02A0" w:rsidP="00047B41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B02A0" w:rsidRPr="00030E74" w:rsidRDefault="000B02A0" w:rsidP="00047B4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7,16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8,91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24,88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29,96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16,22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20,27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139,24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156,74</w:t>
            </w:r>
          </w:p>
        </w:tc>
        <w:tc>
          <w:tcPr>
            <w:tcW w:w="73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0B02A0" w:rsidRPr="00030E74" w:rsidRDefault="000B02A0" w:rsidP="00047B41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194,32</w:t>
            </w:r>
          </w:p>
        </w:tc>
        <w:tc>
          <w:tcPr>
            <w:tcW w:w="263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B02A0" w:rsidRPr="00030E74" w:rsidRDefault="000B02A0" w:rsidP="00047B41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0B02A0" w:rsidRDefault="000B02A0" w:rsidP="000B02A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0B02A0" w:rsidRDefault="000B02A0" w:rsidP="000B02A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0B02A0" w:rsidRDefault="000B02A0" w:rsidP="000B02A0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="00366820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Моркву </w:t>
      </w:r>
      <w:r w:rsidR="00366820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нарізають тонкою соломкою або пропускають на овочерізці, потім її припускають з маслом вершковим у воді. Перед закінченням припускання всипають тоненькою цівкою манну крупу, ретельно розмішують</w:t>
      </w:r>
      <w:r w:rsidR="008F675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і варять до готовності. Отрима</w:t>
      </w:r>
      <w:r w:rsidR="00366820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ну масу охолоджують до 40-50 </w:t>
      </w:r>
      <w:r w:rsidR="00366820">
        <w:rPr>
          <w:rFonts w:ascii="Times New Roman" w:eastAsia="Cambria" w:hAnsi="Times New Roman" w:cs="Times New Roman"/>
          <w:sz w:val="24"/>
          <w:szCs w:val="24"/>
          <w:vertAlign w:val="superscript"/>
          <w:lang w:val="uk-UA" w:eastAsia="ru-RU"/>
        </w:rPr>
        <w:t xml:space="preserve">0 </w:t>
      </w:r>
      <w:r w:rsidR="00366820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С 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, змішують з протертим сиром кисломолочним та цукром.</w:t>
      </w:r>
    </w:p>
    <w:p w:rsidR="000B02A0" w:rsidRDefault="000B02A0" w:rsidP="000B02A0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Масу викладають на лист, змащений олією і посипаний сухарями панірувальними, поверхню вирівнюють, змащують сметаною, ложкою наносять візерунок та запікають</w:t>
      </w:r>
      <w:r w:rsidR="008F675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в духовій шафі при 250-280 </w:t>
      </w:r>
      <w:r w:rsidR="008F675C">
        <w:rPr>
          <w:rFonts w:ascii="Times New Roman" w:eastAsia="Cambria" w:hAnsi="Times New Roman" w:cs="Times New Roman"/>
          <w:sz w:val="24"/>
          <w:szCs w:val="24"/>
          <w:vertAlign w:val="superscript"/>
          <w:lang w:val="uk-UA" w:eastAsia="ru-RU"/>
        </w:rPr>
        <w:t xml:space="preserve">0 </w:t>
      </w:r>
      <w:r w:rsidR="008F675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С до отримання рум’яної скоринки на поверхні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.</w:t>
      </w:r>
      <w:r w:rsidR="008F675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Температура всередині виробу 80</w:t>
      </w:r>
      <w:r w:rsidR="008F675C">
        <w:rPr>
          <w:rFonts w:ascii="Times New Roman" w:eastAsia="Cambria" w:hAnsi="Times New Roman" w:cs="Times New Roman"/>
          <w:sz w:val="24"/>
          <w:szCs w:val="24"/>
          <w:vertAlign w:val="superscript"/>
          <w:lang w:val="uk-UA" w:eastAsia="ru-RU"/>
        </w:rPr>
        <w:t xml:space="preserve">0 </w:t>
      </w:r>
      <w:r w:rsidR="008F675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С.</w:t>
      </w:r>
    </w:p>
    <w:p w:rsidR="000B02A0" w:rsidRPr="00FC0D19" w:rsidRDefault="000B02A0" w:rsidP="000B02A0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ab/>
        <w:t>Перед випуском</w:t>
      </w:r>
      <w:r w:rsidR="008F675C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можна  полити</w:t>
      </w: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сметаною.  </w:t>
      </w:r>
    </w:p>
    <w:p w:rsidR="000B02A0" w:rsidRDefault="000B02A0" w:rsidP="000B02A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0B02A0" w:rsidRPr="00454B30" w:rsidRDefault="000B02A0" w:rsidP="000B02A0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0B02A0" w:rsidRDefault="000B02A0" w:rsidP="000B02A0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0B02A0" w:rsidRPr="00124F77" w:rsidRDefault="000B02A0" w:rsidP="000B02A0">
      <w:pPr>
        <w:widowControl w:val="0"/>
        <w:spacing w:after="0" w:line="240" w:lineRule="auto"/>
        <w:ind w:firstLine="708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запіканка нарізана рівними шматками, поверхня гладенька, без грубих тріщин.</w:t>
      </w:r>
    </w:p>
    <w:p w:rsidR="000B02A0" w:rsidRDefault="000B02A0" w:rsidP="000B02A0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скоринки – золотавий, на розрізі – оранжевий.</w:t>
      </w:r>
    </w:p>
    <w:p w:rsidR="000B02A0" w:rsidRPr="00124F77" w:rsidRDefault="000B02A0" w:rsidP="000B02A0">
      <w:pPr>
        <w:widowControl w:val="0"/>
        <w:spacing w:after="0" w:line="240" w:lineRule="auto"/>
        <w:ind w:firstLine="708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– характерний для запеченого кисломолочного сиру, моркви. </w:t>
      </w:r>
    </w:p>
    <w:p w:rsidR="000B02A0" w:rsidRPr="00CA1508" w:rsidRDefault="000B02A0" w:rsidP="000B02A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овочів і крупи – м’яка, рихла, соковита. </w:t>
      </w:r>
    </w:p>
    <w:p w:rsidR="000B02A0" w:rsidRPr="00030E74" w:rsidRDefault="000B02A0" w:rsidP="000B02A0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0B02A0" w:rsidRPr="00030E74" w:rsidRDefault="000B02A0" w:rsidP="000B02A0">
      <w:pPr>
        <w:widowControl w:val="0"/>
        <w:tabs>
          <w:tab w:val="left" w:pos="13320"/>
        </w:tabs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0B02A0" w:rsidRPr="00030E74" w:rsidRDefault="000B02A0" w:rsidP="000B02A0">
      <w:pPr>
        <w:widowControl w:val="0"/>
        <w:spacing w:after="0" w:line="240" w:lineRule="auto"/>
        <w:ind w:firstLine="567"/>
        <w:jc w:val="right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0B02A0" w:rsidRPr="00030E74" w:rsidRDefault="000B02A0" w:rsidP="000B02A0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76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0B02A0" w:rsidRPr="00030E74" w:rsidRDefault="000B02A0" w:rsidP="000B02A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80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0B02A0" w:rsidRPr="00030E74" w:rsidRDefault="000B02A0" w:rsidP="000B02A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100</w:t>
      </w:r>
      <w:r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366820" w:rsidRPr="00366820" w:rsidRDefault="00366820" w:rsidP="00366820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366820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366820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366820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366820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366820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366820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0B02A0" w:rsidRPr="00366820" w:rsidRDefault="000B02A0" w:rsidP="000B02A0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eastAsia="ru-RU"/>
        </w:rPr>
      </w:pPr>
    </w:p>
    <w:p w:rsidR="000B02A0" w:rsidRDefault="000B02A0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0B02A0" w:rsidRDefault="000B02A0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F675C" w:rsidRDefault="008F675C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F675C" w:rsidRDefault="008F675C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F675C" w:rsidRDefault="008F675C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F675C" w:rsidRDefault="008F675C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F675C" w:rsidRDefault="008F675C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8F675C" w:rsidRDefault="008F675C" w:rsidP="000B02A0">
      <w:pPr>
        <w:widowControl w:val="0"/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0B02A0" w:rsidRPr="00030E74" w:rsidRDefault="000B02A0" w:rsidP="000B02A0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 w:rsidR="008F675C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інженер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____</w:t>
      </w:r>
      <w:r w:rsidR="008F675C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</w:t>
      </w:r>
    </w:p>
    <w:p w:rsidR="000B02A0" w:rsidRDefault="000B02A0" w:rsidP="000B02A0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(підпис) </w:t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bookmarkStart w:id="0" w:name="_GoBack"/>
      <w:bookmarkEnd w:id="0"/>
      <w:r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(ім’я, прізвище)</w:t>
      </w:r>
    </w:p>
    <w:p w:rsidR="000B02A0" w:rsidRDefault="000B02A0" w:rsidP="000B02A0">
      <w:pPr>
        <w:rPr>
          <w:lang w:val="uk-UA"/>
        </w:rPr>
      </w:pPr>
    </w:p>
    <w:p w:rsidR="000B02A0" w:rsidRPr="00817EB3" w:rsidRDefault="000B02A0" w:rsidP="000B02A0">
      <w:pPr>
        <w:rPr>
          <w:lang w:val="uk-UA"/>
        </w:rPr>
      </w:pPr>
    </w:p>
    <w:p w:rsidR="001C686A" w:rsidRPr="000B02A0" w:rsidRDefault="00F33623">
      <w:pPr>
        <w:rPr>
          <w:lang w:val="uk-UA"/>
        </w:rPr>
      </w:pPr>
    </w:p>
    <w:sectPr w:rsidR="001C686A" w:rsidRPr="000B02A0" w:rsidSect="00366820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B02A0"/>
    <w:rsid w:val="000B02A0"/>
    <w:rsid w:val="00366820"/>
    <w:rsid w:val="003A53E7"/>
    <w:rsid w:val="00542816"/>
    <w:rsid w:val="00770F6A"/>
    <w:rsid w:val="008F675C"/>
    <w:rsid w:val="00911F0F"/>
    <w:rsid w:val="00D66C7F"/>
    <w:rsid w:val="00F33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2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02A0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F67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F67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2021-12-28T18:26:00Z</cp:lastPrinted>
  <dcterms:created xsi:type="dcterms:W3CDTF">2026-07-23T11:28:00Z</dcterms:created>
  <dcterms:modified xsi:type="dcterms:W3CDTF">2026-07-23T11:28:00Z</dcterms:modified>
</cp:coreProperties>
</file>