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3C3" w:rsidRDefault="003463C3" w:rsidP="003463C3">
      <w:pPr>
        <w:spacing w:after="0" w:line="240" w:lineRule="auto"/>
        <w:ind w:firstLine="10632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</w:rPr>
        <w:t>Затверджую</w:t>
      </w:r>
    </w:p>
    <w:p w:rsidR="003463C3" w:rsidRDefault="003463C3" w:rsidP="003463C3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Керівник</w:t>
      </w:r>
      <w:r>
        <w:rPr>
          <w:rFonts w:ascii="Times New Roman" w:hAnsi="Times New Roman" w:cs="Times New Roman"/>
          <w:b/>
        </w:rPr>
        <w:t>________________________</w:t>
      </w:r>
    </w:p>
    <w:p w:rsidR="003463C3" w:rsidRDefault="003463C3" w:rsidP="003463C3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( назва навчального закладу)</w:t>
      </w:r>
    </w:p>
    <w:p w:rsidR="003463C3" w:rsidRDefault="003463C3" w:rsidP="003463C3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3463C3" w:rsidRDefault="003463C3" w:rsidP="003463C3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3463C3" w:rsidRDefault="003463C3" w:rsidP="003463C3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3463C3" w:rsidRDefault="003463C3" w:rsidP="003463C3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3463C3" w:rsidRDefault="003463C3" w:rsidP="003463C3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</w:t>
      </w:r>
    </w:p>
    <w:p w:rsidR="003463C3" w:rsidRDefault="003463C3" w:rsidP="003463C3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3463C3" w:rsidRDefault="003463C3" w:rsidP="003463C3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3463C3" w:rsidRDefault="003463C3" w:rsidP="003463C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3463C3" w:rsidRDefault="003463C3" w:rsidP="003463C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3463C3" w:rsidRDefault="003463C3" w:rsidP="003463C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4</w:t>
      </w:r>
      <w:r>
        <w:rPr>
          <w:rFonts w:ascii="Times New Roman" w:hAnsi="Times New Roman" w:cs="Times New Roman"/>
          <w:i/>
          <w:sz w:val="24"/>
          <w:szCs w:val="24"/>
          <w:lang w:val="ru-RU"/>
        </w:rPr>
        <w:t>99</w:t>
      </w:r>
      <w:r>
        <w:rPr>
          <w:rFonts w:ascii="Times New Roman" w:hAnsi="Times New Roman" w:cs="Times New Roman"/>
          <w:i/>
          <w:sz w:val="24"/>
          <w:szCs w:val="24"/>
        </w:rPr>
        <w:t>)</w:t>
      </w:r>
    </w:p>
    <w:p w:rsidR="003463C3" w:rsidRDefault="003463C3" w:rsidP="003463C3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132 – ПЮРЕ КАРТОПЛЯНЕ</w:t>
      </w:r>
    </w:p>
    <w:p w:rsidR="003463C3" w:rsidRDefault="003463C3" w:rsidP="003463C3">
      <w:pPr>
        <w:pStyle w:val="a3"/>
        <w:spacing w:after="0" w:line="240" w:lineRule="auto"/>
        <w:ind w:left="5180"/>
        <w:rPr>
          <w:rFonts w:ascii="Times New Roman" w:hAnsi="Times New Roman" w:cs="Times New Roman"/>
          <w:b/>
        </w:rPr>
      </w:pPr>
    </w:p>
    <w:tbl>
      <w:tblPr>
        <w:tblStyle w:val="a4"/>
        <w:tblW w:w="15165" w:type="dxa"/>
        <w:tblInd w:w="108" w:type="dxa"/>
        <w:tblLayout w:type="fixed"/>
        <w:tblLook w:val="04A0"/>
      </w:tblPr>
      <w:tblGrid>
        <w:gridCol w:w="2266"/>
        <w:gridCol w:w="1133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3463C3" w:rsidTr="003463C3"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 w:hanging="50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463C3" w:rsidRDefault="003463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Продукти</w:t>
            </w: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Маса,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Хімічний склад,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Енергетична цінність, ккал</w:t>
            </w:r>
          </w:p>
        </w:tc>
      </w:tr>
      <w:tr w:rsidR="003463C3" w:rsidTr="003463C3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63C3" w:rsidRDefault="003463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брутто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нетто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білки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жири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вуглеводи</w:t>
            </w: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63C3" w:rsidRDefault="003463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63C3" w:rsidTr="003463C3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63C3" w:rsidRDefault="003463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</w:tr>
      <w:tr w:rsidR="003463C3" w:rsidTr="003463C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Картопля</w:t>
            </w:r>
          </w:p>
          <w:p w:rsidR="003463C3" w:rsidRDefault="003463C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01.08-30.10</w:t>
            </w:r>
          </w:p>
          <w:p w:rsidR="003463C3" w:rsidRDefault="003463C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31.10-31.12</w:t>
            </w:r>
          </w:p>
          <w:p w:rsidR="003463C3" w:rsidRDefault="003463C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01.01-28.02</w:t>
            </w:r>
          </w:p>
          <w:p w:rsidR="003463C3" w:rsidRDefault="003463C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29.02-01.08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177</w:t>
            </w:r>
          </w:p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72,80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99,20</w:t>
            </w:r>
          </w:p>
        </w:tc>
      </w:tr>
      <w:tr w:rsidR="003463C3" w:rsidTr="003463C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Молоко нормалізоване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18,20</w:t>
            </w:r>
          </w:p>
        </w:tc>
      </w:tr>
      <w:tr w:rsidR="003463C3" w:rsidTr="003463C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 вершкове (селянське)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33,07</w:t>
            </w:r>
          </w:p>
        </w:tc>
      </w:tr>
      <w:tr w:rsidR="003463C3" w:rsidTr="003463C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Сіль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463C3" w:rsidTr="003463C3">
        <w:trPr>
          <w:trHeight w:val="103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Вихід страви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2,58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3,53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99,55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3C3" w:rsidRDefault="003463C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150,47</w:t>
            </w:r>
          </w:p>
        </w:tc>
      </w:tr>
    </w:tbl>
    <w:p w:rsidR="003463C3" w:rsidRDefault="003463C3" w:rsidP="003463C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Технологія приготування страви:</w:t>
      </w:r>
    </w:p>
    <w:p w:rsidR="003463C3" w:rsidRDefault="003463C3" w:rsidP="003463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Підготовлену нарізану кубиками картоплю кладуть у киплячу підсолену воду (0,6-0,7 л води на 1 кг картоплі) і варять за слабкого кипіння до готовності (20 хв.). Воду зливають картоплю підсушують за слабкого нагрівання протягом 3-5 хв. і гарячою розминають. У гаряче картопляне пюре, безперервно помішуючи, додають у 2-3 прийоми гаряче кип'ячене молоко та масло вершкове. Суміш збивають до однорідної маси.</w:t>
      </w:r>
    </w:p>
    <w:bookmarkEnd w:id="0"/>
    <w:p w:rsidR="003463C3" w:rsidRDefault="003463C3" w:rsidP="003463C3"/>
    <w:p w:rsidR="003463C3" w:rsidRDefault="003463C3" w:rsidP="003463C3"/>
    <w:p w:rsidR="003463C3" w:rsidRDefault="003463C3" w:rsidP="003463C3"/>
    <w:p w:rsidR="003463C3" w:rsidRDefault="003463C3" w:rsidP="003463C3"/>
    <w:p w:rsidR="00C2343A" w:rsidRDefault="00030986"/>
    <w:sectPr w:rsidR="00C2343A" w:rsidSect="003463C3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A3017D"/>
    <w:rsid w:val="00030986"/>
    <w:rsid w:val="00290869"/>
    <w:rsid w:val="003463C3"/>
    <w:rsid w:val="00363445"/>
    <w:rsid w:val="00A3017D"/>
    <w:rsid w:val="00A85A65"/>
    <w:rsid w:val="00DB01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3C3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63C3"/>
    <w:pPr>
      <w:ind w:left="720"/>
      <w:contextualSpacing/>
    </w:pPr>
  </w:style>
  <w:style w:type="table" w:styleId="a4">
    <w:name w:val="Table Grid"/>
    <w:basedOn w:val="a1"/>
    <w:uiPriority w:val="59"/>
    <w:rsid w:val="003463C3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346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63C3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3C3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63C3"/>
    <w:pPr>
      <w:ind w:left="720"/>
      <w:contextualSpacing/>
    </w:pPr>
  </w:style>
  <w:style w:type="table" w:styleId="a4">
    <w:name w:val="Table Grid"/>
    <w:basedOn w:val="a1"/>
    <w:uiPriority w:val="59"/>
    <w:rsid w:val="003463C3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346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63C3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83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2019-12-04T09:50:00Z</cp:lastPrinted>
  <dcterms:created xsi:type="dcterms:W3CDTF">2026-07-24T07:37:00Z</dcterms:created>
  <dcterms:modified xsi:type="dcterms:W3CDTF">2026-07-24T07:37:00Z</dcterms:modified>
</cp:coreProperties>
</file>