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D91" w:rsidRDefault="00F04D91" w:rsidP="00F04D91">
      <w:pPr>
        <w:spacing w:after="0" w:line="240" w:lineRule="auto"/>
        <w:ind w:firstLine="1063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Затверджую</w:t>
      </w:r>
    </w:p>
    <w:p w:rsidR="00F04D91" w:rsidRDefault="00F04D91" w:rsidP="00F04D9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F04D91" w:rsidRDefault="00F04D91" w:rsidP="00F04D9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F04D91" w:rsidRDefault="00F04D91" w:rsidP="00F04D9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F04D91" w:rsidRDefault="00F04D91" w:rsidP="00F04D9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F04D91" w:rsidRDefault="00F04D91" w:rsidP="00F04D9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F04D91" w:rsidRDefault="00F04D91" w:rsidP="00F04D9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F04D91" w:rsidRDefault="00F04D91" w:rsidP="00F04D9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F04D91" w:rsidRDefault="00F04D91" w:rsidP="00F04D9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F04D91" w:rsidRDefault="00F04D91" w:rsidP="00F04D91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F04D91" w:rsidRDefault="00F04D91" w:rsidP="00F04D9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F04D91" w:rsidRDefault="00F04D91" w:rsidP="00F04D9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F04D91" w:rsidRPr="0006372C" w:rsidRDefault="00F04D91" w:rsidP="00F04D91">
      <w:pPr>
        <w:spacing w:after="0" w:line="240" w:lineRule="auto"/>
        <w:rPr>
          <w:rFonts w:ascii="Times New Roman" w:hAnsi="Times New Roman" w:cs="Times New Roman"/>
          <w:i/>
          <w:sz w:val="32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474)</w:t>
      </w:r>
    </w:p>
    <w:p w:rsidR="00F04D91" w:rsidRPr="0006372C" w:rsidRDefault="00F04D91" w:rsidP="00F04D91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  <w:sz w:val="28"/>
        </w:rPr>
      </w:pPr>
      <w:r w:rsidRPr="0006372C">
        <w:rPr>
          <w:rFonts w:ascii="Times New Roman" w:hAnsi="Times New Roman" w:cs="Times New Roman"/>
          <w:b/>
          <w:sz w:val="28"/>
        </w:rPr>
        <w:t>105 – СУП КАРТОПЛЯНИЙ З МАКАРОННИМИ ВИРОБАМИ</w:t>
      </w:r>
    </w:p>
    <w:tbl>
      <w:tblPr>
        <w:tblStyle w:val="a4"/>
        <w:tblW w:w="0" w:type="auto"/>
        <w:tblInd w:w="108" w:type="dxa"/>
        <w:tblLayout w:type="fixed"/>
        <w:tblLook w:val="04A0"/>
      </w:tblPr>
      <w:tblGrid>
        <w:gridCol w:w="2268"/>
        <w:gridCol w:w="1134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F04D91" w:rsidTr="00F04D91"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04D91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4D91" w:rsidRDefault="00F04D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F04D91" w:rsidTr="00F04D91"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D91" w:rsidRDefault="00F04D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36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D91" w:rsidRDefault="00F04D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4D91" w:rsidTr="00F04D91"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D91" w:rsidRDefault="00F04D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F04D91" w:rsidTr="00F04D9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Картопля</w:t>
            </w:r>
          </w:p>
          <w:p w:rsidR="0006372C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01.08-30.10</w:t>
            </w:r>
          </w:p>
          <w:p w:rsidR="0006372C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31.10-31.12</w:t>
            </w:r>
          </w:p>
          <w:p w:rsidR="0006372C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01.01-28.02</w:t>
            </w:r>
          </w:p>
          <w:p w:rsidR="0006372C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29.02-01.08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372C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  <w:p w:rsidR="0006372C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  <w:p w:rsidR="0006372C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  <w:p w:rsidR="0006372C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372C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  <w:p w:rsidR="0006372C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  <w:p w:rsidR="0006372C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  <w:p w:rsidR="0006372C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46,40</w:t>
            </w:r>
          </w:p>
        </w:tc>
      </w:tr>
      <w:tr w:rsidR="00F04D91" w:rsidTr="00F04D9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Макаронні вироби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33,70</w:t>
            </w:r>
          </w:p>
        </w:tc>
      </w:tr>
      <w:tr w:rsidR="00F04D91" w:rsidTr="00F04D9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 вершкове (селянське)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6,61</w:t>
            </w:r>
          </w:p>
        </w:tc>
      </w:tr>
      <w:tr w:rsidR="00F04D91" w:rsidTr="00F04D9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Олія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8,99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17,98</w:t>
            </w:r>
          </w:p>
        </w:tc>
      </w:tr>
      <w:tr w:rsidR="00F04D91" w:rsidTr="00F04D9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Цибуля ріпчаста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3,28</w:t>
            </w:r>
          </w:p>
        </w:tc>
      </w:tr>
      <w:tr w:rsidR="00F04D91" w:rsidTr="00F04D9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Морква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CC14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3,74</w:t>
            </w:r>
          </w:p>
        </w:tc>
      </w:tr>
      <w:tr w:rsidR="00F04D91" w:rsidTr="00F04D9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0637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Вода (бульйон)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4D91" w:rsidTr="00F04D9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Вихід страви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D91" w:rsidRDefault="00F04D9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2,46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60,59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D91" w:rsidRDefault="00F4481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111,71</w:t>
            </w:r>
          </w:p>
        </w:tc>
      </w:tr>
    </w:tbl>
    <w:p w:rsidR="00F04D91" w:rsidRPr="00F44819" w:rsidRDefault="00F04D91" w:rsidP="00F448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4819"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F04D91" w:rsidRDefault="00F04D91" w:rsidP="00F04D9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Підготовлену нарізану шматочками цибулю ріпчасту злегка обсмажують на маслі вершковому 2-3 хв., додають до неї підготовлену нарізану шматочками моркву та пасерують, періодично помішуючи, за температури 100 °С 5-10 хв. У киплячу воду чи буль</w:t>
      </w:r>
      <w:r w:rsidR="00F44819">
        <w:rPr>
          <w:rFonts w:ascii="Times New Roman" w:hAnsi="Times New Roman" w:cs="Times New Roman"/>
          <w:sz w:val="24"/>
          <w:szCs w:val="24"/>
        </w:rPr>
        <w:t>й</w:t>
      </w:r>
      <w:r w:rsidR="00505574">
        <w:rPr>
          <w:rFonts w:ascii="Times New Roman" w:hAnsi="Times New Roman" w:cs="Times New Roman"/>
          <w:sz w:val="24"/>
          <w:szCs w:val="24"/>
        </w:rPr>
        <w:t xml:space="preserve">он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кладуть підготовлену нарізану </w:t>
      </w:r>
      <w:r w:rsidR="00F44819">
        <w:rPr>
          <w:rFonts w:ascii="Times New Roman" w:hAnsi="Times New Roman" w:cs="Times New Roman"/>
          <w:sz w:val="24"/>
          <w:szCs w:val="24"/>
        </w:rPr>
        <w:t>кубиками</w:t>
      </w:r>
      <w:r>
        <w:rPr>
          <w:rFonts w:ascii="Times New Roman" w:hAnsi="Times New Roman" w:cs="Times New Roman"/>
          <w:sz w:val="24"/>
          <w:szCs w:val="24"/>
        </w:rPr>
        <w:t xml:space="preserve"> картоплю</w:t>
      </w:r>
      <w:r w:rsidR="00F44819">
        <w:rPr>
          <w:rFonts w:ascii="Times New Roman" w:hAnsi="Times New Roman" w:cs="Times New Roman"/>
          <w:sz w:val="24"/>
          <w:szCs w:val="24"/>
        </w:rPr>
        <w:t xml:space="preserve"> та варять за слабкого кипіння до напівготовності (10-15 хв.).</w:t>
      </w:r>
      <w:r>
        <w:rPr>
          <w:rFonts w:ascii="Times New Roman" w:hAnsi="Times New Roman" w:cs="Times New Roman"/>
          <w:sz w:val="24"/>
          <w:szCs w:val="24"/>
        </w:rPr>
        <w:t xml:space="preserve"> Потім додають </w:t>
      </w:r>
      <w:r w:rsidR="00F44819">
        <w:rPr>
          <w:rFonts w:ascii="Times New Roman" w:hAnsi="Times New Roman" w:cs="Times New Roman"/>
          <w:sz w:val="24"/>
          <w:szCs w:val="24"/>
        </w:rPr>
        <w:t xml:space="preserve">макаронні вироби, </w:t>
      </w:r>
      <w:r>
        <w:rPr>
          <w:rFonts w:ascii="Times New Roman" w:hAnsi="Times New Roman" w:cs="Times New Roman"/>
          <w:sz w:val="24"/>
          <w:szCs w:val="24"/>
        </w:rPr>
        <w:t xml:space="preserve">пасеровані овочі і продовжують варити </w:t>
      </w:r>
      <w:r w:rsidR="00F44819">
        <w:rPr>
          <w:rFonts w:ascii="Times New Roman" w:hAnsi="Times New Roman" w:cs="Times New Roman"/>
          <w:sz w:val="24"/>
          <w:szCs w:val="24"/>
        </w:rPr>
        <w:t>за слабкого кипіння до готовності (20-25 хв.).</w:t>
      </w:r>
      <w:r>
        <w:rPr>
          <w:rFonts w:ascii="Times New Roman" w:hAnsi="Times New Roman" w:cs="Times New Roman"/>
          <w:sz w:val="24"/>
          <w:szCs w:val="24"/>
        </w:rPr>
        <w:t xml:space="preserve"> За 5</w:t>
      </w:r>
      <w:r w:rsidR="00F44819">
        <w:rPr>
          <w:rFonts w:ascii="Times New Roman" w:hAnsi="Times New Roman" w:cs="Times New Roman"/>
          <w:sz w:val="24"/>
          <w:szCs w:val="24"/>
        </w:rPr>
        <w:t>-10</w:t>
      </w:r>
      <w:r>
        <w:rPr>
          <w:rFonts w:ascii="Times New Roman" w:hAnsi="Times New Roman" w:cs="Times New Roman"/>
          <w:sz w:val="24"/>
          <w:szCs w:val="24"/>
        </w:rPr>
        <w:t xml:space="preserve"> хв. до завершення приготування додаю</w:t>
      </w:r>
      <w:r w:rsidR="00F44819">
        <w:rPr>
          <w:rFonts w:ascii="Times New Roman" w:hAnsi="Times New Roman" w:cs="Times New Roman"/>
          <w:sz w:val="24"/>
          <w:szCs w:val="24"/>
        </w:rPr>
        <w:t>ть сіль, лавровий лист. У готову страву кладуть масло вершкове та доводять до кипіння (1-2 хв.).</w:t>
      </w:r>
    </w:p>
    <w:p w:rsidR="00C2343A" w:rsidRDefault="00060D41"/>
    <w:sectPr w:rsidR="00C2343A" w:rsidSect="00F04D91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51BA5"/>
    <w:multiLevelType w:val="hybridMultilevel"/>
    <w:tmpl w:val="486E18BC"/>
    <w:lvl w:ilvl="0" w:tplc="FC32A062">
      <w:start w:val="10"/>
      <w:numFmt w:val="decimal"/>
      <w:lvlText w:val="%1"/>
      <w:lvlJc w:val="left"/>
      <w:pPr>
        <w:ind w:left="5180" w:hanging="360"/>
      </w:pPr>
    </w:lvl>
    <w:lvl w:ilvl="1" w:tplc="04220019">
      <w:start w:val="1"/>
      <w:numFmt w:val="lowerLetter"/>
      <w:lvlText w:val="%2."/>
      <w:lvlJc w:val="left"/>
      <w:pPr>
        <w:ind w:left="5900" w:hanging="360"/>
      </w:pPr>
    </w:lvl>
    <w:lvl w:ilvl="2" w:tplc="0422001B">
      <w:start w:val="1"/>
      <w:numFmt w:val="lowerRoman"/>
      <w:lvlText w:val="%3."/>
      <w:lvlJc w:val="right"/>
      <w:pPr>
        <w:ind w:left="6620" w:hanging="180"/>
      </w:pPr>
    </w:lvl>
    <w:lvl w:ilvl="3" w:tplc="0422000F">
      <w:start w:val="1"/>
      <w:numFmt w:val="decimal"/>
      <w:lvlText w:val="%4."/>
      <w:lvlJc w:val="left"/>
      <w:pPr>
        <w:ind w:left="7340" w:hanging="360"/>
      </w:pPr>
    </w:lvl>
    <w:lvl w:ilvl="4" w:tplc="04220019">
      <w:start w:val="1"/>
      <w:numFmt w:val="lowerLetter"/>
      <w:lvlText w:val="%5."/>
      <w:lvlJc w:val="left"/>
      <w:pPr>
        <w:ind w:left="8060" w:hanging="360"/>
      </w:pPr>
    </w:lvl>
    <w:lvl w:ilvl="5" w:tplc="0422001B">
      <w:start w:val="1"/>
      <w:numFmt w:val="lowerRoman"/>
      <w:lvlText w:val="%6."/>
      <w:lvlJc w:val="right"/>
      <w:pPr>
        <w:ind w:left="8780" w:hanging="180"/>
      </w:pPr>
    </w:lvl>
    <w:lvl w:ilvl="6" w:tplc="0422000F">
      <w:start w:val="1"/>
      <w:numFmt w:val="decimal"/>
      <w:lvlText w:val="%7."/>
      <w:lvlJc w:val="left"/>
      <w:pPr>
        <w:ind w:left="9500" w:hanging="360"/>
      </w:pPr>
    </w:lvl>
    <w:lvl w:ilvl="7" w:tplc="04220019">
      <w:start w:val="1"/>
      <w:numFmt w:val="lowerLetter"/>
      <w:lvlText w:val="%8."/>
      <w:lvlJc w:val="left"/>
      <w:pPr>
        <w:ind w:left="10220" w:hanging="360"/>
      </w:pPr>
    </w:lvl>
    <w:lvl w:ilvl="8" w:tplc="0422001B">
      <w:start w:val="1"/>
      <w:numFmt w:val="lowerRoman"/>
      <w:lvlText w:val="%9."/>
      <w:lvlJc w:val="right"/>
      <w:pPr>
        <w:ind w:left="10940" w:hanging="180"/>
      </w:pPr>
    </w:lvl>
  </w:abstractNum>
  <w:num w:numId="1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92684D"/>
    <w:rsid w:val="00060D41"/>
    <w:rsid w:val="0006372C"/>
    <w:rsid w:val="002F38D6"/>
    <w:rsid w:val="00363445"/>
    <w:rsid w:val="00505574"/>
    <w:rsid w:val="0092684D"/>
    <w:rsid w:val="00A85A65"/>
    <w:rsid w:val="00CC14D6"/>
    <w:rsid w:val="00E509E4"/>
    <w:rsid w:val="00F04D91"/>
    <w:rsid w:val="00F448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4D9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D91"/>
    <w:pPr>
      <w:ind w:left="720"/>
      <w:contextualSpacing/>
    </w:pPr>
  </w:style>
  <w:style w:type="table" w:styleId="a4">
    <w:name w:val="Table Grid"/>
    <w:basedOn w:val="a1"/>
    <w:uiPriority w:val="59"/>
    <w:rsid w:val="00F04D91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F448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44819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4D9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D91"/>
    <w:pPr>
      <w:ind w:left="720"/>
      <w:contextualSpacing/>
    </w:pPr>
  </w:style>
  <w:style w:type="table" w:styleId="a4">
    <w:name w:val="Table Grid"/>
    <w:basedOn w:val="a1"/>
    <w:uiPriority w:val="59"/>
    <w:rsid w:val="00F04D91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F448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44819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9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2019-12-02T13:35:00Z</cp:lastPrinted>
  <dcterms:created xsi:type="dcterms:W3CDTF">2026-07-24T08:27:00Z</dcterms:created>
  <dcterms:modified xsi:type="dcterms:W3CDTF">2026-07-24T08:27:00Z</dcterms:modified>
</cp:coreProperties>
</file>