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Normal"/>
        <w:tblW w:w="0" w:type="auto"/>
        <w:tblInd w:w="206" w:type="dxa"/>
        <w:tblLayout w:type="fixed"/>
        <w:tblLook w:val="01E0"/>
      </w:tblPr>
      <w:tblGrid>
        <w:gridCol w:w="7119"/>
        <w:gridCol w:w="6540"/>
      </w:tblGrid>
      <w:tr w:rsidR="00DA0687" w:rsidRPr="00DA0687" w:rsidTr="00B20EEA">
        <w:trPr>
          <w:trHeight w:val="1814"/>
        </w:trPr>
        <w:tc>
          <w:tcPr>
            <w:tcW w:w="7119" w:type="dxa"/>
          </w:tcPr>
          <w:p w:rsidR="00DA0687" w:rsidRPr="00DA0687" w:rsidRDefault="00DA0687" w:rsidP="00DA0687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ст. 396</w:t>
            </w:r>
          </w:p>
          <w:p w:rsidR="00DA0687" w:rsidRPr="00DA0687" w:rsidRDefault="00DA0687" w:rsidP="00DA0687">
            <w:pPr>
              <w:spacing w:before="163" w:line="273" w:lineRule="auto"/>
              <w:ind w:left="200" w:right="3006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Методичний посібник «Організація харчування дітей у дошкільних навчальних закладах»</w:t>
            </w:r>
          </w:p>
          <w:p w:rsidR="00DA0687" w:rsidRPr="00DA0687" w:rsidRDefault="00DA0687" w:rsidP="00DA0687">
            <w:pPr>
              <w:spacing w:before="165" w:line="256" w:lineRule="exact"/>
              <w:ind w:left="200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Видання 2014 р</w:t>
            </w:r>
            <w:r w:rsidR="0092131B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.</w:t>
            </w:r>
          </w:p>
        </w:tc>
        <w:tc>
          <w:tcPr>
            <w:tcW w:w="6540" w:type="dxa"/>
          </w:tcPr>
          <w:p w:rsidR="00DA0687" w:rsidRPr="00DA0687" w:rsidRDefault="00DA0687" w:rsidP="00DA0687">
            <w:pPr>
              <w:spacing w:line="266" w:lineRule="exact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ЗАТВЕРДЖУЮ</w:t>
            </w:r>
          </w:p>
          <w:p w:rsidR="00DA0687" w:rsidRPr="00DA0687" w:rsidRDefault="00DA0687" w:rsidP="00DA0687">
            <w:pPr>
              <w:tabs>
                <w:tab w:val="left" w:pos="5890"/>
              </w:tabs>
              <w:spacing w:before="202"/>
              <w:ind w:left="302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Директор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 xml:space="preserve"> КЗ«ДНЗ№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</w:p>
          <w:p w:rsidR="00DA0687" w:rsidRPr="00DA0687" w:rsidRDefault="00DA0687" w:rsidP="00DA0687">
            <w:pPr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DA0687" w:rsidRPr="00DA0687" w:rsidRDefault="00DA0687" w:rsidP="00DA0687">
            <w:pPr>
              <w:spacing w:before="2"/>
              <w:rPr>
                <w:rFonts w:ascii="Times New Roman" w:eastAsia="Times New Roman" w:hAnsi="Times New Roman" w:cs="Times New Roman"/>
                <w:sz w:val="20"/>
                <w:lang/>
              </w:rPr>
            </w:pPr>
          </w:p>
          <w:p w:rsidR="00DA0687" w:rsidRPr="00DA0687" w:rsidRDefault="00D12EBB" w:rsidP="00DA0687">
            <w:pPr>
              <w:spacing w:line="20" w:lineRule="exact"/>
              <w:ind w:left="3017"/>
              <w:rPr>
                <w:rFonts w:ascii="Times New Roman" w:eastAsia="Times New Roman" w:hAnsi="Times New Roman" w:cs="Times New Roman"/>
                <w:sz w:val="2"/>
                <w:lang/>
              </w:rPr>
            </w:pPr>
            <w:r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</w:r>
            <w:r w:rsidRPr="00D12EBB">
              <w:rPr>
                <w:rFonts w:ascii="Times New Roman" w:eastAsia="Times New Roman" w:hAnsi="Times New Roman" w:cs="Times New Roman"/>
                <w:noProof/>
                <w:sz w:val="2"/>
                <w:lang w:val="ru-RU" w:eastAsia="ru-RU"/>
              </w:rPr>
              <w:pict>
                <v:group id="Группа 10" o:spid="_x0000_s1026" style="width:66pt;height:.8pt;mso-position-horizontal-relative:char;mso-position-vertical-relative:line" coordsize="132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">
                  <v:line id="Line 12" o:spid="_x0000_s1027" style="position:absolute;visibility:visible" from="0,8" to="132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" strokeweight=".26669mm"/>
                  <w10:wrap type="none"/>
                  <w10:anchorlock/>
                </v:group>
              </w:pict>
            </w:r>
            <w:r w:rsidRPr="00D12EB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</w:r>
            <w:r w:rsidRPr="00D12EBB">
              <w:rPr>
                <w:rFonts w:ascii="Times New Roman" w:eastAsia="Times New Roman" w:hAnsi="Times New Roman" w:cs="Times New Roman"/>
                <w:noProof/>
                <w:spacing w:val="81"/>
                <w:sz w:val="2"/>
                <w:lang w:val="ru-RU" w:eastAsia="ru-RU"/>
              </w:rPr>
              <w:pict>
                <v:group id="Группа 8" o:spid="_x0000_s1031" style="width:90pt;height:.8pt;mso-position-horizontal-relative:char;mso-position-vertical-relative:line" coordsize="180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">
                  <v:line id="Line 10" o:spid="_x0000_s1032" style="position:absolute;visibility:visible" from="0,8" to="1800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" strokeweight=".26669mm"/>
                  <w10:wrap type="none"/>
                  <w10:anchorlock/>
                </v:group>
              </w:pict>
            </w:r>
          </w:p>
          <w:p w:rsidR="00DA0687" w:rsidRPr="00DA0687" w:rsidRDefault="00DA0687" w:rsidP="00DA0687">
            <w:pPr>
              <w:tabs>
                <w:tab w:val="left" w:pos="3505"/>
                <w:tab w:val="left" w:pos="5420"/>
                <w:tab w:val="left" w:pos="6080"/>
              </w:tabs>
              <w:spacing w:before="197"/>
              <w:ind w:left="3025"/>
              <w:rPr>
                <w:rFonts w:ascii="Times New Roman" w:eastAsia="Times New Roman" w:hAnsi="Times New Roman" w:cs="Times New Roman"/>
                <w:b/>
                <w:sz w:val="24"/>
                <w:lang/>
              </w:rPr>
            </w:pP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«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»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20</w:t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u w:val="single"/>
                <w:lang/>
              </w:rPr>
              <w:tab/>
            </w:r>
            <w:r w:rsidRPr="00DA0687">
              <w:rPr>
                <w:rFonts w:ascii="Times New Roman" w:eastAsia="Times New Roman" w:hAnsi="Times New Roman" w:cs="Times New Roman"/>
                <w:b/>
                <w:sz w:val="24"/>
                <w:lang/>
              </w:rPr>
              <w:t>р.</w:t>
            </w:r>
          </w:p>
        </w:tc>
      </w:tr>
    </w:tbl>
    <w:p w:rsidR="00DA0687" w:rsidRPr="00DA0687" w:rsidRDefault="00DA0687" w:rsidP="00DA0687">
      <w:pPr>
        <w:keepNext/>
        <w:keepLines/>
        <w:spacing w:before="240" w:after="0"/>
        <w:outlineLvl w:val="0"/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ru-RU"/>
        </w:rPr>
      </w:pPr>
    </w:p>
    <w:p w:rsidR="00DA0687" w:rsidRDefault="00DA0687" w:rsidP="00DA0687">
      <w:pPr>
        <w:spacing w:before="7"/>
        <w:ind w:left="3184" w:right="3171"/>
        <w:jc w:val="center"/>
        <w:rPr>
          <w:rFonts w:ascii="Times New Roman" w:hAnsi="Times New Roman" w:cs="Times New Roman"/>
          <w:sz w:val="28"/>
          <w:lang w:val="ru-RU"/>
        </w:rPr>
      </w:pPr>
      <w:r w:rsidRPr="00DA0687">
        <w:rPr>
          <w:rFonts w:ascii="Times New Roman" w:hAnsi="Times New Roman" w:cs="Times New Roman"/>
          <w:sz w:val="28"/>
          <w:lang w:val="ru-RU"/>
        </w:rPr>
        <w:t>Технологічна карта</w:t>
      </w:r>
    </w:p>
    <w:p w:rsidR="00DA0687" w:rsidRDefault="00DA0687" w:rsidP="00DA0687">
      <w:pPr>
        <w:spacing w:before="7"/>
        <w:ind w:left="3184" w:right="3171"/>
        <w:jc w:val="center"/>
        <w:rPr>
          <w:rFonts w:ascii="Times New Roman" w:hAnsi="Times New Roman" w:cs="Times New Roman"/>
          <w:b/>
          <w:sz w:val="28"/>
          <w:lang w:val="ru-RU"/>
        </w:rPr>
      </w:pPr>
      <w:r w:rsidRPr="00DA0687">
        <w:rPr>
          <w:rFonts w:ascii="Times New Roman" w:hAnsi="Times New Roman" w:cs="Times New Roman"/>
          <w:b/>
          <w:sz w:val="28"/>
          <w:lang w:val="ru-RU"/>
        </w:rPr>
        <w:t>Бігос</w:t>
      </w:r>
      <w:r>
        <w:rPr>
          <w:rFonts w:ascii="Times New Roman" w:hAnsi="Times New Roman" w:cs="Times New Roman"/>
          <w:b/>
          <w:sz w:val="28"/>
          <w:lang w:val="ru-RU"/>
        </w:rPr>
        <w:t xml:space="preserve">овочево –курячий </w:t>
      </w:r>
    </w:p>
    <w:tbl>
      <w:tblPr>
        <w:tblStyle w:val="TableNormal"/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37"/>
        <w:gridCol w:w="2029"/>
        <w:gridCol w:w="601"/>
        <w:gridCol w:w="601"/>
        <w:gridCol w:w="601"/>
        <w:gridCol w:w="675"/>
        <w:gridCol w:w="528"/>
        <w:gridCol w:w="604"/>
        <w:gridCol w:w="597"/>
        <w:gridCol w:w="597"/>
        <w:gridCol w:w="652"/>
        <w:gridCol w:w="544"/>
        <w:gridCol w:w="597"/>
        <w:gridCol w:w="597"/>
        <w:gridCol w:w="652"/>
        <w:gridCol w:w="652"/>
        <w:gridCol w:w="652"/>
        <w:gridCol w:w="758"/>
        <w:gridCol w:w="807"/>
        <w:gridCol w:w="694"/>
        <w:gridCol w:w="242"/>
        <w:gridCol w:w="289"/>
        <w:gridCol w:w="1284"/>
        <w:gridCol w:w="290"/>
        <w:gridCol w:w="300"/>
      </w:tblGrid>
      <w:tr w:rsidR="00DA0687" w:rsidTr="0092131B">
        <w:trPr>
          <w:trHeight w:val="506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  <w:textDirection w:val="btLr"/>
          </w:tcPr>
          <w:p w:rsidR="00DA0687" w:rsidRDefault="00DA0687" w:rsidP="00B20EEA">
            <w:pPr>
              <w:pStyle w:val="TableParagraph"/>
              <w:spacing w:before="87"/>
              <w:ind w:left="338"/>
              <w:rPr>
                <w:b/>
              </w:rPr>
            </w:pPr>
            <w:r>
              <w:rPr>
                <w:b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b/>
                <w:sz w:val="24"/>
              </w:rPr>
            </w:pPr>
          </w:p>
          <w:p w:rsidR="00DA0687" w:rsidRDefault="00DA0687" w:rsidP="00B20EEA">
            <w:pPr>
              <w:pStyle w:val="TableParagraph"/>
              <w:spacing w:before="8"/>
              <w:rPr>
                <w:b/>
                <w:sz w:val="24"/>
              </w:rPr>
            </w:pPr>
          </w:p>
          <w:p w:rsidR="00DA0687" w:rsidRDefault="00DA0687" w:rsidP="00B20EEA">
            <w:pPr>
              <w:pStyle w:val="TableParagraph"/>
              <w:ind w:left="340" w:right="202" w:hanging="212"/>
              <w:rPr>
                <w:b/>
              </w:rPr>
            </w:pPr>
            <w:r>
              <w:rPr>
                <w:b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2" w:line="252" w:lineRule="exact"/>
              <w:ind w:left="987" w:right="70" w:hanging="972"/>
              <w:rPr>
                <w:b/>
              </w:rPr>
            </w:pPr>
            <w:r>
              <w:rPr>
                <w:b/>
              </w:rPr>
              <w:t>Витрати продуктів та сировини на одну порцію (г)</w:t>
            </w:r>
          </w:p>
        </w:tc>
        <w:tc>
          <w:tcPr>
            <w:tcW w:w="5540" w:type="dxa"/>
            <w:gridSpan w:val="9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25"/>
              <w:ind w:left="1249"/>
              <w:rPr>
                <w:b/>
              </w:rPr>
            </w:pPr>
            <w:r>
              <w:rPr>
                <w:b/>
              </w:rPr>
              <w:t>Хімічний склад продуктів (г)</w:t>
            </w:r>
          </w:p>
        </w:tc>
        <w:tc>
          <w:tcPr>
            <w:tcW w:w="2259" w:type="dxa"/>
            <w:gridSpan w:val="3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0"/>
              <w:ind w:left="816" w:right="150" w:hanging="766"/>
              <w:rPr>
                <w:b/>
              </w:rPr>
            </w:pPr>
            <w:r>
              <w:rPr>
                <w:b/>
              </w:rPr>
              <w:t>Енергетична цінність (ккал)</w:t>
            </w:r>
          </w:p>
        </w:tc>
        <w:tc>
          <w:tcPr>
            <w:tcW w:w="2405" w:type="dxa"/>
            <w:gridSpan w:val="5"/>
            <w:vMerge w:val="restart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b/>
                <w:sz w:val="24"/>
              </w:rPr>
            </w:pPr>
          </w:p>
          <w:p w:rsidR="00DA0687" w:rsidRDefault="00DA0687" w:rsidP="00B20EEA">
            <w:pPr>
              <w:pStyle w:val="TableParagraph"/>
              <w:spacing w:before="159"/>
              <w:ind w:left="-2" w:right="142" w:hanging="4"/>
              <w:jc w:val="center"/>
              <w:rPr>
                <w:b/>
              </w:rPr>
            </w:pPr>
            <w:r>
              <w:rPr>
                <w:b/>
              </w:rPr>
              <w:t>Технологічні вимоги до якості продуктів та сировини</w:t>
            </w:r>
          </w:p>
        </w:tc>
      </w:tr>
      <w:tr w:rsidR="00DA0687" w:rsidTr="0092131B">
        <w:trPr>
          <w:trHeight w:val="251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A0687" w:rsidRPr="00DA0687" w:rsidRDefault="00DA0687" w:rsidP="00B20EE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A0687" w:rsidRPr="00DA0687" w:rsidRDefault="00DA0687" w:rsidP="00B20EEA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803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32" w:lineRule="exact"/>
              <w:ind w:left="226"/>
              <w:rPr>
                <w:b/>
              </w:rPr>
            </w:pPr>
            <w:r>
              <w:rPr>
                <w:b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32" w:lineRule="exact"/>
              <w:ind w:left="283"/>
              <w:rPr>
                <w:b/>
              </w:rPr>
            </w:pPr>
            <w:r>
              <w:rPr>
                <w:b/>
              </w:rPr>
              <w:t>Маса нетто</w:t>
            </w:r>
          </w:p>
        </w:tc>
        <w:tc>
          <w:tcPr>
            <w:tcW w:w="184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32" w:lineRule="exact"/>
              <w:ind w:left="569"/>
              <w:rPr>
                <w:b/>
              </w:rPr>
            </w:pPr>
            <w:r>
              <w:rPr>
                <w:b/>
              </w:rPr>
              <w:t>Білки</w:t>
            </w:r>
          </w:p>
        </w:tc>
        <w:tc>
          <w:tcPr>
            <w:tcW w:w="1738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32" w:lineRule="exact"/>
              <w:ind w:left="507"/>
              <w:rPr>
                <w:b/>
              </w:rPr>
            </w:pPr>
            <w:r>
              <w:rPr>
                <w:b/>
              </w:rPr>
              <w:t>Жири</w:t>
            </w:r>
          </w:p>
        </w:tc>
        <w:tc>
          <w:tcPr>
            <w:tcW w:w="1956" w:type="dxa"/>
            <w:gridSpan w:val="3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32" w:lineRule="exact"/>
              <w:ind w:left="387"/>
              <w:rPr>
                <w:b/>
              </w:rPr>
            </w:pPr>
            <w:r>
              <w:rPr>
                <w:b/>
              </w:rPr>
              <w:t>Вуглеводи</w:t>
            </w:r>
          </w:p>
        </w:tc>
        <w:tc>
          <w:tcPr>
            <w:tcW w:w="2259" w:type="dxa"/>
            <w:gridSpan w:val="3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  <w:tc>
          <w:tcPr>
            <w:tcW w:w="2405" w:type="dxa"/>
            <w:gridSpan w:val="5"/>
            <w:vMerge/>
            <w:tcBorders>
              <w:top w:val="nil"/>
              <w:lef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</w:tr>
      <w:tr w:rsidR="00DA0687" w:rsidTr="0092131B">
        <w:trPr>
          <w:trHeight w:val="290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  <w:tc>
          <w:tcPr>
            <w:tcW w:w="11409" w:type="dxa"/>
            <w:gridSpan w:val="18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7" w:line="252" w:lineRule="exact"/>
              <w:ind w:left="4726" w:right="4818"/>
              <w:jc w:val="center"/>
              <w:rPr>
                <w:b/>
              </w:rPr>
            </w:pPr>
            <w:r>
              <w:rPr>
                <w:b/>
              </w:rPr>
              <w:t>Вікові групи (роки)</w:t>
            </w:r>
          </w:p>
        </w:tc>
        <w:tc>
          <w:tcPr>
            <w:tcW w:w="2405" w:type="dxa"/>
            <w:gridSpan w:val="5"/>
            <w:vMerge/>
            <w:tcBorders>
              <w:top w:val="nil"/>
              <w:lef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</w:tr>
      <w:tr w:rsidR="00DA0687" w:rsidTr="0092131B">
        <w:trPr>
          <w:trHeight w:val="55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  <w:textDirection w:val="btLr"/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52" w:right="127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01" w:type="dxa"/>
          </w:tcPr>
          <w:p w:rsidR="00DA0687" w:rsidRDefault="00DA0687" w:rsidP="00B20EEA">
            <w:pPr>
              <w:pStyle w:val="TableParagraph"/>
              <w:spacing w:before="131"/>
              <w:ind w:left="89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70" w:lineRule="exact"/>
              <w:ind w:left="88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A0687" w:rsidRDefault="00DA0687" w:rsidP="00B20EEA">
            <w:pPr>
              <w:pStyle w:val="TableParagraph"/>
              <w:spacing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right="170"/>
              <w:jc w:val="right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28" w:type="dxa"/>
          </w:tcPr>
          <w:p w:rsidR="00DA0687" w:rsidRDefault="00DA0687" w:rsidP="00B20EEA">
            <w:pPr>
              <w:pStyle w:val="TableParagraph"/>
              <w:spacing w:before="131"/>
              <w:ind w:left="86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70" w:lineRule="exact"/>
              <w:ind w:left="84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A0687" w:rsidRDefault="00DA0687" w:rsidP="00B20EEA">
            <w:pPr>
              <w:pStyle w:val="TableParagraph"/>
              <w:spacing w:line="264" w:lineRule="exact"/>
              <w:ind w:left="10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32" w:right="128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</w:tcPr>
          <w:p w:rsidR="00DA0687" w:rsidRDefault="00DA0687" w:rsidP="00B20EEA">
            <w:pPr>
              <w:pStyle w:val="TableParagraph"/>
              <w:spacing w:before="131"/>
              <w:ind w:left="78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70" w:lineRule="exact"/>
              <w:ind w:left="105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A0687" w:rsidRDefault="00DA0687" w:rsidP="00B20EEA">
            <w:pPr>
              <w:pStyle w:val="TableParagraph"/>
              <w:spacing w:line="264" w:lineRule="exact"/>
              <w:ind w:left="125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544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18" w:right="123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1" w:right="116"/>
              <w:jc w:val="center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70" w:lineRule="exact"/>
              <w:ind w:left="70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A0687" w:rsidRDefault="00DA0687" w:rsidP="00B20EEA">
            <w:pPr>
              <w:pStyle w:val="TableParagraph"/>
              <w:spacing w:line="264" w:lineRule="exact"/>
              <w:ind w:left="89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right="112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652" w:type="dxa"/>
          </w:tcPr>
          <w:p w:rsidR="00DA0687" w:rsidRDefault="00DA0687" w:rsidP="00B20EEA">
            <w:pPr>
              <w:pStyle w:val="TableParagraph"/>
              <w:spacing w:before="131"/>
              <w:ind w:left="95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70" w:lineRule="exact"/>
              <w:ind w:left="93"/>
              <w:rPr>
                <w:sz w:val="24"/>
              </w:rPr>
            </w:pPr>
            <w:r>
              <w:rPr>
                <w:sz w:val="24"/>
              </w:rPr>
              <w:t>4-6</w:t>
            </w:r>
          </w:p>
          <w:p w:rsidR="00DA0687" w:rsidRDefault="00DA0687" w:rsidP="00B20EEA">
            <w:pPr>
              <w:pStyle w:val="TableParagraph"/>
              <w:spacing w:line="264" w:lineRule="exact"/>
              <w:ind w:left="113"/>
              <w:rPr>
                <w:sz w:val="24"/>
              </w:rPr>
            </w:pPr>
            <w:r>
              <w:rPr>
                <w:sz w:val="24"/>
              </w:rPr>
              <w:t>(7)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33" w:right="155"/>
              <w:jc w:val="center"/>
              <w:rPr>
                <w:sz w:val="24"/>
              </w:rPr>
            </w:pPr>
            <w:r>
              <w:rPr>
                <w:sz w:val="24"/>
              </w:rPr>
              <w:t>1-3</w:t>
            </w:r>
          </w:p>
        </w:tc>
        <w:tc>
          <w:tcPr>
            <w:tcW w:w="807" w:type="dxa"/>
          </w:tcPr>
          <w:p w:rsidR="00DA0687" w:rsidRDefault="00DA0687" w:rsidP="00B20EEA">
            <w:pPr>
              <w:pStyle w:val="TableParagraph"/>
              <w:spacing w:before="131"/>
              <w:ind w:left="167"/>
              <w:rPr>
                <w:sz w:val="24"/>
              </w:rPr>
            </w:pPr>
            <w:r>
              <w:rPr>
                <w:sz w:val="24"/>
              </w:rPr>
              <w:t>3-4</w:t>
            </w:r>
          </w:p>
        </w:tc>
        <w:tc>
          <w:tcPr>
            <w:tcW w:w="694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131"/>
              <w:ind w:left="71"/>
              <w:rPr>
                <w:sz w:val="24"/>
              </w:rPr>
            </w:pPr>
            <w:r>
              <w:rPr>
                <w:sz w:val="24"/>
              </w:rPr>
              <w:t>4-6 (7)</w:t>
            </w:r>
          </w:p>
        </w:tc>
        <w:tc>
          <w:tcPr>
            <w:tcW w:w="2405" w:type="dxa"/>
            <w:gridSpan w:val="5"/>
            <w:vMerge/>
            <w:tcBorders>
              <w:top w:val="nil"/>
              <w:left w:val="single" w:sz="12" w:space="0" w:color="000000"/>
            </w:tcBorders>
          </w:tcPr>
          <w:p w:rsidR="00DA0687" w:rsidRDefault="00DA0687" w:rsidP="00B20EEA">
            <w:pPr>
              <w:rPr>
                <w:sz w:val="2"/>
                <w:szCs w:val="2"/>
              </w:rPr>
            </w:pPr>
          </w:p>
        </w:tc>
      </w:tr>
      <w:tr w:rsidR="009B70EB" w:rsidTr="0092131B">
        <w:trPr>
          <w:trHeight w:val="201"/>
        </w:trPr>
        <w:tc>
          <w:tcPr>
            <w:tcW w:w="437" w:type="dxa"/>
            <w:vMerge w:val="restart"/>
            <w:tcBorders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vMerge w:val="restart"/>
            <w:tcBorders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b/>
                <w:sz w:val="26"/>
              </w:rPr>
            </w:pPr>
          </w:p>
          <w:p w:rsidR="009B70EB" w:rsidRDefault="009B70EB" w:rsidP="009B70EB">
            <w:pPr>
              <w:pStyle w:val="TableParagraph"/>
              <w:spacing w:before="189"/>
              <w:rPr>
                <w:sz w:val="24"/>
                <w:lang w:val="uk-UA"/>
              </w:rPr>
            </w:pPr>
            <w:r>
              <w:rPr>
                <w:sz w:val="24"/>
              </w:rPr>
              <w:t>Курятина (філе)</w:t>
            </w:r>
            <w:r>
              <w:rPr>
                <w:sz w:val="24"/>
                <w:lang w:val="uk-UA"/>
              </w:rPr>
              <w:t xml:space="preserve"> або</w:t>
            </w:r>
          </w:p>
          <w:p w:rsidR="009B70EB" w:rsidRPr="007C21D6" w:rsidRDefault="0092131B" w:rsidP="009B70EB">
            <w:pPr>
              <w:pStyle w:val="TableParagraph"/>
              <w:spacing w:before="189"/>
              <w:rPr>
                <w:sz w:val="24"/>
                <w:lang w:val="uk-UA"/>
              </w:rPr>
            </w:pPr>
            <w:r>
              <w:rPr>
                <w:sz w:val="24"/>
                <w:lang w:val="uk-UA"/>
              </w:rPr>
              <w:t>Філе стегна</w:t>
            </w:r>
          </w:p>
        </w:tc>
        <w:tc>
          <w:tcPr>
            <w:tcW w:w="601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spacing w:before="189"/>
              <w:ind w:left="195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45</w:t>
            </w:r>
          </w:p>
          <w:p w:rsidR="009B70EB" w:rsidRPr="009B70EB" w:rsidRDefault="009B70EB" w:rsidP="009B70EB">
            <w:pPr>
              <w:pStyle w:val="TableParagraph"/>
              <w:spacing w:before="189"/>
              <w:ind w:left="195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 xml:space="preserve">  45</w:t>
            </w:r>
          </w:p>
        </w:tc>
        <w:tc>
          <w:tcPr>
            <w:tcW w:w="601" w:type="dxa"/>
            <w:vMerge w:val="restart"/>
          </w:tcPr>
          <w:p w:rsidR="009B70EB" w:rsidRPr="009B70EB" w:rsidRDefault="009B70EB" w:rsidP="009B70EB">
            <w:pPr>
              <w:pStyle w:val="TableParagraph"/>
              <w:spacing w:before="189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 xml:space="preserve"> 45</w:t>
            </w:r>
          </w:p>
          <w:p w:rsidR="009B70EB" w:rsidRPr="009B70EB" w:rsidRDefault="009B70EB" w:rsidP="009B70EB">
            <w:pPr>
              <w:pStyle w:val="TableParagraph"/>
              <w:spacing w:before="189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 xml:space="preserve"> 45</w:t>
            </w:r>
          </w:p>
        </w:tc>
        <w:tc>
          <w:tcPr>
            <w:tcW w:w="601" w:type="dxa"/>
            <w:vMerge w:val="restart"/>
            <w:tcBorders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spacing w:before="189"/>
              <w:ind w:left="191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60</w:t>
            </w:r>
          </w:p>
          <w:p w:rsidR="009B70EB" w:rsidRPr="009B70EB" w:rsidRDefault="009B70EB" w:rsidP="009B70EB">
            <w:pPr>
              <w:pStyle w:val="TableParagraph"/>
              <w:spacing w:before="189"/>
              <w:ind w:left="191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ind w:left="191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675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spacing w:before="189"/>
              <w:ind w:left="192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45</w:t>
            </w:r>
          </w:p>
          <w:p w:rsidR="009B70EB" w:rsidRPr="009B70EB" w:rsidRDefault="009B70EB" w:rsidP="009B70EB">
            <w:pPr>
              <w:pStyle w:val="TableParagraph"/>
              <w:spacing w:before="189"/>
              <w:ind w:left="192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ind w:left="192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45</w:t>
            </w:r>
          </w:p>
        </w:tc>
        <w:tc>
          <w:tcPr>
            <w:tcW w:w="528" w:type="dxa"/>
            <w:vMerge w:val="restart"/>
          </w:tcPr>
          <w:p w:rsidR="009B70EB" w:rsidRPr="009B70EB" w:rsidRDefault="009B70EB" w:rsidP="009B70EB">
            <w:pPr>
              <w:pStyle w:val="TableParagraph"/>
              <w:spacing w:before="189"/>
              <w:ind w:left="189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45</w:t>
            </w:r>
          </w:p>
          <w:p w:rsidR="009B70EB" w:rsidRPr="009B70EB" w:rsidRDefault="009B70EB" w:rsidP="009B70EB">
            <w:pPr>
              <w:pStyle w:val="TableParagraph"/>
              <w:spacing w:before="189"/>
              <w:ind w:left="189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ind w:left="189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45</w:t>
            </w:r>
          </w:p>
        </w:tc>
        <w:tc>
          <w:tcPr>
            <w:tcW w:w="604" w:type="dxa"/>
            <w:vMerge w:val="restart"/>
            <w:tcBorders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spacing w:before="189"/>
              <w:ind w:left="190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60</w:t>
            </w:r>
          </w:p>
          <w:p w:rsidR="009B70EB" w:rsidRPr="009B70EB" w:rsidRDefault="009B70EB" w:rsidP="009B70EB">
            <w:pPr>
              <w:pStyle w:val="TableParagraph"/>
              <w:spacing w:before="189"/>
              <w:ind w:left="190"/>
              <w:rPr>
                <w:sz w:val="20"/>
                <w:szCs w:val="20"/>
                <w:lang w:val="uk-UA"/>
              </w:rPr>
            </w:pPr>
          </w:p>
          <w:p w:rsidR="009B70EB" w:rsidRPr="009B70EB" w:rsidRDefault="009B70EB" w:rsidP="009B70EB">
            <w:pPr>
              <w:pStyle w:val="TableParagraph"/>
              <w:spacing w:before="189"/>
              <w:ind w:left="190"/>
              <w:rPr>
                <w:sz w:val="20"/>
                <w:szCs w:val="20"/>
                <w:lang w:val="uk-UA"/>
              </w:rPr>
            </w:pPr>
            <w:r w:rsidRPr="009B70EB">
              <w:rPr>
                <w:sz w:val="20"/>
                <w:szCs w:val="20"/>
                <w:lang w:val="uk-UA"/>
              </w:rPr>
              <w:t>60</w:t>
            </w:r>
          </w:p>
        </w:tc>
        <w:tc>
          <w:tcPr>
            <w:tcW w:w="597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26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9,28</w:t>
            </w:r>
          </w:p>
        </w:tc>
        <w:tc>
          <w:tcPr>
            <w:tcW w:w="597" w:type="dxa"/>
            <w:vMerge w:val="restart"/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38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9,28</w:t>
            </w:r>
          </w:p>
        </w:tc>
        <w:tc>
          <w:tcPr>
            <w:tcW w:w="652" w:type="dxa"/>
            <w:vMerge w:val="restart"/>
            <w:tcBorders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50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12,37</w:t>
            </w:r>
          </w:p>
        </w:tc>
        <w:tc>
          <w:tcPr>
            <w:tcW w:w="544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04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1,34</w:t>
            </w:r>
          </w:p>
        </w:tc>
        <w:tc>
          <w:tcPr>
            <w:tcW w:w="597" w:type="dxa"/>
            <w:vMerge w:val="restart"/>
            <w:tcBorders>
              <w:right w:val="single" w:sz="6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12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1,34</w:t>
            </w:r>
          </w:p>
        </w:tc>
        <w:tc>
          <w:tcPr>
            <w:tcW w:w="597" w:type="dxa"/>
            <w:vMerge w:val="restart"/>
            <w:tcBorders>
              <w:left w:val="single" w:sz="6" w:space="0" w:color="000000"/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left="19" w:right="78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1,79</w:t>
            </w:r>
          </w:p>
        </w:tc>
        <w:tc>
          <w:tcPr>
            <w:tcW w:w="652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07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0,05</w:t>
            </w:r>
          </w:p>
        </w:tc>
        <w:tc>
          <w:tcPr>
            <w:tcW w:w="652" w:type="dxa"/>
            <w:vMerge w:val="restart"/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44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0,05</w:t>
            </w:r>
          </w:p>
        </w:tc>
        <w:tc>
          <w:tcPr>
            <w:tcW w:w="652" w:type="dxa"/>
            <w:vMerge w:val="restart"/>
            <w:tcBorders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11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0,07</w:t>
            </w:r>
          </w:p>
        </w:tc>
        <w:tc>
          <w:tcPr>
            <w:tcW w:w="758" w:type="dxa"/>
            <w:vMerge w:val="restart"/>
            <w:tcBorders>
              <w:lef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55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51,40</w:t>
            </w:r>
          </w:p>
        </w:tc>
        <w:tc>
          <w:tcPr>
            <w:tcW w:w="807" w:type="dxa"/>
            <w:vMerge w:val="restart"/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spacing w:before="202"/>
              <w:ind w:right="139"/>
              <w:jc w:val="center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>51,40</w:t>
            </w:r>
          </w:p>
        </w:tc>
        <w:tc>
          <w:tcPr>
            <w:tcW w:w="694" w:type="dxa"/>
            <w:vMerge w:val="restart"/>
            <w:tcBorders>
              <w:right w:val="single" w:sz="12" w:space="0" w:color="000000"/>
            </w:tcBorders>
          </w:tcPr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Pr="009B70EB" w:rsidRDefault="009B70EB" w:rsidP="009B70EB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</w:p>
          <w:p w:rsidR="009B70EB" w:rsidRDefault="009B70EB" w:rsidP="009B70EB">
            <w:pPr>
              <w:pStyle w:val="TableParagraph"/>
              <w:tabs>
                <w:tab w:val="left" w:pos="180"/>
                <w:tab w:val="center" w:pos="438"/>
              </w:tabs>
              <w:spacing w:before="202"/>
              <w:rPr>
                <w:sz w:val="20"/>
                <w:szCs w:val="20"/>
              </w:rPr>
            </w:pPr>
            <w:r w:rsidRPr="009B70EB">
              <w:rPr>
                <w:sz w:val="20"/>
                <w:szCs w:val="20"/>
              </w:rPr>
              <w:tab/>
            </w:r>
          </w:p>
          <w:p w:rsidR="009B70EB" w:rsidRPr="009B70EB" w:rsidRDefault="009B70EB" w:rsidP="009B70EB">
            <w:pPr>
              <w:pStyle w:val="TableParagraph"/>
              <w:tabs>
                <w:tab w:val="left" w:pos="180"/>
                <w:tab w:val="center" w:pos="438"/>
              </w:tabs>
              <w:spacing w:before="2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</w:r>
            <w:r w:rsidRPr="009B70EB">
              <w:rPr>
                <w:sz w:val="20"/>
                <w:szCs w:val="20"/>
              </w:rPr>
              <w:t>68,54</w:t>
            </w:r>
          </w:p>
        </w:tc>
        <w:tc>
          <w:tcPr>
            <w:tcW w:w="531" w:type="dxa"/>
            <w:gridSpan w:val="2"/>
            <w:tcBorders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4"/>
              </w:rPr>
            </w:pPr>
          </w:p>
        </w:tc>
        <w:tc>
          <w:tcPr>
            <w:tcW w:w="1284" w:type="dxa"/>
            <w:tcBorders>
              <w:left w:val="nil"/>
              <w:bottom w:val="nil"/>
              <w:right w:val="nil"/>
            </w:tcBorders>
          </w:tcPr>
          <w:p w:rsidR="009B70EB" w:rsidRDefault="009B70EB" w:rsidP="009B70EB">
            <w:pPr>
              <w:pStyle w:val="TableParagraph"/>
              <w:spacing w:line="181" w:lineRule="exact"/>
              <w:ind w:left="-30"/>
              <w:rPr>
                <w:sz w:val="18"/>
              </w:rPr>
            </w:pPr>
            <w:r>
              <w:rPr>
                <w:sz w:val="18"/>
              </w:rPr>
              <w:t>Вищого ґатунку,</w:t>
            </w:r>
          </w:p>
        </w:tc>
        <w:tc>
          <w:tcPr>
            <w:tcW w:w="590" w:type="dxa"/>
            <w:gridSpan w:val="2"/>
            <w:tcBorders>
              <w:left w:val="nil"/>
              <w:bottom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4"/>
              </w:rPr>
            </w:pPr>
          </w:p>
        </w:tc>
      </w:tr>
      <w:tr w:rsidR="009B70EB" w:rsidTr="0092131B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05" w:type="dxa"/>
            <w:gridSpan w:val="5"/>
            <w:tcBorders>
              <w:top w:val="nil"/>
              <w:left w:val="single" w:sz="12" w:space="0" w:color="F8F8F9"/>
              <w:bottom w:val="nil"/>
              <w:right w:val="single" w:sz="4" w:space="0" w:color="F8F8F9"/>
            </w:tcBorders>
          </w:tcPr>
          <w:p w:rsidR="009B70EB" w:rsidRDefault="009B70EB" w:rsidP="009B70EB">
            <w:pPr>
              <w:pStyle w:val="TableParagraph"/>
              <w:spacing w:line="176" w:lineRule="exact"/>
              <w:ind w:left="41"/>
              <w:rPr>
                <w:sz w:val="18"/>
              </w:rPr>
            </w:pPr>
            <w:r>
              <w:rPr>
                <w:sz w:val="18"/>
              </w:rPr>
              <w:t>охолоджене. Філе грудинки</w:t>
            </w:r>
          </w:p>
        </w:tc>
      </w:tr>
      <w:tr w:rsidR="009B70EB" w:rsidTr="0092131B">
        <w:trPr>
          <w:trHeight w:val="198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  <w:tc>
          <w:tcPr>
            <w:tcW w:w="18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70EB" w:rsidRDefault="009B70EB" w:rsidP="009B70EB">
            <w:pPr>
              <w:pStyle w:val="TableParagraph"/>
              <w:spacing w:line="179" w:lineRule="exact"/>
              <w:ind w:left="-10"/>
              <w:rPr>
                <w:sz w:val="18"/>
              </w:rPr>
            </w:pPr>
            <w:r>
              <w:rPr>
                <w:sz w:val="18"/>
              </w:rPr>
              <w:t>без шкіри і поверхневої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</w:tr>
      <w:tr w:rsidR="009B70EB" w:rsidTr="0092131B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05" w:type="dxa"/>
            <w:gridSpan w:val="5"/>
            <w:tcBorders>
              <w:top w:val="nil"/>
              <w:left w:val="double" w:sz="4" w:space="0" w:color="000000"/>
              <w:bottom w:val="nil"/>
              <w:right w:val="single" w:sz="4" w:space="0" w:color="F8F8F9"/>
            </w:tcBorders>
          </w:tcPr>
          <w:p w:rsidR="009B70EB" w:rsidRDefault="009B70EB" w:rsidP="009B70EB">
            <w:pPr>
              <w:pStyle w:val="TableParagraph"/>
              <w:spacing w:line="176" w:lineRule="exact"/>
              <w:ind w:left="-25"/>
              <w:rPr>
                <w:sz w:val="18"/>
              </w:rPr>
            </w:pPr>
            <w:r>
              <w:rPr>
                <w:sz w:val="18"/>
              </w:rPr>
              <w:t>плівки, неушкоджене, чисте,</w:t>
            </w:r>
          </w:p>
        </w:tc>
      </w:tr>
      <w:tr w:rsidR="009B70EB" w:rsidTr="0092131B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2" w:type="dxa"/>
            <w:vMerge w:val="restart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1863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9B70EB" w:rsidRDefault="009B70EB" w:rsidP="009B70EB">
            <w:pPr>
              <w:pStyle w:val="TableParagraph"/>
              <w:spacing w:line="197" w:lineRule="exact"/>
              <w:ind w:left="14"/>
              <w:rPr>
                <w:sz w:val="18"/>
              </w:rPr>
            </w:pPr>
            <w:r>
              <w:rPr>
                <w:sz w:val="18"/>
              </w:rPr>
              <w:t>без будь-яких видимих</w:t>
            </w:r>
          </w:p>
          <w:p w:rsidR="009B70EB" w:rsidRDefault="009B70EB" w:rsidP="009B70EB">
            <w:pPr>
              <w:pStyle w:val="TableParagraph"/>
              <w:spacing w:line="186" w:lineRule="exact"/>
              <w:ind w:left="2"/>
              <w:rPr>
                <w:sz w:val="18"/>
              </w:rPr>
            </w:pPr>
            <w:r>
              <w:rPr>
                <w:sz w:val="18"/>
              </w:rPr>
              <w:t>чужорідних матеріалів,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</w:tr>
      <w:tr w:rsidR="009B70EB" w:rsidTr="0092131B">
        <w:trPr>
          <w:trHeight w:val="197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242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1863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</w:tr>
      <w:tr w:rsidR="009B70EB" w:rsidTr="0092131B">
        <w:trPr>
          <w:trHeight w:val="196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2405" w:type="dxa"/>
            <w:gridSpan w:val="5"/>
            <w:tcBorders>
              <w:top w:val="nil"/>
              <w:left w:val="single" w:sz="12" w:space="0" w:color="F8F8F9"/>
              <w:bottom w:val="nil"/>
              <w:right w:val="single" w:sz="4" w:space="0" w:color="F8F8F9"/>
            </w:tcBorders>
          </w:tcPr>
          <w:p w:rsidR="009B70EB" w:rsidRDefault="009B70EB" w:rsidP="009B70EB">
            <w:pPr>
              <w:pStyle w:val="TableParagraph"/>
              <w:spacing w:line="176" w:lineRule="exact"/>
              <w:ind w:left="63"/>
              <w:rPr>
                <w:sz w:val="18"/>
              </w:rPr>
            </w:pPr>
            <w:r>
              <w:rPr>
                <w:sz w:val="18"/>
              </w:rPr>
              <w:t>бруду та крові. Форма філе</w:t>
            </w:r>
          </w:p>
        </w:tc>
      </w:tr>
      <w:tr w:rsidR="009B70EB" w:rsidTr="0092131B">
        <w:trPr>
          <w:trHeight w:val="198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>
            <w:pPr>
              <w:rPr>
                <w:lang w:val="ru-RU"/>
              </w:rPr>
            </w:pPr>
          </w:p>
        </w:tc>
        <w:tc>
          <w:tcPr>
            <w:tcW w:w="242" w:type="dxa"/>
            <w:tcBorders>
              <w:top w:val="nil"/>
              <w:left w:val="single" w:sz="12" w:space="0" w:color="000000"/>
              <w:bottom w:val="nil"/>
              <w:righ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  <w:tc>
          <w:tcPr>
            <w:tcW w:w="18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9B70EB" w:rsidRDefault="009B70EB" w:rsidP="009B70EB">
            <w:pPr>
              <w:pStyle w:val="TableParagraph"/>
              <w:spacing w:line="179" w:lineRule="exact"/>
              <w:ind w:left="-61"/>
              <w:rPr>
                <w:sz w:val="18"/>
              </w:rPr>
            </w:pPr>
            <w:r>
              <w:rPr>
                <w:sz w:val="18"/>
              </w:rPr>
              <w:t>овальна. Колір від блідо-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2"/>
              </w:rPr>
            </w:pPr>
          </w:p>
        </w:tc>
      </w:tr>
      <w:tr w:rsidR="009B70EB" w:rsidTr="0092131B">
        <w:trPr>
          <w:trHeight w:val="609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05" w:type="dxa"/>
            <w:gridSpan w:val="5"/>
            <w:tcBorders>
              <w:top w:val="nil"/>
              <w:left w:val="thinThickMediumGap" w:sz="9" w:space="0" w:color="F8F8F9"/>
              <w:bottom w:val="nil"/>
              <w:right w:val="single" w:sz="4" w:space="0" w:color="F8F8F9"/>
            </w:tcBorders>
          </w:tcPr>
          <w:p w:rsidR="009B70EB" w:rsidRDefault="009B70EB" w:rsidP="009B70EB">
            <w:pPr>
              <w:pStyle w:val="TableParagraph"/>
              <w:ind w:left="-30" w:right="117" w:firstLine="9"/>
              <w:rPr>
                <w:sz w:val="18"/>
              </w:rPr>
            </w:pPr>
            <w:r>
              <w:rPr>
                <w:sz w:val="18"/>
              </w:rPr>
              <w:t>рожевого до рожевого, запах властивий свіжому м'ясу, без</w:t>
            </w:r>
          </w:p>
          <w:p w:rsidR="009B70EB" w:rsidRDefault="009B70EB" w:rsidP="009B70EB">
            <w:pPr>
              <w:pStyle w:val="TableParagraph"/>
              <w:spacing w:line="185" w:lineRule="exact"/>
              <w:ind w:left="-8"/>
              <w:rPr>
                <w:sz w:val="18"/>
              </w:rPr>
            </w:pPr>
            <w:r>
              <w:rPr>
                <w:sz w:val="18"/>
              </w:rPr>
              <w:t>стороннього запаху. М'язова</w:t>
            </w:r>
          </w:p>
        </w:tc>
      </w:tr>
      <w:tr w:rsidR="009B70EB" w:rsidTr="0092131B">
        <w:trPr>
          <w:trHeight w:val="203"/>
        </w:trPr>
        <w:tc>
          <w:tcPr>
            <w:tcW w:w="437" w:type="dxa"/>
            <w:vMerge/>
            <w:tcBorders>
              <w:top w:val="nil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rPr>
                <w:sz w:val="2"/>
                <w:szCs w:val="2"/>
              </w:rPr>
            </w:pPr>
          </w:p>
        </w:tc>
        <w:tc>
          <w:tcPr>
            <w:tcW w:w="601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1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75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28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04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44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right w:val="single" w:sz="6" w:space="0" w:color="000000"/>
            </w:tcBorders>
          </w:tcPr>
          <w:p w:rsidR="009B70EB" w:rsidRPr="00DA0687" w:rsidRDefault="009B70EB" w:rsidP="009B70EB"/>
        </w:tc>
        <w:tc>
          <w:tcPr>
            <w:tcW w:w="597" w:type="dxa"/>
            <w:vMerge/>
            <w:tcBorders>
              <w:top w:val="nil"/>
              <w:left w:val="single" w:sz="6" w:space="0" w:color="000000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52" w:type="dxa"/>
            <w:vMerge/>
            <w:tcBorders>
              <w:top w:val="nil"/>
              <w:righ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758" w:type="dxa"/>
            <w:vMerge/>
            <w:tcBorders>
              <w:top w:val="nil"/>
              <w:left w:val="single" w:sz="12" w:space="0" w:color="000000"/>
            </w:tcBorders>
          </w:tcPr>
          <w:p w:rsidR="009B70EB" w:rsidRPr="00DA0687" w:rsidRDefault="009B70EB" w:rsidP="009B70EB"/>
        </w:tc>
        <w:tc>
          <w:tcPr>
            <w:tcW w:w="807" w:type="dxa"/>
            <w:vMerge/>
            <w:tcBorders>
              <w:top w:val="nil"/>
            </w:tcBorders>
          </w:tcPr>
          <w:p w:rsidR="009B70EB" w:rsidRPr="00DA0687" w:rsidRDefault="009B70EB" w:rsidP="009B70EB"/>
        </w:tc>
        <w:tc>
          <w:tcPr>
            <w:tcW w:w="694" w:type="dxa"/>
            <w:vMerge/>
            <w:tcBorders>
              <w:top w:val="nil"/>
              <w:right w:val="single" w:sz="12" w:space="0" w:color="F8F8F9"/>
            </w:tcBorders>
          </w:tcPr>
          <w:p w:rsidR="009B70EB" w:rsidRPr="00DA0687" w:rsidRDefault="009B70EB" w:rsidP="009B70EB"/>
        </w:tc>
        <w:tc>
          <w:tcPr>
            <w:tcW w:w="242" w:type="dxa"/>
            <w:tcBorders>
              <w:top w:val="nil"/>
              <w:left w:val="single" w:sz="12" w:space="0" w:color="000000"/>
              <w:righ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4"/>
              </w:rPr>
            </w:pPr>
          </w:p>
        </w:tc>
        <w:tc>
          <w:tcPr>
            <w:tcW w:w="1863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</w:tcPr>
          <w:p w:rsidR="009B70EB" w:rsidRDefault="009B70EB" w:rsidP="009B70EB">
            <w:pPr>
              <w:pStyle w:val="TableParagraph"/>
              <w:spacing w:line="184" w:lineRule="exact"/>
              <w:ind w:left="-53"/>
              <w:rPr>
                <w:sz w:val="18"/>
              </w:rPr>
            </w:pPr>
            <w:r>
              <w:rPr>
                <w:sz w:val="18"/>
              </w:rPr>
              <w:t>тканина щільна, пружна.</w:t>
            </w:r>
          </w:p>
        </w:tc>
        <w:tc>
          <w:tcPr>
            <w:tcW w:w="300" w:type="dxa"/>
            <w:tcBorders>
              <w:top w:val="nil"/>
              <w:left w:val="nil"/>
            </w:tcBorders>
            <w:shd w:val="clear" w:color="auto" w:fill="F8F8F9"/>
          </w:tcPr>
          <w:p w:rsidR="009B70EB" w:rsidRDefault="009B70EB" w:rsidP="009B70EB">
            <w:pPr>
              <w:pStyle w:val="TableParagraph"/>
              <w:rPr>
                <w:sz w:val="14"/>
              </w:rPr>
            </w:pPr>
          </w:p>
        </w:tc>
      </w:tr>
      <w:tr w:rsidR="009B70EB" w:rsidTr="0092131B">
        <w:trPr>
          <w:trHeight w:val="1116"/>
        </w:trPr>
        <w:tc>
          <w:tcPr>
            <w:tcW w:w="437" w:type="dxa"/>
            <w:tcBorders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b/>
              </w:rPr>
            </w:pPr>
          </w:p>
          <w:p w:rsidR="009B70EB" w:rsidRDefault="009B70EB" w:rsidP="009B70EB">
            <w:pPr>
              <w:pStyle w:val="TableParagraph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Капуста</w:t>
            </w:r>
          </w:p>
          <w:p w:rsidR="009B70EB" w:rsidRDefault="009B70EB" w:rsidP="009B70EB">
            <w:pPr>
              <w:pStyle w:val="TableParagraph"/>
              <w:spacing w:before="24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білокачанна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B70EB" w:rsidRPr="00367ED6" w:rsidRDefault="009B70EB" w:rsidP="0092131B">
            <w:pPr>
              <w:pStyle w:val="TableParagraph"/>
              <w:ind w:left="52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jc w:val="center"/>
              <w:rPr>
                <w:sz w:val="20"/>
                <w:szCs w:val="20"/>
                <w:lang/>
              </w:rPr>
            </w:pPr>
            <w:r w:rsidRPr="00367ED6">
              <w:rPr>
                <w:sz w:val="20"/>
                <w:szCs w:val="20"/>
                <w:lang/>
              </w:rPr>
              <w:t>128,9</w:t>
            </w:r>
          </w:p>
        </w:tc>
        <w:tc>
          <w:tcPr>
            <w:tcW w:w="601" w:type="dxa"/>
            <w:vAlign w:val="center"/>
          </w:tcPr>
          <w:p w:rsidR="00E63FD0" w:rsidRDefault="00E63FD0" w:rsidP="0092131B">
            <w:pPr>
              <w:pStyle w:val="TableParagraph"/>
              <w:ind w:right="65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right="65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128,9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E63FD0" w:rsidRDefault="00E63FD0" w:rsidP="0092131B">
            <w:pPr>
              <w:pStyle w:val="TableParagraph"/>
              <w:ind w:left="49" w:right="8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left="49" w:right="8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160,4</w:t>
            </w:r>
          </w:p>
        </w:tc>
        <w:tc>
          <w:tcPr>
            <w:tcW w:w="675" w:type="dxa"/>
            <w:tcBorders>
              <w:left w:val="single" w:sz="12" w:space="0" w:color="000000"/>
            </w:tcBorders>
            <w:vAlign w:val="center"/>
          </w:tcPr>
          <w:p w:rsidR="00E63FD0" w:rsidRDefault="00E63FD0" w:rsidP="0092131B">
            <w:pPr>
              <w:pStyle w:val="TableParagraph"/>
              <w:ind w:right="146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right="14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102,3</w:t>
            </w:r>
          </w:p>
        </w:tc>
        <w:tc>
          <w:tcPr>
            <w:tcW w:w="528" w:type="dxa"/>
            <w:vAlign w:val="center"/>
          </w:tcPr>
          <w:p w:rsidR="00E63FD0" w:rsidRDefault="00E63FD0" w:rsidP="0092131B">
            <w:pPr>
              <w:pStyle w:val="TableParagraph"/>
              <w:ind w:left="189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102,3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E63FD0" w:rsidRDefault="00E63FD0" w:rsidP="0092131B">
            <w:pPr>
              <w:pStyle w:val="TableParagraph"/>
              <w:ind w:left="34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left="34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127,3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5"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1,84</w:t>
            </w:r>
          </w:p>
        </w:tc>
        <w:tc>
          <w:tcPr>
            <w:tcW w:w="597" w:type="dxa"/>
            <w:vAlign w:val="center"/>
          </w:tcPr>
          <w:p w:rsidR="009B70EB" w:rsidRPr="00B0688A" w:rsidRDefault="00B0688A" w:rsidP="0092131B">
            <w:pPr>
              <w:pStyle w:val="TableParagraph"/>
              <w:ind w:left="66"/>
              <w:jc w:val="center"/>
              <w:rPr>
                <w:lang w:val="uk-UA"/>
              </w:rPr>
            </w:pPr>
            <w:r>
              <w:rPr>
                <w:lang w:val="uk-UA"/>
              </w:rPr>
              <w:t>1,84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93"/>
              <w:jc w:val="center"/>
              <w:rPr>
                <w:lang w:val="uk-UA"/>
              </w:rPr>
            </w:pPr>
            <w:r>
              <w:rPr>
                <w:lang w:val="uk-UA"/>
              </w:rPr>
              <w:t>2,29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8" w:right="46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36" w:right="74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" w:right="37"/>
              <w:jc w:val="center"/>
              <w:rPr>
                <w:lang w:val="uk-UA"/>
              </w:rPr>
            </w:pPr>
            <w:r>
              <w:rPr>
                <w:lang w:val="uk-UA"/>
              </w:rPr>
              <w:t>0,13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right="35"/>
              <w:jc w:val="center"/>
              <w:rPr>
                <w:lang w:val="uk-UA"/>
              </w:rPr>
            </w:pPr>
            <w:r>
              <w:rPr>
                <w:lang w:val="uk-UA"/>
              </w:rPr>
              <w:t>5,83</w:t>
            </w:r>
          </w:p>
        </w:tc>
        <w:tc>
          <w:tcPr>
            <w:tcW w:w="652" w:type="dxa"/>
            <w:vAlign w:val="center"/>
          </w:tcPr>
          <w:p w:rsidR="009B70EB" w:rsidRPr="00B0688A" w:rsidRDefault="00B0688A" w:rsidP="0092131B">
            <w:pPr>
              <w:pStyle w:val="TableParagraph"/>
              <w:ind w:left="83"/>
              <w:jc w:val="center"/>
              <w:rPr>
                <w:lang w:val="uk-UA"/>
              </w:rPr>
            </w:pPr>
            <w:r>
              <w:rPr>
                <w:lang w:val="uk-UA"/>
              </w:rPr>
              <w:t>5,83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81"/>
              <w:jc w:val="center"/>
              <w:rPr>
                <w:lang w:val="uk-UA"/>
              </w:rPr>
            </w:pPr>
            <w:r>
              <w:rPr>
                <w:lang w:val="uk-UA"/>
              </w:rPr>
              <w:t>7,26</w:t>
            </w:r>
          </w:p>
        </w:tc>
        <w:tc>
          <w:tcPr>
            <w:tcW w:w="758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33" w:right="78"/>
              <w:jc w:val="center"/>
              <w:rPr>
                <w:lang w:val="uk-UA"/>
              </w:rPr>
            </w:pPr>
            <w:r>
              <w:rPr>
                <w:lang w:val="uk-UA"/>
              </w:rPr>
              <w:t>27,62</w:t>
            </w:r>
          </w:p>
        </w:tc>
        <w:tc>
          <w:tcPr>
            <w:tcW w:w="807" w:type="dxa"/>
            <w:vAlign w:val="center"/>
          </w:tcPr>
          <w:p w:rsidR="009B70EB" w:rsidRPr="00B0688A" w:rsidRDefault="00B0688A" w:rsidP="0092131B">
            <w:pPr>
              <w:pStyle w:val="TableParagraph"/>
              <w:ind w:left="155"/>
              <w:jc w:val="center"/>
              <w:rPr>
                <w:lang w:val="uk-UA"/>
              </w:rPr>
            </w:pPr>
            <w:r>
              <w:rPr>
                <w:lang w:val="uk-UA"/>
              </w:rPr>
              <w:t>27,62</w:t>
            </w:r>
          </w:p>
        </w:tc>
        <w:tc>
          <w:tcPr>
            <w:tcW w:w="694" w:type="dxa"/>
            <w:tcBorders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16"/>
              <w:jc w:val="center"/>
              <w:rPr>
                <w:lang w:val="uk-UA"/>
              </w:rPr>
            </w:pPr>
            <w:r>
              <w:rPr>
                <w:lang w:val="uk-UA"/>
              </w:rPr>
              <w:t>34,37</w:t>
            </w:r>
          </w:p>
        </w:tc>
        <w:tc>
          <w:tcPr>
            <w:tcW w:w="2405" w:type="dxa"/>
            <w:gridSpan w:val="5"/>
            <w:tcBorders>
              <w:lef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line="259" w:lineRule="auto"/>
              <w:ind w:left="5" w:right="153" w:hanging="2"/>
              <w:jc w:val="center"/>
              <w:rPr>
                <w:sz w:val="18"/>
              </w:rPr>
            </w:pPr>
            <w:r>
              <w:rPr>
                <w:sz w:val="18"/>
              </w:rPr>
              <w:t>Качани свіжі, цілі, здорові, чисті, цілком сформувалися, непророслі, без пошкоджень сільськогосподарськими</w:t>
            </w:r>
          </w:p>
          <w:p w:rsidR="009B70EB" w:rsidRDefault="009B70EB" w:rsidP="009B70EB">
            <w:pPr>
              <w:pStyle w:val="TableParagraph"/>
              <w:spacing w:line="206" w:lineRule="exact"/>
              <w:ind w:right="149"/>
              <w:jc w:val="center"/>
              <w:rPr>
                <w:sz w:val="18"/>
              </w:rPr>
            </w:pPr>
            <w:r>
              <w:rPr>
                <w:sz w:val="18"/>
              </w:rPr>
              <w:t>шкідниками.</w:t>
            </w:r>
          </w:p>
        </w:tc>
      </w:tr>
      <w:tr w:rsidR="009B70EB" w:rsidTr="0092131B">
        <w:trPr>
          <w:trHeight w:val="894"/>
        </w:trPr>
        <w:tc>
          <w:tcPr>
            <w:tcW w:w="437" w:type="dxa"/>
            <w:tcBorders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before="4"/>
              <w:rPr>
                <w:b/>
                <w:sz w:val="25"/>
              </w:rPr>
            </w:pPr>
          </w:p>
          <w:p w:rsidR="009B70EB" w:rsidRDefault="009B70EB" w:rsidP="009B70EB">
            <w:pPr>
              <w:pStyle w:val="TableParagraph"/>
              <w:ind w:right="91"/>
              <w:jc w:val="center"/>
              <w:rPr>
                <w:sz w:val="24"/>
              </w:rPr>
            </w:pPr>
            <w:r>
              <w:rPr>
                <w:sz w:val="24"/>
              </w:rPr>
              <w:t>Цибуля ріпчаста</w:t>
            </w:r>
          </w:p>
        </w:tc>
        <w:tc>
          <w:tcPr>
            <w:tcW w:w="601" w:type="dxa"/>
            <w:tcBorders>
              <w:left w:val="single" w:sz="12" w:space="0" w:color="000000"/>
            </w:tcBorders>
            <w:vAlign w:val="center"/>
          </w:tcPr>
          <w:p w:rsidR="009B70EB" w:rsidRPr="00367ED6" w:rsidRDefault="009B70EB" w:rsidP="0092131B">
            <w:pPr>
              <w:pStyle w:val="TableParagraph"/>
              <w:ind w:left="60" w:right="8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jc w:val="center"/>
              <w:rPr>
                <w:sz w:val="20"/>
                <w:szCs w:val="20"/>
                <w:lang/>
              </w:rPr>
            </w:pPr>
            <w:r w:rsidRPr="00367ED6">
              <w:rPr>
                <w:sz w:val="20"/>
                <w:szCs w:val="20"/>
                <w:lang/>
              </w:rPr>
              <w:t>10,2</w:t>
            </w:r>
          </w:p>
        </w:tc>
        <w:tc>
          <w:tcPr>
            <w:tcW w:w="601" w:type="dxa"/>
            <w:vAlign w:val="center"/>
          </w:tcPr>
          <w:p w:rsidR="009B70EB" w:rsidRPr="00367ED6" w:rsidRDefault="009B70EB" w:rsidP="0092131B">
            <w:pPr>
              <w:pStyle w:val="TableParagraph"/>
              <w:ind w:right="125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10,2</w:t>
            </w:r>
          </w:p>
        </w:tc>
        <w:tc>
          <w:tcPr>
            <w:tcW w:w="601" w:type="dxa"/>
            <w:tcBorders>
              <w:right w:val="single" w:sz="12" w:space="0" w:color="000000"/>
            </w:tcBorders>
            <w:vAlign w:val="center"/>
          </w:tcPr>
          <w:p w:rsidR="009B70EB" w:rsidRPr="00367ED6" w:rsidRDefault="009B70EB" w:rsidP="0092131B">
            <w:pPr>
              <w:pStyle w:val="TableParagraph"/>
              <w:ind w:left="52" w:right="8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12,7</w:t>
            </w:r>
          </w:p>
        </w:tc>
        <w:tc>
          <w:tcPr>
            <w:tcW w:w="675" w:type="dxa"/>
            <w:tcBorders>
              <w:left w:val="single" w:sz="12" w:space="0" w:color="000000"/>
            </w:tcBorders>
            <w:vAlign w:val="center"/>
          </w:tcPr>
          <w:p w:rsidR="009B70EB" w:rsidRPr="00367ED6" w:rsidRDefault="009B70EB" w:rsidP="0092131B">
            <w:pPr>
              <w:pStyle w:val="TableParagraph"/>
              <w:ind w:right="20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8,2</w:t>
            </w:r>
          </w:p>
        </w:tc>
        <w:tc>
          <w:tcPr>
            <w:tcW w:w="528" w:type="dxa"/>
            <w:vAlign w:val="center"/>
          </w:tcPr>
          <w:p w:rsidR="009B70EB" w:rsidRPr="00367ED6" w:rsidRDefault="009B70EB" w:rsidP="0092131B">
            <w:pPr>
              <w:pStyle w:val="TableParagraph"/>
              <w:ind w:left="2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8,2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  <w:vAlign w:val="center"/>
          </w:tcPr>
          <w:p w:rsidR="009B70EB" w:rsidRPr="00367ED6" w:rsidRDefault="009B70EB" w:rsidP="0092131B">
            <w:pPr>
              <w:pStyle w:val="TableParagraph"/>
              <w:ind w:left="3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10,2</w:t>
            </w:r>
          </w:p>
        </w:tc>
        <w:tc>
          <w:tcPr>
            <w:tcW w:w="597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5"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0,11</w:t>
            </w:r>
          </w:p>
        </w:tc>
        <w:tc>
          <w:tcPr>
            <w:tcW w:w="597" w:type="dxa"/>
            <w:vAlign w:val="center"/>
          </w:tcPr>
          <w:p w:rsidR="009B70EB" w:rsidRPr="00B0688A" w:rsidRDefault="00B0688A" w:rsidP="0092131B">
            <w:pPr>
              <w:pStyle w:val="TableParagraph"/>
              <w:ind w:left="66"/>
              <w:jc w:val="center"/>
              <w:rPr>
                <w:lang w:val="uk-UA"/>
              </w:rPr>
            </w:pPr>
            <w:r>
              <w:rPr>
                <w:lang w:val="uk-UA"/>
              </w:rPr>
              <w:t>0,11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93"/>
              <w:jc w:val="center"/>
              <w:rPr>
                <w:lang w:val="uk-UA"/>
              </w:rPr>
            </w:pPr>
            <w:r>
              <w:rPr>
                <w:lang w:val="uk-UA"/>
              </w:rPr>
              <w:t>0,15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8" w:right="46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36" w:right="74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left="1" w:right="37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B70EB" w:rsidRPr="00B0688A" w:rsidRDefault="00B0688A" w:rsidP="0092131B">
            <w:pPr>
              <w:pStyle w:val="TableParagraph"/>
              <w:ind w:right="35"/>
              <w:jc w:val="center"/>
              <w:rPr>
                <w:lang w:val="uk-UA"/>
              </w:rPr>
            </w:pPr>
            <w:r>
              <w:rPr>
                <w:lang w:val="uk-UA"/>
              </w:rPr>
              <w:t>0,80</w:t>
            </w:r>
          </w:p>
        </w:tc>
        <w:tc>
          <w:tcPr>
            <w:tcW w:w="652" w:type="dxa"/>
            <w:vAlign w:val="center"/>
          </w:tcPr>
          <w:p w:rsidR="009B70EB" w:rsidRPr="00B0688A" w:rsidRDefault="00B0688A" w:rsidP="0092131B">
            <w:pPr>
              <w:pStyle w:val="TableParagraph"/>
              <w:ind w:left="83"/>
              <w:jc w:val="center"/>
              <w:rPr>
                <w:lang w:val="uk-UA"/>
              </w:rPr>
            </w:pPr>
            <w:r>
              <w:rPr>
                <w:lang w:val="uk-UA"/>
              </w:rPr>
              <w:t>0,80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81"/>
              <w:jc w:val="center"/>
              <w:rPr>
                <w:lang w:val="uk-UA"/>
              </w:rPr>
            </w:pPr>
            <w:r>
              <w:rPr>
                <w:lang w:val="uk-UA"/>
              </w:rPr>
              <w:t>0,99</w:t>
            </w:r>
          </w:p>
        </w:tc>
        <w:tc>
          <w:tcPr>
            <w:tcW w:w="758" w:type="dxa"/>
            <w:tcBorders>
              <w:lef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33" w:right="78"/>
              <w:jc w:val="center"/>
              <w:rPr>
                <w:lang w:val="uk-UA"/>
              </w:rPr>
            </w:pPr>
            <w:r>
              <w:rPr>
                <w:lang w:val="uk-UA"/>
              </w:rPr>
              <w:t>3,36</w:t>
            </w:r>
          </w:p>
        </w:tc>
        <w:tc>
          <w:tcPr>
            <w:tcW w:w="807" w:type="dxa"/>
            <w:vAlign w:val="center"/>
          </w:tcPr>
          <w:p w:rsidR="009B70EB" w:rsidRPr="00DE1FBF" w:rsidRDefault="00DE1FBF" w:rsidP="0092131B">
            <w:pPr>
              <w:pStyle w:val="TableParagraph"/>
              <w:ind w:left="155"/>
              <w:jc w:val="center"/>
              <w:rPr>
                <w:lang w:val="uk-UA"/>
              </w:rPr>
            </w:pPr>
            <w:r>
              <w:rPr>
                <w:lang w:val="uk-UA"/>
              </w:rPr>
              <w:t>3,36</w:t>
            </w:r>
          </w:p>
        </w:tc>
        <w:tc>
          <w:tcPr>
            <w:tcW w:w="694" w:type="dxa"/>
            <w:tcBorders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176"/>
              <w:jc w:val="center"/>
              <w:rPr>
                <w:lang w:val="uk-UA"/>
              </w:rPr>
            </w:pPr>
            <w:r>
              <w:rPr>
                <w:lang w:val="uk-UA"/>
              </w:rPr>
              <w:t>4,18</w:t>
            </w:r>
          </w:p>
        </w:tc>
        <w:tc>
          <w:tcPr>
            <w:tcW w:w="2405" w:type="dxa"/>
            <w:gridSpan w:val="5"/>
            <w:tcBorders>
              <w:lef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line="259" w:lineRule="auto"/>
              <w:ind w:left="-21" w:right="126" w:firstLine="74"/>
              <w:jc w:val="both"/>
              <w:rPr>
                <w:sz w:val="18"/>
              </w:rPr>
            </w:pPr>
            <w:r>
              <w:rPr>
                <w:sz w:val="18"/>
              </w:rPr>
              <w:t>Цибулини визріли, здорові, цільні, сухі, незабруднені, з добре підсушенимиверхніми</w:t>
            </w:r>
          </w:p>
          <w:p w:rsidR="009B70EB" w:rsidRDefault="009B70EB" w:rsidP="009B70EB">
            <w:pPr>
              <w:pStyle w:val="TableParagraph"/>
              <w:ind w:left="769"/>
              <w:rPr>
                <w:sz w:val="18"/>
              </w:rPr>
            </w:pPr>
            <w:r>
              <w:rPr>
                <w:sz w:val="18"/>
              </w:rPr>
              <w:t>лусками.</w:t>
            </w:r>
          </w:p>
        </w:tc>
      </w:tr>
      <w:tr w:rsidR="009B70EB" w:rsidTr="0092131B">
        <w:trPr>
          <w:trHeight w:val="1115"/>
        </w:trPr>
        <w:tc>
          <w:tcPr>
            <w:tcW w:w="437" w:type="dxa"/>
            <w:tcBorders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before="155"/>
              <w:ind w:left="570"/>
              <w:rPr>
                <w:sz w:val="24"/>
              </w:rPr>
            </w:pPr>
            <w:r>
              <w:rPr>
                <w:sz w:val="24"/>
              </w:rPr>
              <w:t>Морква</w:t>
            </w:r>
          </w:p>
          <w:p w:rsidR="009B70EB" w:rsidRDefault="009B70EB" w:rsidP="009B70EB">
            <w:pPr>
              <w:pStyle w:val="TableParagraph"/>
              <w:spacing w:before="20" w:line="261" w:lineRule="auto"/>
              <w:ind w:left="109" w:right="169"/>
              <w:jc w:val="center"/>
              <w:rPr>
                <w:sz w:val="20"/>
              </w:rPr>
            </w:pPr>
            <w:r>
              <w:rPr>
                <w:sz w:val="20"/>
              </w:rPr>
              <w:t>з 01.09 до31.12-20% з 01.01до31.08-25%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B70EB" w:rsidRPr="0092131B" w:rsidRDefault="009B70EB" w:rsidP="009B70EB">
            <w:pPr>
              <w:pStyle w:val="TableParagraph"/>
              <w:spacing w:before="24"/>
              <w:ind w:left="166"/>
              <w:rPr>
                <w:sz w:val="16"/>
                <w:szCs w:val="16"/>
                <w:lang w:val="uk-UA"/>
              </w:rPr>
            </w:pPr>
          </w:p>
          <w:p w:rsidR="009B70EB" w:rsidRPr="0092131B" w:rsidRDefault="0092131B" w:rsidP="009B70EB">
            <w:pPr>
              <w:pStyle w:val="TableParagraph"/>
              <w:spacing w:before="24"/>
              <w:ind w:left="166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9,84</w:t>
            </w:r>
          </w:p>
          <w:p w:rsidR="009B70EB" w:rsidRPr="0092131B" w:rsidRDefault="009B70EB" w:rsidP="009B70EB">
            <w:pPr>
              <w:pStyle w:val="TableParagraph"/>
              <w:spacing w:before="24"/>
              <w:ind w:left="166"/>
              <w:rPr>
                <w:sz w:val="16"/>
                <w:szCs w:val="16"/>
                <w:lang w:val="uk-UA"/>
              </w:rPr>
            </w:pPr>
          </w:p>
          <w:p w:rsidR="009B70EB" w:rsidRPr="0092131B" w:rsidRDefault="009B70EB" w:rsidP="009B70EB">
            <w:pPr>
              <w:pStyle w:val="TableParagraph"/>
              <w:spacing w:before="24"/>
              <w:ind w:left="166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10,2</w:t>
            </w:r>
            <w:r w:rsidR="0092131B" w:rsidRPr="0092131B"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601" w:type="dxa"/>
          </w:tcPr>
          <w:p w:rsidR="009B70EB" w:rsidRPr="0092131B" w:rsidRDefault="009B70EB" w:rsidP="009B70EB">
            <w:pPr>
              <w:pStyle w:val="TableParagraph"/>
              <w:spacing w:before="24"/>
              <w:ind w:left="163"/>
              <w:rPr>
                <w:sz w:val="16"/>
                <w:szCs w:val="16"/>
              </w:rPr>
            </w:pPr>
          </w:p>
          <w:p w:rsidR="009B70EB" w:rsidRPr="0092131B" w:rsidRDefault="0092131B" w:rsidP="009B70EB">
            <w:pPr>
              <w:pStyle w:val="TableParagraph"/>
              <w:spacing w:before="24"/>
              <w:ind w:left="163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9,84</w:t>
            </w:r>
          </w:p>
          <w:p w:rsidR="009B70EB" w:rsidRPr="0092131B" w:rsidRDefault="009B70EB" w:rsidP="009B70EB">
            <w:pPr>
              <w:pStyle w:val="TableParagraph"/>
              <w:spacing w:before="24"/>
              <w:ind w:left="163"/>
              <w:rPr>
                <w:sz w:val="16"/>
                <w:szCs w:val="16"/>
              </w:rPr>
            </w:pPr>
          </w:p>
          <w:p w:rsidR="009B70EB" w:rsidRPr="0092131B" w:rsidRDefault="009B70EB" w:rsidP="009B70EB">
            <w:pPr>
              <w:pStyle w:val="TableParagraph"/>
              <w:spacing w:before="24"/>
              <w:ind w:left="163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10,2</w:t>
            </w:r>
            <w:r w:rsidR="0092131B" w:rsidRPr="0092131B"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B70EB" w:rsidRPr="0092131B" w:rsidRDefault="009B70EB" w:rsidP="009B70EB">
            <w:pPr>
              <w:pStyle w:val="TableParagraph"/>
              <w:spacing w:before="24"/>
              <w:ind w:left="162"/>
              <w:rPr>
                <w:sz w:val="16"/>
                <w:szCs w:val="16"/>
              </w:rPr>
            </w:pPr>
          </w:p>
          <w:p w:rsidR="009B70EB" w:rsidRPr="0092131B" w:rsidRDefault="0092131B" w:rsidP="009B70EB">
            <w:pPr>
              <w:pStyle w:val="TableParagraph"/>
              <w:spacing w:before="24"/>
              <w:ind w:left="162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12,24</w:t>
            </w:r>
          </w:p>
          <w:p w:rsidR="009B70EB" w:rsidRPr="0092131B" w:rsidRDefault="009B70EB" w:rsidP="009B70EB">
            <w:pPr>
              <w:pStyle w:val="TableParagraph"/>
              <w:spacing w:before="24"/>
              <w:ind w:left="162"/>
              <w:rPr>
                <w:sz w:val="16"/>
                <w:szCs w:val="16"/>
              </w:rPr>
            </w:pPr>
          </w:p>
          <w:p w:rsidR="009B70EB" w:rsidRPr="0092131B" w:rsidRDefault="009B70EB" w:rsidP="009B70EB">
            <w:pPr>
              <w:pStyle w:val="TableParagraph"/>
              <w:spacing w:before="24"/>
              <w:ind w:left="162"/>
              <w:rPr>
                <w:sz w:val="16"/>
                <w:szCs w:val="16"/>
                <w:lang w:val="uk-UA"/>
              </w:rPr>
            </w:pPr>
            <w:r w:rsidRPr="0092131B">
              <w:rPr>
                <w:sz w:val="16"/>
                <w:szCs w:val="16"/>
                <w:lang w:val="uk-UA"/>
              </w:rPr>
              <w:t>12,7</w:t>
            </w:r>
            <w:r w:rsidR="0092131B" w:rsidRPr="0092131B">
              <w:rPr>
                <w:sz w:val="16"/>
                <w:szCs w:val="16"/>
                <w:lang w:val="uk-UA"/>
              </w:rPr>
              <w:t>5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9B70EB" w:rsidRPr="00367ED6" w:rsidRDefault="009B70EB" w:rsidP="0092131B">
            <w:pPr>
              <w:pStyle w:val="TableParagraph"/>
              <w:ind w:right="20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right="20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right="20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right="20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8,2</w:t>
            </w:r>
          </w:p>
        </w:tc>
        <w:tc>
          <w:tcPr>
            <w:tcW w:w="528" w:type="dxa"/>
          </w:tcPr>
          <w:p w:rsidR="009B70EB" w:rsidRPr="00367ED6" w:rsidRDefault="009B70EB" w:rsidP="0092131B">
            <w:pPr>
              <w:pStyle w:val="TableParagraph"/>
              <w:ind w:left="2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left="2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left="26"/>
              <w:jc w:val="center"/>
              <w:rPr>
                <w:sz w:val="20"/>
                <w:szCs w:val="20"/>
              </w:rPr>
            </w:pPr>
          </w:p>
          <w:p w:rsidR="009B70EB" w:rsidRPr="00367ED6" w:rsidRDefault="009B70EB" w:rsidP="0092131B">
            <w:pPr>
              <w:pStyle w:val="TableParagraph"/>
              <w:ind w:left="2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8,2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B70EB" w:rsidRPr="00367ED6" w:rsidRDefault="009B70EB" w:rsidP="0092131B">
            <w:pPr>
              <w:pStyle w:val="TableParagraph"/>
              <w:ind w:left="36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left="36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left="36"/>
              <w:jc w:val="center"/>
              <w:rPr>
                <w:sz w:val="20"/>
                <w:szCs w:val="20"/>
                <w:lang w:val="uk-UA"/>
              </w:rPr>
            </w:pPr>
          </w:p>
          <w:p w:rsidR="009B70EB" w:rsidRPr="00367ED6" w:rsidRDefault="009B70EB" w:rsidP="0092131B">
            <w:pPr>
              <w:pStyle w:val="TableParagraph"/>
              <w:ind w:left="36"/>
              <w:jc w:val="center"/>
              <w:rPr>
                <w:sz w:val="20"/>
                <w:szCs w:val="20"/>
                <w:lang w:val="uk-UA"/>
              </w:rPr>
            </w:pPr>
            <w:r w:rsidRPr="00367ED6">
              <w:rPr>
                <w:sz w:val="20"/>
                <w:szCs w:val="20"/>
                <w:lang w:val="uk-UA"/>
              </w:rPr>
              <w:t>10,2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B70EB" w:rsidRDefault="009B70EB" w:rsidP="0092131B">
            <w:pPr>
              <w:pStyle w:val="TableParagraph"/>
              <w:ind w:left="15" w:right="33"/>
              <w:jc w:val="center"/>
            </w:pPr>
          </w:p>
          <w:p w:rsidR="00DE1FBF" w:rsidRDefault="00DE1FBF" w:rsidP="0092131B">
            <w:pPr>
              <w:pStyle w:val="TableParagraph"/>
              <w:ind w:left="15" w:right="33"/>
              <w:jc w:val="center"/>
            </w:pPr>
          </w:p>
          <w:p w:rsidR="00DE1FBF" w:rsidRPr="00DE1FBF" w:rsidRDefault="00DE1FBF" w:rsidP="0092131B">
            <w:pPr>
              <w:pStyle w:val="TableParagraph"/>
              <w:ind w:left="15"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0,11</w:t>
            </w:r>
          </w:p>
        </w:tc>
        <w:tc>
          <w:tcPr>
            <w:tcW w:w="597" w:type="dxa"/>
            <w:vAlign w:val="center"/>
          </w:tcPr>
          <w:p w:rsidR="009B70EB" w:rsidRPr="00DE1FBF" w:rsidRDefault="00DE1FBF" w:rsidP="0092131B">
            <w:pPr>
              <w:pStyle w:val="TableParagraph"/>
              <w:ind w:left="66"/>
              <w:jc w:val="center"/>
              <w:rPr>
                <w:lang w:val="uk-UA"/>
              </w:rPr>
            </w:pPr>
            <w:r>
              <w:rPr>
                <w:lang w:val="uk-UA"/>
              </w:rPr>
              <w:t>0,11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93"/>
              <w:jc w:val="center"/>
              <w:rPr>
                <w:lang w:val="uk-UA"/>
              </w:rPr>
            </w:pPr>
            <w:r>
              <w:rPr>
                <w:lang w:val="uk-UA"/>
              </w:rPr>
              <w:t>0,13</w:t>
            </w:r>
          </w:p>
        </w:tc>
        <w:tc>
          <w:tcPr>
            <w:tcW w:w="544" w:type="dxa"/>
            <w:tcBorders>
              <w:lef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18" w:right="46"/>
              <w:jc w:val="center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7" w:type="dxa"/>
            <w:tcBorders>
              <w:right w:val="single" w:sz="6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36" w:right="74"/>
              <w:jc w:val="center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1" w:right="37"/>
              <w:jc w:val="center"/>
              <w:rPr>
                <w:lang w:val="uk-UA"/>
              </w:rPr>
            </w:pPr>
            <w:r>
              <w:rPr>
                <w:lang w:val="uk-UA"/>
              </w:rPr>
              <w:t>0,01</w:t>
            </w:r>
          </w:p>
        </w:tc>
        <w:tc>
          <w:tcPr>
            <w:tcW w:w="652" w:type="dxa"/>
            <w:tcBorders>
              <w:lef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right="35"/>
              <w:jc w:val="center"/>
              <w:rPr>
                <w:lang w:val="uk-UA"/>
              </w:rPr>
            </w:pPr>
            <w:r>
              <w:rPr>
                <w:lang w:val="uk-UA"/>
              </w:rPr>
              <w:t>0,69</w:t>
            </w:r>
          </w:p>
        </w:tc>
        <w:tc>
          <w:tcPr>
            <w:tcW w:w="652" w:type="dxa"/>
            <w:vAlign w:val="center"/>
          </w:tcPr>
          <w:p w:rsidR="009B70EB" w:rsidRPr="00DE1FBF" w:rsidRDefault="00DE1FBF" w:rsidP="0092131B">
            <w:pPr>
              <w:pStyle w:val="TableParagraph"/>
              <w:ind w:left="83"/>
              <w:jc w:val="center"/>
              <w:rPr>
                <w:lang w:val="uk-UA"/>
              </w:rPr>
            </w:pPr>
            <w:r>
              <w:rPr>
                <w:lang w:val="uk-UA"/>
              </w:rPr>
              <w:t>0,69</w:t>
            </w:r>
          </w:p>
        </w:tc>
        <w:tc>
          <w:tcPr>
            <w:tcW w:w="652" w:type="dxa"/>
            <w:tcBorders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81"/>
              <w:jc w:val="center"/>
              <w:rPr>
                <w:lang w:val="uk-UA"/>
              </w:rPr>
            </w:pPr>
            <w:r>
              <w:rPr>
                <w:lang w:val="uk-UA"/>
              </w:rPr>
              <w:t>0,86</w:t>
            </w:r>
          </w:p>
        </w:tc>
        <w:tc>
          <w:tcPr>
            <w:tcW w:w="758" w:type="dxa"/>
            <w:tcBorders>
              <w:lef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33" w:right="78"/>
              <w:jc w:val="center"/>
              <w:rPr>
                <w:lang w:val="uk-UA"/>
              </w:rPr>
            </w:pPr>
            <w:r>
              <w:rPr>
                <w:lang w:val="uk-UA"/>
              </w:rPr>
              <w:t>2,79</w:t>
            </w:r>
          </w:p>
        </w:tc>
        <w:tc>
          <w:tcPr>
            <w:tcW w:w="807" w:type="dxa"/>
            <w:vAlign w:val="center"/>
          </w:tcPr>
          <w:p w:rsidR="009B70EB" w:rsidRPr="00DE1FBF" w:rsidRDefault="00DE1FBF" w:rsidP="0092131B">
            <w:pPr>
              <w:pStyle w:val="TableParagraph"/>
              <w:ind w:left="155"/>
              <w:jc w:val="center"/>
              <w:rPr>
                <w:lang w:val="uk-UA"/>
              </w:rPr>
            </w:pPr>
            <w:r>
              <w:rPr>
                <w:lang w:val="uk-UA"/>
              </w:rPr>
              <w:t>2,79</w:t>
            </w:r>
          </w:p>
        </w:tc>
        <w:tc>
          <w:tcPr>
            <w:tcW w:w="694" w:type="dxa"/>
            <w:tcBorders>
              <w:right w:val="single" w:sz="12" w:space="0" w:color="000000"/>
            </w:tcBorders>
            <w:vAlign w:val="center"/>
          </w:tcPr>
          <w:p w:rsidR="009B70EB" w:rsidRPr="00DE1FBF" w:rsidRDefault="00DE1FBF" w:rsidP="0092131B">
            <w:pPr>
              <w:pStyle w:val="TableParagraph"/>
              <w:ind w:left="176"/>
              <w:jc w:val="center"/>
              <w:rPr>
                <w:lang w:val="uk-UA"/>
              </w:rPr>
            </w:pPr>
            <w:r>
              <w:rPr>
                <w:lang w:val="uk-UA"/>
              </w:rPr>
              <w:t>3,47</w:t>
            </w:r>
          </w:p>
        </w:tc>
        <w:tc>
          <w:tcPr>
            <w:tcW w:w="2405" w:type="dxa"/>
            <w:gridSpan w:val="5"/>
            <w:tcBorders>
              <w:lef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line="259" w:lineRule="auto"/>
              <w:ind w:left="82" w:right="226" w:hanging="5"/>
              <w:jc w:val="center"/>
              <w:rPr>
                <w:sz w:val="18"/>
              </w:rPr>
            </w:pPr>
            <w:r>
              <w:rPr>
                <w:sz w:val="18"/>
              </w:rPr>
              <w:t>Коренеплоди свіжі, цілі, здорові, чисті, без тріщин, нев'янучі, без пошкоджень сільськогосподарськими</w:t>
            </w:r>
          </w:p>
          <w:p w:rsidR="009B70EB" w:rsidRDefault="009B70EB" w:rsidP="009B70EB">
            <w:pPr>
              <w:pStyle w:val="TableParagraph"/>
              <w:tabs>
                <w:tab w:val="center" w:pos="1109"/>
                <w:tab w:val="right" w:pos="2219"/>
              </w:tabs>
              <w:spacing w:line="206" w:lineRule="exact"/>
              <w:ind w:right="149"/>
              <w:rPr>
                <w:sz w:val="18"/>
              </w:rPr>
            </w:pPr>
            <w:r>
              <w:rPr>
                <w:sz w:val="18"/>
              </w:rPr>
              <w:tab/>
              <w:t>шкідниками.</w:t>
            </w:r>
            <w:r>
              <w:rPr>
                <w:sz w:val="18"/>
              </w:rPr>
              <w:tab/>
            </w:r>
          </w:p>
        </w:tc>
      </w:tr>
      <w:tr w:rsidR="009B70EB" w:rsidTr="0092131B">
        <w:trPr>
          <w:trHeight w:val="458"/>
        </w:trPr>
        <w:tc>
          <w:tcPr>
            <w:tcW w:w="437" w:type="dxa"/>
            <w:tcBorders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rPr>
                <w:sz w:val="20"/>
              </w:rPr>
            </w:pPr>
          </w:p>
        </w:tc>
        <w:tc>
          <w:tcPr>
            <w:tcW w:w="2029" w:type="dxa"/>
            <w:tcBorders>
              <w:left w:val="single" w:sz="12" w:space="0" w:color="000000"/>
              <w:righ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before="76"/>
              <w:ind w:right="88"/>
              <w:jc w:val="center"/>
              <w:rPr>
                <w:sz w:val="24"/>
              </w:rPr>
            </w:pPr>
            <w:r>
              <w:rPr>
                <w:sz w:val="24"/>
              </w:rPr>
              <w:t>Олія</w:t>
            </w:r>
          </w:p>
        </w:tc>
        <w:tc>
          <w:tcPr>
            <w:tcW w:w="601" w:type="dxa"/>
            <w:tcBorders>
              <w:left w:val="single" w:sz="12" w:space="0" w:color="000000"/>
            </w:tcBorders>
          </w:tcPr>
          <w:p w:rsidR="009B70EB" w:rsidRPr="00367ED6" w:rsidRDefault="00367ED6" w:rsidP="009B70EB">
            <w:pPr>
              <w:pStyle w:val="TableParagraph"/>
              <w:spacing w:before="76"/>
              <w:ind w:left="49"/>
              <w:jc w:val="center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601" w:type="dxa"/>
          </w:tcPr>
          <w:p w:rsidR="009B70EB" w:rsidRPr="00367ED6" w:rsidRDefault="00367ED6" w:rsidP="009B70EB">
            <w:pPr>
              <w:pStyle w:val="TableParagraph"/>
              <w:spacing w:before="76"/>
              <w:ind w:left="33"/>
              <w:jc w:val="center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601" w:type="dxa"/>
            <w:tcBorders>
              <w:right w:val="single" w:sz="12" w:space="0" w:color="000000"/>
            </w:tcBorders>
          </w:tcPr>
          <w:p w:rsidR="009B70EB" w:rsidRPr="00367ED6" w:rsidRDefault="00367ED6" w:rsidP="009B70EB">
            <w:pPr>
              <w:pStyle w:val="TableParagraph"/>
              <w:spacing w:before="76"/>
              <w:ind w:left="52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675" w:type="dxa"/>
            <w:tcBorders>
              <w:left w:val="single" w:sz="12" w:space="0" w:color="000000"/>
            </w:tcBorders>
          </w:tcPr>
          <w:p w:rsidR="009B70EB" w:rsidRPr="00367ED6" w:rsidRDefault="00367ED6" w:rsidP="009B70EB">
            <w:pPr>
              <w:pStyle w:val="TableParagraph"/>
              <w:spacing w:before="76"/>
              <w:ind w:right="206"/>
              <w:jc w:val="right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528" w:type="dxa"/>
          </w:tcPr>
          <w:p w:rsidR="009B70EB" w:rsidRPr="00367ED6" w:rsidRDefault="00367ED6" w:rsidP="009B70EB">
            <w:pPr>
              <w:pStyle w:val="TableParagraph"/>
              <w:spacing w:before="76"/>
              <w:ind w:left="26"/>
              <w:jc w:val="center"/>
              <w:rPr>
                <w:lang w:val="uk-UA"/>
              </w:rPr>
            </w:pPr>
            <w:r>
              <w:rPr>
                <w:lang w:val="uk-UA"/>
              </w:rPr>
              <w:t>1,5</w:t>
            </w:r>
          </w:p>
        </w:tc>
        <w:tc>
          <w:tcPr>
            <w:tcW w:w="604" w:type="dxa"/>
            <w:tcBorders>
              <w:right w:val="single" w:sz="12" w:space="0" w:color="000000"/>
            </w:tcBorders>
          </w:tcPr>
          <w:p w:rsidR="009B70EB" w:rsidRPr="00367ED6" w:rsidRDefault="00367ED6" w:rsidP="009B70EB">
            <w:pPr>
              <w:pStyle w:val="TableParagraph"/>
              <w:spacing w:before="76"/>
              <w:ind w:left="34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97" w:type="dxa"/>
            <w:tcBorders>
              <w:lef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line="268" w:lineRule="exact"/>
              <w:ind w:left="15"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97" w:type="dxa"/>
          </w:tcPr>
          <w:p w:rsidR="009B70EB" w:rsidRPr="00DE1FBF" w:rsidRDefault="00DE1FBF" w:rsidP="009B70EB">
            <w:pPr>
              <w:pStyle w:val="TableParagraph"/>
              <w:spacing w:before="76"/>
              <w:ind w:left="66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93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44" w:type="dxa"/>
            <w:tcBorders>
              <w:lef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18" w:right="46"/>
              <w:jc w:val="center"/>
              <w:rPr>
                <w:lang w:val="uk-UA"/>
              </w:rPr>
            </w:pPr>
            <w:r>
              <w:rPr>
                <w:lang w:val="uk-UA"/>
              </w:rPr>
              <w:t>1,50</w:t>
            </w:r>
          </w:p>
        </w:tc>
        <w:tc>
          <w:tcPr>
            <w:tcW w:w="597" w:type="dxa"/>
            <w:tcBorders>
              <w:right w:val="single" w:sz="6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36" w:right="74"/>
              <w:jc w:val="center"/>
              <w:rPr>
                <w:lang w:val="uk-UA"/>
              </w:rPr>
            </w:pPr>
            <w:r>
              <w:rPr>
                <w:lang w:val="uk-UA"/>
              </w:rPr>
              <w:t>1,50</w:t>
            </w:r>
          </w:p>
        </w:tc>
        <w:tc>
          <w:tcPr>
            <w:tcW w:w="597" w:type="dxa"/>
            <w:tcBorders>
              <w:left w:val="single" w:sz="6" w:space="0" w:color="000000"/>
              <w:righ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1" w:right="37"/>
              <w:jc w:val="center"/>
              <w:rPr>
                <w:lang w:val="uk-UA"/>
              </w:rPr>
            </w:pPr>
            <w:r>
              <w:rPr>
                <w:lang w:val="uk-UA"/>
              </w:rPr>
              <w:t>1,99</w:t>
            </w:r>
          </w:p>
        </w:tc>
        <w:tc>
          <w:tcPr>
            <w:tcW w:w="652" w:type="dxa"/>
            <w:tcBorders>
              <w:lef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right="35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652" w:type="dxa"/>
          </w:tcPr>
          <w:p w:rsidR="009B70EB" w:rsidRPr="00DE1FBF" w:rsidRDefault="00DE1FBF" w:rsidP="009B70EB">
            <w:pPr>
              <w:pStyle w:val="TableParagraph"/>
              <w:spacing w:before="76"/>
              <w:ind w:left="83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652" w:type="dxa"/>
            <w:tcBorders>
              <w:righ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81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58" w:type="dxa"/>
            <w:tcBorders>
              <w:lef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33" w:right="78"/>
              <w:jc w:val="center"/>
              <w:rPr>
                <w:lang w:val="uk-UA"/>
              </w:rPr>
            </w:pPr>
            <w:r>
              <w:rPr>
                <w:lang w:val="uk-UA"/>
              </w:rPr>
              <w:t>13,48</w:t>
            </w:r>
          </w:p>
        </w:tc>
        <w:tc>
          <w:tcPr>
            <w:tcW w:w="807" w:type="dxa"/>
          </w:tcPr>
          <w:p w:rsidR="009B70EB" w:rsidRPr="00DE1FBF" w:rsidRDefault="00DE1FBF" w:rsidP="009B70EB">
            <w:pPr>
              <w:pStyle w:val="TableParagraph"/>
              <w:spacing w:before="76"/>
              <w:ind w:left="155"/>
              <w:rPr>
                <w:lang w:val="uk-UA"/>
              </w:rPr>
            </w:pPr>
            <w:r>
              <w:rPr>
                <w:lang w:val="uk-UA"/>
              </w:rPr>
              <w:t>13,48</w:t>
            </w:r>
          </w:p>
        </w:tc>
        <w:tc>
          <w:tcPr>
            <w:tcW w:w="694" w:type="dxa"/>
            <w:tcBorders>
              <w:right w:val="single" w:sz="12" w:space="0" w:color="000000"/>
            </w:tcBorders>
          </w:tcPr>
          <w:p w:rsidR="009B70EB" w:rsidRPr="00DE1FBF" w:rsidRDefault="00DE1FBF" w:rsidP="009B70EB">
            <w:pPr>
              <w:pStyle w:val="TableParagraph"/>
              <w:spacing w:before="76"/>
              <w:ind w:left="116"/>
              <w:rPr>
                <w:lang w:val="uk-UA"/>
              </w:rPr>
            </w:pPr>
            <w:r>
              <w:rPr>
                <w:lang w:val="uk-UA"/>
              </w:rPr>
              <w:t>17,98</w:t>
            </w:r>
          </w:p>
        </w:tc>
        <w:tc>
          <w:tcPr>
            <w:tcW w:w="2405" w:type="dxa"/>
            <w:gridSpan w:val="5"/>
            <w:tcBorders>
              <w:left w:val="single" w:sz="12" w:space="0" w:color="000000"/>
            </w:tcBorders>
          </w:tcPr>
          <w:p w:rsidR="009B70EB" w:rsidRDefault="009B70EB" w:rsidP="009B70EB">
            <w:pPr>
              <w:pStyle w:val="TableParagraph"/>
              <w:spacing w:before="2"/>
              <w:ind w:right="147"/>
              <w:jc w:val="center"/>
              <w:rPr>
                <w:sz w:val="18"/>
              </w:rPr>
            </w:pPr>
            <w:r>
              <w:rPr>
                <w:sz w:val="18"/>
              </w:rPr>
              <w:t>Золотисто-жовтого кольору,</w:t>
            </w:r>
          </w:p>
          <w:p w:rsidR="009B70EB" w:rsidRDefault="009B70EB" w:rsidP="009B70EB">
            <w:pPr>
              <w:pStyle w:val="TableParagraph"/>
              <w:spacing w:before="17"/>
              <w:ind w:right="145"/>
              <w:jc w:val="center"/>
              <w:rPr>
                <w:sz w:val="18"/>
              </w:rPr>
            </w:pPr>
            <w:r>
              <w:rPr>
                <w:sz w:val="18"/>
              </w:rPr>
              <w:t>без стороннього запаху,</w:t>
            </w:r>
          </w:p>
        </w:tc>
      </w:tr>
    </w:tbl>
    <w:p w:rsidR="00DA0687" w:rsidRDefault="00DA0687" w:rsidP="00DA0687">
      <w:pPr>
        <w:jc w:val="center"/>
        <w:rPr>
          <w:sz w:val="18"/>
        </w:rPr>
        <w:sectPr w:rsidR="00DA0687" w:rsidSect="0092131B">
          <w:pgSz w:w="16840" w:h="11910" w:orient="landscape"/>
          <w:pgMar w:top="0" w:right="0" w:bottom="0" w:left="160" w:header="720" w:footer="720" w:gutter="0"/>
          <w:cols w:space="720"/>
        </w:sectPr>
      </w:pPr>
    </w:p>
    <w:tbl>
      <w:tblPr>
        <w:tblStyle w:val="TableNormal"/>
        <w:tblW w:w="16443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425"/>
        <w:gridCol w:w="1985"/>
        <w:gridCol w:w="709"/>
        <w:gridCol w:w="567"/>
        <w:gridCol w:w="567"/>
        <w:gridCol w:w="567"/>
        <w:gridCol w:w="709"/>
        <w:gridCol w:w="567"/>
        <w:gridCol w:w="567"/>
        <w:gridCol w:w="708"/>
        <w:gridCol w:w="567"/>
        <w:gridCol w:w="567"/>
        <w:gridCol w:w="567"/>
        <w:gridCol w:w="709"/>
        <w:gridCol w:w="567"/>
        <w:gridCol w:w="567"/>
        <w:gridCol w:w="709"/>
        <w:gridCol w:w="709"/>
        <w:gridCol w:w="850"/>
        <w:gridCol w:w="851"/>
        <w:gridCol w:w="2409"/>
      </w:tblGrid>
      <w:tr w:rsidR="00DA0687" w:rsidTr="00DA0687">
        <w:trPr>
          <w:trHeight w:val="222"/>
        </w:trPr>
        <w:tc>
          <w:tcPr>
            <w:tcW w:w="425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8" w:type="dxa"/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567" w:type="dxa"/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850" w:type="dxa"/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sz w:val="14"/>
              </w:rPr>
            </w:pP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02" w:lineRule="exact"/>
              <w:ind w:left="368"/>
              <w:rPr>
                <w:sz w:val="18"/>
              </w:rPr>
            </w:pPr>
            <w:r>
              <w:rPr>
                <w:sz w:val="18"/>
              </w:rPr>
              <w:t>присмаку і гіркоти.</w:t>
            </w:r>
          </w:p>
        </w:tc>
      </w:tr>
      <w:tr w:rsidR="00DA0687" w:rsidTr="0092131B">
        <w:trPr>
          <w:trHeight w:val="1118"/>
        </w:trPr>
        <w:tc>
          <w:tcPr>
            <w:tcW w:w="425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before="2"/>
              <w:rPr>
                <w:b/>
                <w:sz w:val="35"/>
              </w:rPr>
            </w:pPr>
          </w:p>
          <w:p w:rsidR="00DA0687" w:rsidRDefault="00DA0687" w:rsidP="00B20EEA">
            <w:pPr>
              <w:pStyle w:val="TableParagraph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Сіль йодована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ind w:left="60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0,15</w:t>
            </w:r>
          </w:p>
        </w:tc>
        <w:tc>
          <w:tcPr>
            <w:tcW w:w="567" w:type="dxa"/>
            <w:vAlign w:val="center"/>
          </w:tcPr>
          <w:p w:rsidR="00DA0687" w:rsidRPr="00367ED6" w:rsidRDefault="00367ED6" w:rsidP="0092131B">
            <w:pPr>
              <w:pStyle w:val="TableParagraph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0,15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ind w:left="52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0,20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E63FD0" w:rsidRDefault="00E63FD0" w:rsidP="0092131B">
            <w:pPr>
              <w:pStyle w:val="TableParagraph"/>
              <w:ind w:left="54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0,15</w:t>
            </w:r>
          </w:p>
        </w:tc>
        <w:tc>
          <w:tcPr>
            <w:tcW w:w="709" w:type="dxa"/>
            <w:vAlign w:val="center"/>
          </w:tcPr>
          <w:p w:rsidR="00DA0687" w:rsidRPr="00E63FD0" w:rsidRDefault="00E63FD0" w:rsidP="0092131B">
            <w:pPr>
              <w:pStyle w:val="TableParagraph"/>
              <w:ind w:left="29"/>
              <w:jc w:val="center"/>
              <w:rPr>
                <w:lang w:val="uk-UA"/>
              </w:rPr>
            </w:pPr>
            <w:r>
              <w:rPr>
                <w:lang w:val="uk-UA"/>
              </w:rPr>
              <w:t>0,15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E63FD0" w:rsidRDefault="00E63FD0" w:rsidP="0092131B">
            <w:pPr>
              <w:pStyle w:val="TableParagraph"/>
              <w:ind w:left="34"/>
              <w:jc w:val="center"/>
              <w:rPr>
                <w:lang w:val="uk-UA"/>
              </w:rPr>
            </w:pPr>
            <w:r>
              <w:rPr>
                <w:lang w:val="uk-UA"/>
              </w:rPr>
              <w:t>0,20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20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08" w:type="dxa"/>
            <w:vAlign w:val="center"/>
          </w:tcPr>
          <w:p w:rsidR="00DA0687" w:rsidRPr="00DE1FBF" w:rsidRDefault="00DE1FBF" w:rsidP="0092131B">
            <w:pPr>
              <w:pStyle w:val="TableParagraph"/>
              <w:ind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19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30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right w:val="single" w:sz="6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40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38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vAlign w:val="center"/>
          </w:tcPr>
          <w:p w:rsidR="00DA0687" w:rsidRPr="00DE1FBF" w:rsidRDefault="00DE1FBF" w:rsidP="0092131B">
            <w:pPr>
              <w:pStyle w:val="TableParagraph"/>
              <w:ind w:right="50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43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43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850" w:type="dxa"/>
            <w:vAlign w:val="center"/>
          </w:tcPr>
          <w:p w:rsidR="00DA0687" w:rsidRPr="00DE1FBF" w:rsidRDefault="00DE1FBF" w:rsidP="0092131B">
            <w:pPr>
              <w:pStyle w:val="TableParagraph"/>
              <w:ind w:right="62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851" w:type="dxa"/>
            <w:tcBorders>
              <w:righ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ind w:right="58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59" w:lineRule="auto"/>
              <w:ind w:left="63" w:right="38" w:firstLine="4"/>
              <w:jc w:val="center"/>
              <w:rPr>
                <w:sz w:val="18"/>
              </w:rPr>
            </w:pPr>
            <w:r>
              <w:rPr>
                <w:sz w:val="18"/>
              </w:rPr>
              <w:t>Солона, без сторонніх присмаків і ароматів; сипуча без грудочок; біла зблиском; слабкий запахйоду;</w:t>
            </w:r>
          </w:p>
          <w:p w:rsidR="00DA0687" w:rsidRDefault="00DA0687" w:rsidP="00B20EEA">
            <w:pPr>
              <w:pStyle w:val="TableParagraph"/>
              <w:spacing w:line="206" w:lineRule="exact"/>
              <w:ind w:left="33" w:right="10"/>
              <w:jc w:val="center"/>
              <w:rPr>
                <w:sz w:val="18"/>
              </w:rPr>
            </w:pPr>
            <w:r>
              <w:rPr>
                <w:sz w:val="18"/>
              </w:rPr>
              <w:t>розчинність у рідині повна.</w:t>
            </w:r>
          </w:p>
        </w:tc>
      </w:tr>
      <w:tr w:rsidR="00DA0687" w:rsidTr="0092131B">
        <w:trPr>
          <w:trHeight w:val="1341"/>
        </w:trPr>
        <w:tc>
          <w:tcPr>
            <w:tcW w:w="425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  <w:rPr>
                <w:b/>
                <w:sz w:val="26"/>
              </w:rPr>
            </w:pPr>
          </w:p>
          <w:p w:rsidR="00DA0687" w:rsidRDefault="00DA0687" w:rsidP="00B20EEA">
            <w:pPr>
              <w:pStyle w:val="TableParagraph"/>
              <w:spacing w:before="218"/>
              <w:ind w:right="90"/>
              <w:jc w:val="center"/>
              <w:rPr>
                <w:sz w:val="24"/>
              </w:rPr>
            </w:pPr>
            <w:r>
              <w:rPr>
                <w:sz w:val="24"/>
              </w:rPr>
              <w:t>Томатна паста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60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67" w:type="dxa"/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41"/>
              <w:jc w:val="center"/>
              <w:rPr>
                <w:lang w:val="uk-UA"/>
              </w:rPr>
            </w:pPr>
            <w:r>
              <w:rPr>
                <w:lang w:val="uk-UA"/>
              </w:rPr>
              <w:t>2,5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54" w:right="8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709" w:type="dxa"/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29"/>
              <w:jc w:val="center"/>
              <w:rPr>
                <w:lang w:val="uk-UA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367ED6" w:rsidRDefault="00367ED6" w:rsidP="0092131B">
            <w:pPr>
              <w:pStyle w:val="TableParagraph"/>
              <w:spacing w:before="218"/>
              <w:ind w:left="36"/>
              <w:jc w:val="center"/>
              <w:rPr>
                <w:lang w:val="uk-UA"/>
              </w:rPr>
            </w:pPr>
            <w:r>
              <w:rPr>
                <w:lang w:val="uk-UA"/>
              </w:rPr>
              <w:t>2,5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DE1FBF" w:rsidRDefault="00DE1FBF" w:rsidP="0092131B">
            <w:pPr>
              <w:pStyle w:val="TableParagraph"/>
              <w:spacing w:before="218"/>
              <w:ind w:left="15" w:right="33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708" w:type="dxa"/>
            <w:vAlign w:val="center"/>
          </w:tcPr>
          <w:p w:rsidR="00DA0687" w:rsidRPr="00DE1FBF" w:rsidRDefault="00DE1FBF" w:rsidP="0092131B">
            <w:pPr>
              <w:pStyle w:val="TableParagraph"/>
              <w:spacing w:before="218"/>
              <w:ind w:left="47" w:right="79"/>
              <w:jc w:val="center"/>
              <w:rPr>
                <w:lang w:val="uk-UA"/>
              </w:rPr>
            </w:pPr>
            <w:r>
              <w:rPr>
                <w:lang w:val="uk-UA"/>
              </w:rPr>
              <w:t>0,10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right="23"/>
              <w:jc w:val="center"/>
              <w:rPr>
                <w:lang w:val="uk-UA"/>
              </w:rPr>
            </w:pPr>
            <w:r>
              <w:rPr>
                <w:lang w:val="uk-UA"/>
              </w:rPr>
              <w:t>0,12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18" w:right="46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right w:val="single" w:sz="6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36" w:right="74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1" w:right="37"/>
              <w:jc w:val="center"/>
              <w:rPr>
                <w:lang w:val="uk-UA"/>
              </w:rPr>
            </w:pPr>
            <w:r>
              <w:rPr>
                <w:lang w:val="uk-UA"/>
              </w:rPr>
              <w:t>-</w:t>
            </w:r>
          </w:p>
        </w:tc>
        <w:tc>
          <w:tcPr>
            <w:tcW w:w="567" w:type="dxa"/>
            <w:tcBorders>
              <w:lef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right="35"/>
              <w:jc w:val="center"/>
              <w:rPr>
                <w:lang w:val="uk-UA"/>
              </w:rPr>
            </w:pPr>
            <w:r>
              <w:rPr>
                <w:lang w:val="uk-UA"/>
              </w:rPr>
              <w:t>0,40</w:t>
            </w:r>
          </w:p>
        </w:tc>
        <w:tc>
          <w:tcPr>
            <w:tcW w:w="567" w:type="dxa"/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5" w:right="57"/>
              <w:jc w:val="center"/>
              <w:rPr>
                <w:lang w:val="uk-UA"/>
              </w:rPr>
            </w:pPr>
            <w:r>
              <w:rPr>
                <w:lang w:val="uk-UA"/>
              </w:rPr>
              <w:t>0,40</w:t>
            </w:r>
          </w:p>
        </w:tc>
        <w:tc>
          <w:tcPr>
            <w:tcW w:w="709" w:type="dxa"/>
            <w:tcBorders>
              <w:righ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right="47"/>
              <w:jc w:val="center"/>
              <w:rPr>
                <w:lang w:val="uk-UA"/>
              </w:rPr>
            </w:pPr>
            <w:r>
              <w:rPr>
                <w:lang w:val="uk-UA"/>
              </w:rPr>
              <w:t>0,50</w:t>
            </w:r>
          </w:p>
        </w:tc>
        <w:tc>
          <w:tcPr>
            <w:tcW w:w="709" w:type="dxa"/>
            <w:tcBorders>
              <w:lef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33" w:right="78"/>
              <w:jc w:val="center"/>
              <w:rPr>
                <w:lang w:val="uk-UA"/>
              </w:rPr>
            </w:pPr>
            <w:r>
              <w:rPr>
                <w:lang w:val="uk-UA"/>
              </w:rPr>
              <w:t>1,98</w:t>
            </w:r>
          </w:p>
        </w:tc>
        <w:tc>
          <w:tcPr>
            <w:tcW w:w="850" w:type="dxa"/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16" w:right="80"/>
              <w:jc w:val="center"/>
              <w:rPr>
                <w:lang w:val="uk-UA"/>
              </w:rPr>
            </w:pPr>
            <w:r>
              <w:rPr>
                <w:lang w:val="uk-UA"/>
              </w:rPr>
              <w:t>1,98</w:t>
            </w:r>
          </w:p>
        </w:tc>
        <w:tc>
          <w:tcPr>
            <w:tcW w:w="851" w:type="dxa"/>
            <w:tcBorders>
              <w:right w:val="single" w:sz="12" w:space="0" w:color="000000"/>
            </w:tcBorders>
            <w:vAlign w:val="center"/>
          </w:tcPr>
          <w:p w:rsidR="00DA0687" w:rsidRPr="008401FD" w:rsidRDefault="008401FD" w:rsidP="0092131B">
            <w:pPr>
              <w:pStyle w:val="TableParagraph"/>
              <w:spacing w:before="218"/>
              <w:ind w:left="2" w:right="58"/>
              <w:jc w:val="center"/>
              <w:rPr>
                <w:lang w:val="uk-UA"/>
              </w:rPr>
            </w:pPr>
            <w:r>
              <w:rPr>
                <w:lang w:val="uk-UA"/>
              </w:rPr>
              <w:t>2,47</w:t>
            </w: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  <w:spacing w:line="259" w:lineRule="auto"/>
              <w:ind w:left="27" w:right="163"/>
              <w:jc w:val="center"/>
              <w:rPr>
                <w:sz w:val="18"/>
              </w:rPr>
            </w:pPr>
            <w:r>
              <w:rPr>
                <w:sz w:val="18"/>
              </w:rPr>
              <w:t>Однорідна тонкоподрібнена маса; смак, властивий увареній томатній масі, без гіркоти; колір — червоний, оранжево-червоний або</w:t>
            </w:r>
          </w:p>
          <w:p w:rsidR="00DA0687" w:rsidRDefault="00DA0687" w:rsidP="00B20EEA">
            <w:pPr>
              <w:pStyle w:val="TableParagraph"/>
              <w:spacing w:line="206" w:lineRule="exact"/>
              <w:ind w:left="19" w:right="155"/>
              <w:jc w:val="center"/>
              <w:rPr>
                <w:sz w:val="18"/>
              </w:rPr>
            </w:pPr>
            <w:r>
              <w:rPr>
                <w:sz w:val="18"/>
              </w:rPr>
              <w:t>малиново-червоний.</w:t>
            </w:r>
          </w:p>
        </w:tc>
      </w:tr>
      <w:tr w:rsidR="00E63FD0" w:rsidTr="00DA0687">
        <w:trPr>
          <w:trHeight w:val="297"/>
        </w:trPr>
        <w:tc>
          <w:tcPr>
            <w:tcW w:w="425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E63FD0" w:rsidRPr="00E63FD0" w:rsidRDefault="00E63FD0" w:rsidP="00B20EEA">
            <w:pPr>
              <w:pStyle w:val="TableParagraph"/>
              <w:spacing w:line="275" w:lineRule="exact"/>
              <w:ind w:right="8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Маса смаженого м’яса 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51" w:right="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33</w:t>
            </w:r>
          </w:p>
        </w:tc>
        <w:tc>
          <w:tcPr>
            <w:tcW w:w="709" w:type="dxa"/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2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33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46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5" w:right="33"/>
              <w:jc w:val="center"/>
              <w:rPr>
                <w:b/>
                <w:sz w:val="24"/>
              </w:rPr>
            </w:pPr>
          </w:p>
        </w:tc>
        <w:tc>
          <w:tcPr>
            <w:tcW w:w="708" w:type="dxa"/>
          </w:tcPr>
          <w:p w:rsidR="00E63FD0" w:rsidRDefault="00E63FD0" w:rsidP="00B20EEA">
            <w:pPr>
              <w:pStyle w:val="TableParagraph"/>
              <w:spacing w:line="275" w:lineRule="exact"/>
              <w:ind w:left="47" w:right="79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23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8" w:right="46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36" w:right="74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" w:right="37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35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</w:tcPr>
          <w:p w:rsidR="00E63FD0" w:rsidRDefault="00E63FD0" w:rsidP="00B20EEA">
            <w:pPr>
              <w:pStyle w:val="TableParagraph"/>
              <w:spacing w:line="275" w:lineRule="exact"/>
              <w:ind w:left="5" w:right="57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47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45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:rsidR="00E63FD0" w:rsidRDefault="00E63FD0" w:rsidP="00B20EEA">
            <w:pPr>
              <w:pStyle w:val="TableParagraph"/>
              <w:spacing w:line="275" w:lineRule="exact"/>
              <w:ind w:left="16" w:right="80"/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2" w:right="5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</w:tr>
      <w:tr w:rsidR="00E63FD0" w:rsidTr="00DA0687">
        <w:trPr>
          <w:trHeight w:val="297"/>
        </w:trPr>
        <w:tc>
          <w:tcPr>
            <w:tcW w:w="425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E63FD0" w:rsidRPr="00E63FD0" w:rsidRDefault="00E63FD0" w:rsidP="00E63FD0">
            <w:pPr>
              <w:pStyle w:val="TableParagraph"/>
              <w:spacing w:line="275" w:lineRule="exact"/>
              <w:ind w:right="86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 xml:space="preserve">Маса овочів 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51" w:right="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90</w:t>
            </w:r>
          </w:p>
        </w:tc>
        <w:tc>
          <w:tcPr>
            <w:tcW w:w="709" w:type="dxa"/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2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Pr="00E63FD0" w:rsidRDefault="00E63FD0" w:rsidP="00B20EEA">
            <w:pPr>
              <w:pStyle w:val="TableParagraph"/>
              <w:spacing w:line="275" w:lineRule="exact"/>
              <w:ind w:left="3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5" w:right="33"/>
              <w:jc w:val="center"/>
              <w:rPr>
                <w:b/>
                <w:sz w:val="24"/>
              </w:rPr>
            </w:pPr>
          </w:p>
        </w:tc>
        <w:tc>
          <w:tcPr>
            <w:tcW w:w="708" w:type="dxa"/>
          </w:tcPr>
          <w:p w:rsidR="00E63FD0" w:rsidRDefault="00E63FD0" w:rsidP="00B20EEA">
            <w:pPr>
              <w:pStyle w:val="TableParagraph"/>
              <w:spacing w:line="275" w:lineRule="exact"/>
              <w:ind w:left="47" w:right="79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23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8" w:right="46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36" w:right="74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1" w:right="37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35"/>
              <w:jc w:val="center"/>
              <w:rPr>
                <w:b/>
                <w:sz w:val="24"/>
              </w:rPr>
            </w:pPr>
          </w:p>
        </w:tc>
        <w:tc>
          <w:tcPr>
            <w:tcW w:w="567" w:type="dxa"/>
          </w:tcPr>
          <w:p w:rsidR="00E63FD0" w:rsidRDefault="00E63FD0" w:rsidP="00B20EEA">
            <w:pPr>
              <w:pStyle w:val="TableParagraph"/>
              <w:spacing w:line="275" w:lineRule="exact"/>
              <w:ind w:left="5" w:right="57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47"/>
              <w:jc w:val="center"/>
              <w:rPr>
                <w:b/>
                <w:sz w:val="24"/>
              </w:rPr>
            </w:pP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right="45"/>
              <w:jc w:val="center"/>
              <w:rPr>
                <w:b/>
                <w:sz w:val="24"/>
              </w:rPr>
            </w:pPr>
          </w:p>
        </w:tc>
        <w:tc>
          <w:tcPr>
            <w:tcW w:w="850" w:type="dxa"/>
          </w:tcPr>
          <w:p w:rsidR="00E63FD0" w:rsidRDefault="00E63FD0" w:rsidP="00B20EEA">
            <w:pPr>
              <w:pStyle w:val="TableParagraph"/>
              <w:spacing w:line="275" w:lineRule="exact"/>
              <w:ind w:left="16" w:right="80"/>
              <w:jc w:val="center"/>
              <w:rPr>
                <w:b/>
                <w:sz w:val="24"/>
              </w:rPr>
            </w:pP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2" w:right="58"/>
              <w:jc w:val="center"/>
              <w:rPr>
                <w:b/>
                <w:sz w:val="24"/>
              </w:rPr>
            </w:pP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E63FD0" w:rsidRDefault="00E63FD0" w:rsidP="00B20EEA">
            <w:pPr>
              <w:pStyle w:val="TableParagraph"/>
            </w:pPr>
          </w:p>
        </w:tc>
      </w:tr>
      <w:tr w:rsidR="00DA0687" w:rsidTr="00DA0687">
        <w:trPr>
          <w:trHeight w:val="297"/>
        </w:trPr>
        <w:tc>
          <w:tcPr>
            <w:tcW w:w="425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1985" w:type="dxa"/>
            <w:tcBorders>
              <w:left w:val="single" w:sz="12" w:space="0" w:color="000000"/>
              <w:right w:val="single" w:sz="12" w:space="0" w:color="000000"/>
            </w:tcBorders>
          </w:tcPr>
          <w:p w:rsidR="00DA0687" w:rsidRPr="00E63FD0" w:rsidRDefault="00E63FD0" w:rsidP="00B20EEA">
            <w:pPr>
              <w:pStyle w:val="TableParagraph"/>
              <w:spacing w:line="275" w:lineRule="exact"/>
              <w:ind w:right="8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</w:rPr>
              <w:t>ВИХІ</w:t>
            </w:r>
            <w:r>
              <w:rPr>
                <w:b/>
                <w:sz w:val="24"/>
                <w:lang w:val="uk-UA"/>
              </w:rPr>
              <w:t xml:space="preserve">Д страви 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567" w:type="dxa"/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Pr="00E63FD0" w:rsidRDefault="00E63FD0" w:rsidP="00E63FD0">
            <w:pPr>
              <w:pStyle w:val="TableParagraph"/>
              <w:spacing w:line="275" w:lineRule="exact"/>
              <w:ind w:right="8"/>
              <w:rPr>
                <w:b/>
                <w:lang w:val="uk-UA"/>
              </w:rPr>
            </w:pPr>
            <w:r w:rsidRPr="00E63FD0">
              <w:rPr>
                <w:b/>
                <w:lang w:val="uk-UA"/>
              </w:rPr>
              <w:t>33/90</w:t>
            </w:r>
          </w:p>
        </w:tc>
        <w:tc>
          <w:tcPr>
            <w:tcW w:w="709" w:type="dxa"/>
          </w:tcPr>
          <w:p w:rsidR="00DA0687" w:rsidRPr="00E63FD0" w:rsidRDefault="00E63FD0" w:rsidP="00B20EEA">
            <w:pPr>
              <w:pStyle w:val="TableParagraph"/>
              <w:spacing w:line="275" w:lineRule="exact"/>
              <w:ind w:left="26"/>
              <w:jc w:val="center"/>
              <w:rPr>
                <w:b/>
                <w:lang w:val="uk-UA"/>
              </w:rPr>
            </w:pPr>
            <w:r w:rsidRPr="00E63FD0">
              <w:rPr>
                <w:b/>
                <w:lang w:val="uk-UA"/>
              </w:rPr>
              <w:t>33/90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E63FD0" w:rsidRDefault="00E63FD0" w:rsidP="00B20EEA">
            <w:pPr>
              <w:pStyle w:val="TableParagraph"/>
              <w:spacing w:line="275" w:lineRule="exact"/>
              <w:ind w:left="36"/>
              <w:jc w:val="center"/>
              <w:rPr>
                <w:b/>
                <w:lang w:val="uk-UA"/>
              </w:rPr>
            </w:pPr>
            <w:r w:rsidRPr="00E63FD0">
              <w:rPr>
                <w:b/>
                <w:lang w:val="uk-UA"/>
              </w:rPr>
              <w:t>46/</w:t>
            </w:r>
          </w:p>
          <w:p w:rsidR="00DA0687" w:rsidRPr="00E63FD0" w:rsidRDefault="00E63FD0" w:rsidP="00B20EEA">
            <w:pPr>
              <w:pStyle w:val="TableParagraph"/>
              <w:spacing w:line="275" w:lineRule="exact"/>
              <w:ind w:left="36"/>
              <w:jc w:val="center"/>
              <w:rPr>
                <w:b/>
                <w:lang w:val="uk-UA"/>
              </w:rPr>
            </w:pPr>
            <w:r w:rsidRPr="00E63FD0">
              <w:rPr>
                <w:b/>
                <w:lang w:val="uk-UA"/>
              </w:rPr>
              <w:t>112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15" w:right="3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11,44</w:t>
            </w:r>
          </w:p>
        </w:tc>
        <w:tc>
          <w:tcPr>
            <w:tcW w:w="708" w:type="dxa"/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47" w:right="79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11,44</w:t>
            </w:r>
          </w:p>
        </w:tc>
        <w:tc>
          <w:tcPr>
            <w:tcW w:w="567" w:type="dxa"/>
            <w:tcBorders>
              <w:righ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right="23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15,06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18" w:right="46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2,95</w:t>
            </w:r>
          </w:p>
        </w:tc>
        <w:tc>
          <w:tcPr>
            <w:tcW w:w="567" w:type="dxa"/>
            <w:tcBorders>
              <w:right w:val="single" w:sz="6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36" w:right="74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2,95</w:t>
            </w:r>
          </w:p>
        </w:tc>
        <w:tc>
          <w:tcPr>
            <w:tcW w:w="709" w:type="dxa"/>
            <w:tcBorders>
              <w:left w:val="single" w:sz="6" w:space="0" w:color="000000"/>
              <w:righ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1" w:right="3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3,92</w:t>
            </w:r>
          </w:p>
        </w:tc>
        <w:tc>
          <w:tcPr>
            <w:tcW w:w="567" w:type="dxa"/>
            <w:tcBorders>
              <w:lef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right="3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7,77</w:t>
            </w:r>
          </w:p>
        </w:tc>
        <w:tc>
          <w:tcPr>
            <w:tcW w:w="567" w:type="dxa"/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5" w:right="5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7,77</w:t>
            </w:r>
          </w:p>
        </w:tc>
        <w:tc>
          <w:tcPr>
            <w:tcW w:w="709" w:type="dxa"/>
            <w:tcBorders>
              <w:righ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right="47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9,68</w:t>
            </w:r>
          </w:p>
        </w:tc>
        <w:tc>
          <w:tcPr>
            <w:tcW w:w="709" w:type="dxa"/>
            <w:tcBorders>
              <w:lef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right="45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100,63</w:t>
            </w:r>
          </w:p>
        </w:tc>
        <w:tc>
          <w:tcPr>
            <w:tcW w:w="850" w:type="dxa"/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16" w:right="80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100,63</w:t>
            </w:r>
          </w:p>
        </w:tc>
        <w:tc>
          <w:tcPr>
            <w:tcW w:w="851" w:type="dxa"/>
            <w:tcBorders>
              <w:right w:val="single" w:sz="12" w:space="0" w:color="000000"/>
            </w:tcBorders>
          </w:tcPr>
          <w:p w:rsidR="00DA0687" w:rsidRPr="008401FD" w:rsidRDefault="008401FD" w:rsidP="00B20EEA">
            <w:pPr>
              <w:pStyle w:val="TableParagraph"/>
              <w:spacing w:line="275" w:lineRule="exact"/>
              <w:ind w:left="2" w:right="58"/>
              <w:jc w:val="center"/>
              <w:rPr>
                <w:b/>
                <w:sz w:val="24"/>
                <w:lang w:val="uk-UA"/>
              </w:rPr>
            </w:pPr>
            <w:r>
              <w:rPr>
                <w:b/>
                <w:sz w:val="24"/>
                <w:lang w:val="uk-UA"/>
              </w:rPr>
              <w:t>131,01</w:t>
            </w:r>
          </w:p>
        </w:tc>
        <w:tc>
          <w:tcPr>
            <w:tcW w:w="2409" w:type="dxa"/>
            <w:tcBorders>
              <w:left w:val="single" w:sz="12" w:space="0" w:color="000000"/>
            </w:tcBorders>
          </w:tcPr>
          <w:p w:rsidR="00DA0687" w:rsidRDefault="00DA0687" w:rsidP="00B20EEA">
            <w:pPr>
              <w:pStyle w:val="TableParagraph"/>
            </w:pPr>
          </w:p>
        </w:tc>
      </w:tr>
    </w:tbl>
    <w:p w:rsidR="00E63FD0" w:rsidRDefault="00E63FD0" w:rsidP="00DA0687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</w:p>
    <w:p w:rsidR="00DA0687" w:rsidRPr="00DA0687" w:rsidRDefault="00DA0687" w:rsidP="00DA0687">
      <w:pPr>
        <w:widowControl w:val="0"/>
        <w:autoSpaceDE w:val="0"/>
        <w:autoSpaceDN w:val="0"/>
        <w:spacing w:before="90" w:after="0" w:line="240" w:lineRule="auto"/>
        <w:ind w:left="6945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A068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Технологія приготування</w:t>
      </w:r>
    </w:p>
    <w:p w:rsidR="00DA0687" w:rsidRPr="00DA0687" w:rsidRDefault="00DA0687" w:rsidP="00DA0687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b/>
          <w:sz w:val="21"/>
          <w:szCs w:val="24"/>
          <w:lang/>
        </w:rPr>
      </w:pPr>
      <w:bookmarkStart w:id="0" w:name="_GoBack"/>
      <w:bookmarkEnd w:id="0"/>
    </w:p>
    <w:p w:rsidR="00DA0687" w:rsidRPr="00DA0687" w:rsidRDefault="00DA0687" w:rsidP="00DA0687">
      <w:pPr>
        <w:widowControl w:val="0"/>
        <w:autoSpaceDE w:val="0"/>
        <w:autoSpaceDN w:val="0"/>
        <w:spacing w:after="0" w:line="240" w:lineRule="auto"/>
        <w:ind w:left="406" w:right="389" w:firstLine="566"/>
        <w:jc w:val="both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A0687">
        <w:rPr>
          <w:rFonts w:ascii="Times New Roman" w:eastAsia="Times New Roman" w:hAnsi="Times New Roman" w:cs="Times New Roman"/>
          <w:sz w:val="24"/>
          <w:szCs w:val="24"/>
          <w:lang/>
        </w:rPr>
        <w:t>Підготовлене філе курки нарізають невеликими шматочками, злегка обсмажують на сковороді з олією, нагрітою до 150-160 °С, упродовж 5-10 хв, додають воду, томатну пасту і тушкують за температури 100 °С протягом 30 хв. Підготовлену нарізану шматочками цибулю ріпчасту злегка пасерують на олії 2-3 хв, додають підготовлену нарізану шматочками моркву та пасерують, періодично помішуючи, за температури 150-160 °С протягом 3-5 хв. Підготовлену, нашатковану капусту білокачанну, пасеровані овочі змішують з  тушкованим м'ясом та тушкують за температури 100 °С  до готовності  (20 хв). За 5-10 хв до завершення приготування додаютьсіль.</w:t>
      </w:r>
    </w:p>
    <w:p w:rsidR="00DA0687" w:rsidRPr="00DA0687" w:rsidRDefault="00DA0687" w:rsidP="00DA0687">
      <w:pPr>
        <w:widowControl w:val="0"/>
        <w:autoSpaceDE w:val="0"/>
        <w:autoSpaceDN w:val="0"/>
        <w:spacing w:before="4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A0687">
        <w:rPr>
          <w:rFonts w:ascii="Times New Roman" w:eastAsia="Times New Roman" w:hAnsi="Times New Roman" w:cs="Times New Roman"/>
          <w:sz w:val="24"/>
          <w:szCs w:val="24"/>
          <w:lang/>
        </w:rPr>
        <w:t xml:space="preserve">Подають на мілкій закусочній тарілці при температурі 60-65 </w:t>
      </w:r>
      <w:r w:rsidRPr="00DA0687">
        <w:rPr>
          <w:rFonts w:ascii="Cambria Math" w:eastAsia="Times New Roman" w:hAnsi="Cambria Math" w:cs="Times New Roman"/>
          <w:sz w:val="24"/>
          <w:szCs w:val="24"/>
          <w:lang/>
        </w:rPr>
        <w:t>⁰</w:t>
      </w:r>
      <w:r w:rsidRPr="00DA0687">
        <w:rPr>
          <w:rFonts w:ascii="Times New Roman" w:eastAsia="Times New Roman" w:hAnsi="Times New Roman" w:cs="Times New Roman"/>
          <w:sz w:val="24"/>
          <w:szCs w:val="24"/>
          <w:lang/>
        </w:rPr>
        <w:t>С.</w:t>
      </w:r>
    </w:p>
    <w:p w:rsidR="00DA0687" w:rsidRPr="00DA0687" w:rsidRDefault="00DA0687" w:rsidP="00DA068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</w:p>
    <w:p w:rsidR="00DA0687" w:rsidRPr="00DA0687" w:rsidRDefault="00DA0687" w:rsidP="00DA0687">
      <w:pPr>
        <w:widowControl w:val="0"/>
        <w:autoSpaceDE w:val="0"/>
        <w:autoSpaceDN w:val="0"/>
        <w:spacing w:before="1" w:after="0" w:line="240" w:lineRule="auto"/>
        <w:ind w:left="3184" w:right="2606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  <w:r w:rsidRPr="00DA068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Характеристика готової страви</w:t>
      </w:r>
    </w:p>
    <w:p w:rsidR="00DA0687" w:rsidRPr="00DA0687" w:rsidRDefault="00DA0687" w:rsidP="00DA0687">
      <w:pPr>
        <w:widowControl w:val="0"/>
        <w:autoSpaceDE w:val="0"/>
        <w:autoSpaceDN w:val="0"/>
        <w:spacing w:before="180"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A0687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Зовнішній вигляд </w:t>
      </w:r>
      <w:r w:rsidRPr="00DA0687">
        <w:rPr>
          <w:rFonts w:ascii="Times New Roman" w:eastAsia="Times New Roman" w:hAnsi="Times New Roman" w:cs="Times New Roman"/>
          <w:sz w:val="24"/>
          <w:szCs w:val="24"/>
          <w:lang/>
        </w:rPr>
        <w:t>– м’ясо нарізане кубиками, капуста мілко нашаткована, рівномірно перемішані.</w:t>
      </w:r>
    </w:p>
    <w:p w:rsidR="00DA0687" w:rsidRPr="0092131B" w:rsidRDefault="00DA0687" w:rsidP="00DA0687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2131B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Колір </w:t>
      </w:r>
      <w:r w:rsidRPr="0092131B">
        <w:rPr>
          <w:rFonts w:ascii="Times New Roman" w:eastAsia="Times New Roman" w:hAnsi="Times New Roman" w:cs="Times New Roman"/>
          <w:sz w:val="24"/>
          <w:szCs w:val="24"/>
          <w:lang/>
        </w:rPr>
        <w:t>– світло-жовтий, м’ясо – світло-сірого.</w:t>
      </w:r>
    </w:p>
    <w:p w:rsidR="00DA0687" w:rsidRPr="0092131B" w:rsidRDefault="00DA0687" w:rsidP="00DA0687">
      <w:pPr>
        <w:widowControl w:val="0"/>
        <w:autoSpaceDE w:val="0"/>
        <w:autoSpaceDN w:val="0"/>
        <w:spacing w:after="0" w:line="240" w:lineRule="auto"/>
        <w:ind w:left="972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92131B">
        <w:rPr>
          <w:rFonts w:ascii="Times New Roman" w:eastAsia="Times New Roman" w:hAnsi="Times New Roman" w:cs="Times New Roman"/>
          <w:b/>
          <w:sz w:val="24"/>
          <w:szCs w:val="24"/>
          <w:lang/>
        </w:rPr>
        <w:t xml:space="preserve">Смак і запах </w:t>
      </w:r>
      <w:r w:rsidRPr="0092131B">
        <w:rPr>
          <w:rFonts w:ascii="Times New Roman" w:eastAsia="Times New Roman" w:hAnsi="Times New Roman" w:cs="Times New Roman"/>
          <w:sz w:val="24"/>
          <w:szCs w:val="24"/>
          <w:lang/>
        </w:rPr>
        <w:t>– у міру солоний зі смаком та ароматом тушкованих овочів та курячого м’яса.</w:t>
      </w:r>
    </w:p>
    <w:p w:rsidR="00DA0687" w:rsidRPr="0092131B" w:rsidRDefault="00DA0687" w:rsidP="00DA0687">
      <w:pPr>
        <w:ind w:left="972"/>
        <w:rPr>
          <w:rFonts w:ascii="Times New Roman" w:hAnsi="Times New Roman" w:cs="Times New Roman"/>
          <w:sz w:val="24"/>
          <w:lang w:val="ru-RU"/>
        </w:rPr>
      </w:pPr>
      <w:r w:rsidRPr="0092131B">
        <w:rPr>
          <w:rFonts w:ascii="Times New Roman" w:hAnsi="Times New Roman" w:cs="Times New Roman"/>
          <w:b/>
          <w:sz w:val="24"/>
          <w:lang w:val="ru-RU"/>
        </w:rPr>
        <w:t>Консистенція</w:t>
      </w:r>
      <w:r w:rsidRPr="0092131B">
        <w:rPr>
          <w:rFonts w:ascii="Times New Roman" w:hAnsi="Times New Roman" w:cs="Times New Roman"/>
          <w:sz w:val="24"/>
          <w:lang w:val="ru-RU"/>
        </w:rPr>
        <w:t>– овочім’які не переварені, м’яса – соковита.</w:t>
      </w:r>
    </w:p>
    <w:p w:rsidR="00B0688A" w:rsidRDefault="00B0688A" w:rsidP="00DA0687">
      <w:pPr>
        <w:ind w:left="972"/>
        <w:rPr>
          <w:b/>
          <w:sz w:val="24"/>
          <w:lang w:val="ru-RU"/>
        </w:rPr>
      </w:pPr>
    </w:p>
    <w:p w:rsidR="00B0688A" w:rsidRDefault="00B0688A" w:rsidP="00DA0687">
      <w:pPr>
        <w:ind w:left="972"/>
        <w:rPr>
          <w:b/>
          <w:sz w:val="24"/>
          <w:lang w:val="ru-RU"/>
        </w:rPr>
      </w:pPr>
    </w:p>
    <w:p w:rsidR="00DA0687" w:rsidRDefault="00DA0687" w:rsidP="00DA0687">
      <w:pPr>
        <w:ind w:left="972"/>
        <w:rPr>
          <w:sz w:val="24"/>
          <w:lang w:val="ru-RU"/>
        </w:rPr>
      </w:pPr>
      <w:r w:rsidRPr="00DA068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lastRenderedPageBreak/>
        <w:t>Основні фізичні показники</w:t>
      </w:r>
    </w:p>
    <w:p w:rsidR="00E63FD0" w:rsidRDefault="00E63FD0" w:rsidP="00E63FD0">
      <w:pPr>
        <w:ind w:left="972"/>
        <w:rPr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Маса страви: 33/90</w:t>
      </w:r>
      <w:r w:rsidR="00DA0687" w:rsidRPr="00DA0687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DA0687" w:rsidRPr="00E63FD0" w:rsidRDefault="00E63FD0" w:rsidP="00E63FD0">
      <w:pPr>
        <w:ind w:left="972"/>
        <w:rPr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/>
        </w:rPr>
        <w:t>46/112</w:t>
      </w:r>
      <w:r w:rsidR="00DA0687" w:rsidRPr="00DA0687">
        <w:rPr>
          <w:rFonts w:ascii="Times New Roman" w:eastAsia="Times New Roman" w:hAnsi="Times New Roman" w:cs="Times New Roman"/>
          <w:sz w:val="24"/>
          <w:szCs w:val="24"/>
          <w:lang/>
        </w:rPr>
        <w:t xml:space="preserve"> г ± 3 %</w:t>
      </w:r>
    </w:p>
    <w:p w:rsidR="00DA0687" w:rsidRDefault="00DA0687" w:rsidP="00DA0687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  <w:r w:rsidRPr="00A45BC5">
        <w:rPr>
          <w:rFonts w:ascii="Times New Roman" w:eastAsia="Cambria" w:hAnsi="Times New Roman" w:cs="Times New Roman"/>
          <w:sz w:val="24"/>
          <w:szCs w:val="24"/>
          <w:lang w:eastAsia="ru-RU"/>
        </w:rPr>
        <w:t>Бактерії кишкової палички (коліформи в 0,1г продукту) недозволені.</w:t>
      </w:r>
    </w:p>
    <w:p w:rsidR="0092131B" w:rsidRPr="00A45BC5" w:rsidRDefault="0092131B" w:rsidP="00DA0687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DA0687" w:rsidRPr="00DA0687" w:rsidRDefault="00DA0687" w:rsidP="00DA0687">
      <w:pPr>
        <w:widowControl w:val="0"/>
        <w:autoSpaceDE w:val="0"/>
        <w:autoSpaceDN w:val="0"/>
        <w:spacing w:after="0" w:line="240" w:lineRule="auto"/>
        <w:ind w:left="235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</w:p>
    <w:p w:rsidR="00DA0687" w:rsidRDefault="00DA0687" w:rsidP="00DA0687">
      <w:pPr>
        <w:widowControl w:val="0"/>
        <w:autoSpaceDE w:val="0"/>
        <w:autoSpaceDN w:val="0"/>
        <w:spacing w:after="0" w:line="240" w:lineRule="auto"/>
        <w:ind w:left="235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</w:p>
    <w:p w:rsidR="00DA0687" w:rsidRDefault="00DA0687" w:rsidP="00DA0687">
      <w:pPr>
        <w:widowControl w:val="0"/>
        <w:autoSpaceDE w:val="0"/>
        <w:autoSpaceDN w:val="0"/>
        <w:spacing w:after="0" w:line="240" w:lineRule="auto"/>
        <w:ind w:left="2353"/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</w:pPr>
    </w:p>
    <w:p w:rsidR="00DA0687" w:rsidRPr="00DA0687" w:rsidRDefault="00D12EBB" w:rsidP="0092131B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/>
        </w:rPr>
      </w:pPr>
      <w:r w:rsidRPr="00D12EBB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ru-RU" w:eastAsia="ru-RU"/>
        </w:rPr>
        <w:pict>
          <v:group id="Группа 12" o:spid="_x0000_s1029" style="position:absolute;margin-left:524pt;margin-top:17pt;width:132pt;height:1.3pt;z-index:251659264;mso-position-horizontal-relative:page" coordorigin="10480,340" coordsize="2640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">
            <v:line id="Line 14" o:spid="_x0000_s1030" style="position:absolute;visibility:visible" from="10480,361" to="13120,3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15" o:spid="_x0000_s1028" style="position:absolute;visibility:visible" from="10480,346" to="13120,3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" strokeweight=".6pt"/>
            <w10:wrap anchorx="page"/>
          </v:group>
        </w:pict>
      </w:r>
      <w:r w:rsidR="0092131B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>СКЛАВ: інженер</w:t>
      </w:r>
      <w:r w:rsidR="00DA0687" w:rsidRPr="00DA0687">
        <w:rPr>
          <w:rFonts w:ascii="Times New Roman" w:eastAsia="Times New Roman" w:hAnsi="Times New Roman" w:cs="Times New Roman"/>
          <w:b/>
          <w:bCs/>
          <w:sz w:val="24"/>
          <w:szCs w:val="24"/>
          <w:lang/>
        </w:rPr>
        <w:tab/>
      </w:r>
      <w:r w:rsidR="00DA0687" w:rsidRPr="00DA0687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ab/>
      </w:r>
      <w:r w:rsidR="0092131B">
        <w:rPr>
          <w:rFonts w:ascii="Times New Roman" w:eastAsia="Times New Roman" w:hAnsi="Times New Roman" w:cs="Times New Roman"/>
          <w:bCs/>
          <w:sz w:val="24"/>
          <w:szCs w:val="24"/>
          <w:u w:val="single"/>
          <w:lang/>
        </w:rPr>
        <w:t>_______________                                                                          Євгенія Нагорна</w:t>
      </w:r>
    </w:p>
    <w:p w:rsidR="00A15125" w:rsidRPr="0092131B" w:rsidRDefault="00A15125" w:rsidP="00A15125">
      <w:pPr>
        <w:tabs>
          <w:tab w:val="left" w:pos="11128"/>
        </w:tabs>
        <w:spacing w:before="1"/>
        <w:rPr>
          <w:sz w:val="20"/>
          <w:lang/>
        </w:rPr>
      </w:pPr>
    </w:p>
    <w:p w:rsidR="00DA0687" w:rsidRPr="0092131B" w:rsidRDefault="00DA0687" w:rsidP="00A15125">
      <w:pPr>
        <w:tabs>
          <w:tab w:val="left" w:pos="11128"/>
        </w:tabs>
        <w:spacing w:before="1"/>
        <w:rPr>
          <w:sz w:val="20"/>
          <w:lang/>
        </w:rPr>
      </w:pPr>
      <w:r w:rsidRPr="0092131B">
        <w:rPr>
          <w:rFonts w:ascii="Times New Roman" w:hAnsi="Times New Roman" w:cs="Times New Roman"/>
          <w:sz w:val="20"/>
          <w:lang/>
        </w:rPr>
        <w:t>(підпис)(ім’я,прізвище)</w:t>
      </w:r>
    </w:p>
    <w:p w:rsidR="00DA0687" w:rsidRPr="0092131B" w:rsidRDefault="00DA0687" w:rsidP="00DA0687">
      <w:pPr>
        <w:rPr>
          <w:lang/>
        </w:rPr>
      </w:pPr>
    </w:p>
    <w:p w:rsidR="00DA0687" w:rsidRPr="0092131B" w:rsidRDefault="00DA0687" w:rsidP="00DA0687">
      <w:pPr>
        <w:spacing w:before="7"/>
        <w:ind w:left="3184" w:right="3171"/>
        <w:rPr>
          <w:rFonts w:ascii="Times New Roman" w:hAnsi="Times New Roman" w:cs="Times New Roman"/>
          <w:b/>
          <w:sz w:val="28"/>
          <w:lang/>
        </w:rPr>
      </w:pPr>
    </w:p>
    <w:sectPr w:rsidR="00DA0687" w:rsidRPr="0092131B" w:rsidSect="00DA0687">
      <w:pgSz w:w="16838" w:h="11906" w:orient="landscape"/>
      <w:pgMar w:top="1417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551308"/>
    <w:rsid w:val="003246A3"/>
    <w:rsid w:val="00367ED6"/>
    <w:rsid w:val="00551308"/>
    <w:rsid w:val="007C21D6"/>
    <w:rsid w:val="008401FD"/>
    <w:rsid w:val="0092131B"/>
    <w:rsid w:val="009B70EB"/>
    <w:rsid w:val="00A15125"/>
    <w:rsid w:val="00B0688A"/>
    <w:rsid w:val="00C17A69"/>
    <w:rsid w:val="00D12EBB"/>
    <w:rsid w:val="00DA0687"/>
    <w:rsid w:val="00DE1FBF"/>
    <w:rsid w:val="00E63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2E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DA068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DA068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/>
    </w:rPr>
  </w:style>
  <w:style w:type="paragraph" w:styleId="a3">
    <w:name w:val="Balloon Text"/>
    <w:basedOn w:val="a"/>
    <w:link w:val="a4"/>
    <w:uiPriority w:val="99"/>
    <w:semiHidden/>
    <w:unhideWhenUsed/>
    <w:rsid w:val="009213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213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Жемчужина</cp:lastModifiedBy>
  <cp:revision>2</cp:revision>
  <cp:lastPrinted>2021-12-28T19:24:00Z</cp:lastPrinted>
  <dcterms:created xsi:type="dcterms:W3CDTF">2026-07-23T11:38:00Z</dcterms:created>
  <dcterms:modified xsi:type="dcterms:W3CDTF">2026-07-23T11:38:00Z</dcterms:modified>
</cp:coreProperties>
</file>