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E43356" w:rsidRPr="00FE7AF9" w:rsidTr="00F34035">
        <w:tc>
          <w:tcPr>
            <w:tcW w:w="4815" w:type="dxa"/>
          </w:tcPr>
          <w:p w:rsidR="00E43356" w:rsidRPr="00FE7AF9" w:rsidRDefault="00E4335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291</w:t>
            </w:r>
          </w:p>
          <w:p w:rsidR="00E43356" w:rsidRPr="00FE7AF9" w:rsidRDefault="00E4335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«Збірник рецептур страв </w:t>
            </w:r>
          </w:p>
          <w:p w:rsidR="00E43356" w:rsidRPr="00FE7AF9" w:rsidRDefault="00E4335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Української кухні» </w:t>
            </w:r>
          </w:p>
          <w:p w:rsidR="00E43356" w:rsidRPr="00FE7AF9" w:rsidRDefault="00E4335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1992 р</w:t>
            </w:r>
          </w:p>
        </w:tc>
        <w:tc>
          <w:tcPr>
            <w:tcW w:w="5127" w:type="dxa"/>
          </w:tcPr>
          <w:p w:rsidR="00E43356" w:rsidRPr="00FE7AF9" w:rsidRDefault="00E4335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E43356" w:rsidRPr="00FE7AF9" w:rsidRDefault="00E4335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E43356" w:rsidRPr="00FE7AF9" w:rsidRDefault="00E4335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E43356" w:rsidRPr="00FE7AF9" w:rsidRDefault="00E4335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E43356" w:rsidRPr="00FE7AF9" w:rsidRDefault="00E43356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E43356" w:rsidRPr="00FE7AF9" w:rsidRDefault="00E43356" w:rsidP="00E43356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FE7AF9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E43356" w:rsidRPr="00FE7AF9" w:rsidRDefault="00E43356" w:rsidP="00E43356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E7AF9">
        <w:rPr>
          <w:rFonts w:eastAsia="Times New Roman" w:cs="Times New Roman"/>
          <w:b/>
          <w:bCs/>
          <w:szCs w:val="28"/>
          <w:lang w:eastAsia="ru-RU"/>
        </w:rPr>
        <w:t>Кури з яблуками в сметані</w:t>
      </w:r>
    </w:p>
    <w:p w:rsidR="00E43356" w:rsidRPr="00FE7AF9" w:rsidRDefault="00E43356" w:rsidP="00E43356">
      <w:pPr>
        <w:spacing w:after="0" w:line="240" w:lineRule="auto"/>
        <w:jc w:val="center"/>
        <w:rPr>
          <w:rFonts w:eastAsia="Times New Roman" w:cs="Times New Roman"/>
          <w:b/>
          <w:bCs/>
          <w:sz w:val="16"/>
          <w:szCs w:val="16"/>
          <w:lang w:val="ru-RU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1"/>
      </w:tblGrid>
      <w:tr w:rsidR="00E43356" w:rsidRPr="00FE7AF9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E43356" w:rsidRPr="00FE7AF9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E43356" w:rsidRPr="00FE7AF9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E43356" w:rsidRPr="00FE7AF9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Курятина (філе)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1,79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0,05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51,40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51,40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68,54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pStyle w:val="HTML"/>
              <w:shd w:val="clear" w:color="auto" w:fill="F8F9FA"/>
              <w:ind w:left="142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FE7AF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Вищого ґатунку,  охолоджене. Філе грудинки курячої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FE7AF9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FE7AF9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1,50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8,99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8,99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13,49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Маса смаженої курятини: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Яблука свіжі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1,87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1,87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2,60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8,10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8,10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11,25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Плоди по формі та забарвленню властиві даному сорту, без пошкоджень шкідниками і хворобами, з плодоніжкою і без неї, без пошкоджень шкірки плоду.</w:t>
            </w: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</w:pPr>
            <w:r w:rsidRPr="00FE7AF9">
              <w:rPr>
                <w:sz w:val="24"/>
                <w:szCs w:val="24"/>
              </w:rPr>
              <w:t>Морква</w:t>
            </w:r>
          </w:p>
          <w:p w:rsidR="00E43356" w:rsidRPr="00FE7AF9" w:rsidRDefault="00E43356" w:rsidP="00F34035">
            <w:pPr>
              <w:spacing w:after="0"/>
              <w:jc w:val="center"/>
              <w:rPr>
                <w:sz w:val="22"/>
              </w:rPr>
            </w:pPr>
            <w:r w:rsidRPr="00FE7AF9">
              <w:rPr>
                <w:sz w:val="22"/>
              </w:rPr>
              <w:lastRenderedPageBreak/>
              <w:t>з 01.09 до31.12-20%</w:t>
            </w:r>
          </w:p>
          <w:p w:rsidR="00E43356" w:rsidRPr="00FE7AF9" w:rsidRDefault="00E4335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lastRenderedPageBreak/>
              <w:t>8,4</w:t>
            </w:r>
          </w:p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lastRenderedPageBreak/>
              <w:t>8,4</w:t>
            </w:r>
          </w:p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lastRenderedPageBreak/>
              <w:t>12</w:t>
            </w:r>
          </w:p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0,59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0,59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0,84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2,38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2,38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3,40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 xml:space="preserve">Коренеплоди свіжі, цілі, здорові, </w:t>
            </w:r>
            <w:r w:rsidRPr="00FE7AF9">
              <w:rPr>
                <w:rFonts w:cs="Times New Roman"/>
                <w:sz w:val="18"/>
                <w:szCs w:val="18"/>
              </w:rPr>
              <w:lastRenderedPageBreak/>
              <w:t>чисті, без тріщин, нев’янучі, без пошкоджень сільськогосподарськими шкідниками.</w:t>
            </w: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lastRenderedPageBreak/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Сметана 21%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1,26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1,26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1,68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0,24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12,72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12,72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16,96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FE7AF9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FE7AF9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FE7AF9">
              <w:rPr>
                <w:rFonts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Маса тушкованої курятини: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Маса тушкованих яблук з морквою у соусі: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43356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9,61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9,61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12,82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3,68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3,68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5,08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2,69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2,69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3,75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83,59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83,59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43356" w:rsidRPr="00FE7AF9" w:rsidRDefault="00E43356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113,63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43356" w:rsidRPr="00FE7AF9" w:rsidRDefault="00E43356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E43356" w:rsidRPr="00FE7AF9" w:rsidRDefault="00E43356" w:rsidP="00E4335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E43356" w:rsidRPr="00FE7AF9" w:rsidRDefault="00E43356" w:rsidP="00E43356">
      <w:pPr>
        <w:spacing w:after="0"/>
      </w:pPr>
    </w:p>
    <w:p w:rsidR="00E43356" w:rsidRPr="00FE7AF9" w:rsidRDefault="00E43356" w:rsidP="00E43356">
      <w:pPr>
        <w:spacing w:after="0" w:line="240" w:lineRule="auto"/>
        <w:ind w:firstLine="567"/>
        <w:jc w:val="both"/>
        <w:rPr>
          <w:rFonts w:eastAsia="Calibri" w:cs="Times New Roman"/>
          <w:sz w:val="24"/>
          <w:szCs w:val="24"/>
          <w:lang w:eastAsia="ru-RU"/>
        </w:rPr>
      </w:pPr>
      <w:r w:rsidRPr="00FE7AF9">
        <w:rPr>
          <w:rFonts w:eastAsia="Calibri" w:cs="Times New Roman"/>
          <w:sz w:val="24"/>
          <w:szCs w:val="24"/>
          <w:lang w:eastAsia="ru-RU"/>
        </w:rPr>
        <w:t>Філе курятини нарізають на кубики або брусочки по 2-3 на порцію солять і  злегка обсмажують.</w:t>
      </w:r>
    </w:p>
    <w:p w:rsidR="00E43356" w:rsidRPr="00FE7AF9" w:rsidRDefault="00E43356" w:rsidP="00E43356">
      <w:pPr>
        <w:spacing w:after="0" w:line="240" w:lineRule="auto"/>
        <w:ind w:firstLine="567"/>
        <w:jc w:val="both"/>
        <w:rPr>
          <w:rFonts w:eastAsia="Calibri" w:cs="Times New Roman"/>
          <w:sz w:val="24"/>
          <w:szCs w:val="24"/>
          <w:lang w:eastAsia="ru-RU"/>
        </w:rPr>
      </w:pPr>
      <w:r w:rsidRPr="00FE7AF9">
        <w:rPr>
          <w:rFonts w:eastAsia="Calibri" w:cs="Times New Roman"/>
          <w:sz w:val="24"/>
          <w:szCs w:val="24"/>
          <w:lang w:eastAsia="ru-RU"/>
        </w:rPr>
        <w:t>Яблука обчищають від шкірки і видаляють насіннєве гніздо, моркву нарізають часточками.</w:t>
      </w:r>
    </w:p>
    <w:p w:rsidR="00E43356" w:rsidRPr="00FE7AF9" w:rsidRDefault="00E43356" w:rsidP="00E43356">
      <w:pPr>
        <w:spacing w:after="0" w:line="240" w:lineRule="auto"/>
        <w:ind w:firstLine="567"/>
        <w:jc w:val="both"/>
        <w:rPr>
          <w:rFonts w:eastAsia="Calibri" w:cs="Times New Roman"/>
          <w:sz w:val="24"/>
          <w:szCs w:val="24"/>
          <w:lang w:eastAsia="ru-RU"/>
        </w:rPr>
      </w:pPr>
      <w:r w:rsidRPr="00FE7AF9">
        <w:rPr>
          <w:rFonts w:eastAsia="Calibri" w:cs="Times New Roman"/>
          <w:sz w:val="24"/>
          <w:szCs w:val="24"/>
          <w:lang w:eastAsia="ru-RU"/>
        </w:rPr>
        <w:t xml:space="preserve">В киплячу воду закладають </w:t>
      </w:r>
      <w:r>
        <w:rPr>
          <w:rFonts w:eastAsia="Calibri" w:cs="Times New Roman"/>
          <w:sz w:val="24"/>
          <w:szCs w:val="24"/>
          <w:lang w:eastAsia="ru-RU"/>
        </w:rPr>
        <w:t>об</w:t>
      </w:r>
      <w:r w:rsidRPr="00FE7AF9">
        <w:rPr>
          <w:rFonts w:eastAsia="Calibri" w:cs="Times New Roman"/>
          <w:sz w:val="24"/>
          <w:szCs w:val="24"/>
          <w:lang w:eastAsia="ru-RU"/>
        </w:rPr>
        <w:t>смажене м’ясо, нарізану моркву і тушкують 20-30 хв до готовності. За  10-15 хв до кінця тушкування додають яблука, сметану і заправляють сіллю.</w:t>
      </w:r>
    </w:p>
    <w:p w:rsidR="00E43356" w:rsidRPr="00FE7AF9" w:rsidRDefault="00E43356" w:rsidP="00E43356">
      <w:pPr>
        <w:spacing w:after="0" w:line="240" w:lineRule="auto"/>
        <w:ind w:firstLine="567"/>
        <w:jc w:val="both"/>
        <w:rPr>
          <w:rFonts w:eastAsia="Calibri" w:cs="Times New Roman"/>
          <w:sz w:val="24"/>
          <w:szCs w:val="24"/>
          <w:lang w:eastAsia="ru-RU"/>
        </w:rPr>
      </w:pPr>
      <w:r w:rsidRPr="00FE7AF9">
        <w:rPr>
          <w:rFonts w:eastAsia="Calibri" w:cs="Times New Roman"/>
          <w:sz w:val="24"/>
          <w:szCs w:val="24"/>
          <w:lang w:eastAsia="ru-RU"/>
        </w:rPr>
        <w:t xml:space="preserve">При подачі  шматочки м’яса, разом з яблуками та соусом, викладають на тарілку, поряд викладають гарнір. </w:t>
      </w:r>
    </w:p>
    <w:p w:rsidR="00E43356" w:rsidRPr="00FE7AF9" w:rsidRDefault="00E43356" w:rsidP="00E43356">
      <w:pPr>
        <w:spacing w:after="0" w:line="240" w:lineRule="auto"/>
        <w:ind w:firstLine="567"/>
        <w:jc w:val="both"/>
        <w:rPr>
          <w:rFonts w:eastAsia="Calibri"/>
          <w:sz w:val="24"/>
          <w:szCs w:val="24"/>
        </w:rPr>
      </w:pPr>
      <w:r w:rsidRPr="00FE7AF9">
        <w:rPr>
          <w:sz w:val="24"/>
          <w:szCs w:val="24"/>
        </w:rPr>
        <w:t>Подають на мілкій закусочній тарілці при температурі 60-</w:t>
      </w:r>
      <w:r w:rsidRPr="00FE7AF9">
        <w:rPr>
          <w:rFonts w:eastAsia="Calibri"/>
          <w:sz w:val="24"/>
          <w:szCs w:val="24"/>
        </w:rPr>
        <w:t>65</w:t>
      </w:r>
      <w:r w:rsidRPr="00FE7AF9">
        <w:rPr>
          <w:rFonts w:ascii="Cambria Math" w:eastAsia="Calibri" w:hAnsi="Cambria Math" w:cs="Cambria Math"/>
          <w:sz w:val="24"/>
          <w:szCs w:val="24"/>
        </w:rPr>
        <w:t xml:space="preserve">⁰ </w:t>
      </w:r>
      <w:r w:rsidRPr="00FE7AF9">
        <w:rPr>
          <w:rFonts w:eastAsia="Calibri"/>
          <w:sz w:val="24"/>
          <w:szCs w:val="24"/>
        </w:rPr>
        <w:t>С</w:t>
      </w:r>
      <w:r w:rsidRPr="00FE7AF9">
        <w:rPr>
          <w:sz w:val="24"/>
          <w:szCs w:val="24"/>
        </w:rPr>
        <w:t>.</w:t>
      </w:r>
    </w:p>
    <w:p w:rsidR="00E43356" w:rsidRPr="00FE7AF9" w:rsidRDefault="00E43356" w:rsidP="00E4335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E43356" w:rsidRPr="00FE7AF9" w:rsidRDefault="00E43356" w:rsidP="00E4335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E43356" w:rsidRPr="00FE7AF9" w:rsidRDefault="00E43356" w:rsidP="00E43356">
      <w:pPr>
        <w:spacing w:after="0" w:line="240" w:lineRule="auto"/>
        <w:ind w:firstLine="567"/>
        <w:rPr>
          <w:rFonts w:eastAsia="Calibri" w:cs="Times New Roman"/>
          <w:sz w:val="24"/>
          <w:szCs w:val="24"/>
          <w:lang w:eastAsia="ru-RU"/>
        </w:rPr>
      </w:pPr>
      <w:r w:rsidRPr="00FE7AF9">
        <w:rPr>
          <w:rFonts w:eastAsia="Calibri" w:cs="Times New Roman"/>
          <w:b/>
          <w:sz w:val="24"/>
          <w:szCs w:val="24"/>
          <w:lang w:eastAsia="ru-RU"/>
        </w:rPr>
        <w:t>Зовнішній вигляд</w:t>
      </w:r>
      <w:r w:rsidRPr="00FE7AF9">
        <w:rPr>
          <w:rFonts w:eastAsia="Cambria" w:cs="Times New Roman"/>
          <w:sz w:val="24"/>
          <w:szCs w:val="24"/>
          <w:lang w:eastAsia="ru-RU"/>
        </w:rPr>
        <w:t>–</w:t>
      </w:r>
      <w:r w:rsidRPr="00FE7AF9">
        <w:rPr>
          <w:rFonts w:eastAsia="Calibri" w:cs="Times New Roman"/>
          <w:sz w:val="24"/>
          <w:szCs w:val="24"/>
          <w:lang w:eastAsia="ru-RU"/>
        </w:rPr>
        <w:t xml:space="preserve"> м'ясо, яблука та морква зберегли форму нарізки, не розварені.</w:t>
      </w:r>
    </w:p>
    <w:p w:rsidR="00E43356" w:rsidRPr="00FE7AF9" w:rsidRDefault="00E43356" w:rsidP="00E43356">
      <w:pPr>
        <w:spacing w:after="0" w:line="240" w:lineRule="auto"/>
        <w:ind w:firstLine="567"/>
        <w:rPr>
          <w:rFonts w:eastAsia="Calibri" w:cs="Times New Roman"/>
          <w:sz w:val="24"/>
          <w:szCs w:val="24"/>
          <w:lang w:eastAsia="ru-RU"/>
        </w:rPr>
      </w:pPr>
      <w:r w:rsidRPr="00FE7AF9">
        <w:rPr>
          <w:rFonts w:eastAsia="Calibri" w:cs="Times New Roman"/>
          <w:b/>
          <w:sz w:val="24"/>
          <w:szCs w:val="24"/>
          <w:lang w:eastAsia="ru-RU"/>
        </w:rPr>
        <w:t xml:space="preserve">Колір </w:t>
      </w:r>
      <w:r w:rsidRPr="00FE7AF9">
        <w:rPr>
          <w:rFonts w:eastAsia="Calibri" w:cs="Times New Roman"/>
          <w:sz w:val="24"/>
          <w:szCs w:val="24"/>
          <w:lang w:eastAsia="ru-RU"/>
        </w:rPr>
        <w:t>– поверхні – яблук та моркви – натуральний, м’яса  – білий.</w:t>
      </w:r>
    </w:p>
    <w:p w:rsidR="00E43356" w:rsidRPr="00FE7AF9" w:rsidRDefault="00E43356" w:rsidP="00E43356">
      <w:pPr>
        <w:spacing w:after="0" w:line="240" w:lineRule="auto"/>
        <w:ind w:firstLine="567"/>
        <w:rPr>
          <w:rFonts w:eastAsia="Calibri" w:cs="Times New Roman"/>
          <w:sz w:val="24"/>
          <w:szCs w:val="24"/>
          <w:lang w:eastAsia="ru-RU"/>
        </w:rPr>
      </w:pPr>
      <w:r w:rsidRPr="00FE7AF9">
        <w:rPr>
          <w:rFonts w:eastAsia="Calibri" w:cs="Times New Roman"/>
          <w:b/>
          <w:sz w:val="24"/>
          <w:szCs w:val="24"/>
          <w:lang w:eastAsia="ru-RU"/>
        </w:rPr>
        <w:t>Смак і запах</w:t>
      </w:r>
      <w:r w:rsidRPr="00FE7AF9">
        <w:rPr>
          <w:rFonts w:eastAsia="Calibri" w:cs="Times New Roman"/>
          <w:sz w:val="24"/>
          <w:szCs w:val="24"/>
          <w:lang w:eastAsia="ru-RU"/>
        </w:rPr>
        <w:t xml:space="preserve"> – у міру солоний  зі смаком  м’яса та  присмаком яблук.</w:t>
      </w:r>
    </w:p>
    <w:p w:rsidR="00E43356" w:rsidRPr="00FE7AF9" w:rsidRDefault="00E43356" w:rsidP="00E43356">
      <w:pPr>
        <w:spacing w:after="0" w:line="240" w:lineRule="auto"/>
        <w:ind w:firstLine="567"/>
        <w:rPr>
          <w:rFonts w:eastAsia="Calibri" w:cs="Times New Roman"/>
          <w:sz w:val="24"/>
          <w:szCs w:val="24"/>
          <w:lang w:eastAsia="ru-RU"/>
        </w:rPr>
      </w:pPr>
      <w:r w:rsidRPr="00FE7AF9">
        <w:rPr>
          <w:rFonts w:eastAsia="Calibri" w:cs="Times New Roman"/>
          <w:b/>
          <w:sz w:val="24"/>
          <w:szCs w:val="24"/>
          <w:lang w:eastAsia="ru-RU"/>
        </w:rPr>
        <w:t>Консистенція</w:t>
      </w:r>
      <w:r w:rsidRPr="00FE7AF9">
        <w:rPr>
          <w:rFonts w:eastAsia="Calibri" w:cs="Times New Roman"/>
          <w:sz w:val="24"/>
          <w:szCs w:val="24"/>
          <w:lang w:eastAsia="ru-RU"/>
        </w:rPr>
        <w:t xml:space="preserve"> –  м’яка, соковита.</w:t>
      </w:r>
    </w:p>
    <w:p w:rsidR="00E43356" w:rsidRPr="00FE7AF9" w:rsidRDefault="00E43356" w:rsidP="00E43356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E43356" w:rsidRPr="00FE7AF9" w:rsidRDefault="00E43356" w:rsidP="00E43356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E43356" w:rsidRPr="00FE7AF9" w:rsidRDefault="00E43356" w:rsidP="00E43356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 xml:space="preserve">Маса страви: </w:t>
      </w:r>
      <w:r w:rsidRPr="00FE7AF9">
        <w:rPr>
          <w:rFonts w:eastAsia="Cambria" w:cs="Times New Roman"/>
          <w:sz w:val="24"/>
          <w:szCs w:val="24"/>
          <w:lang w:val="ru-RU" w:eastAsia="ru-RU"/>
        </w:rPr>
        <w:t>60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E43356" w:rsidRPr="00FE7AF9" w:rsidRDefault="00E43356" w:rsidP="00E43356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ab/>
        <w:t>80г ± 3 %</w:t>
      </w:r>
    </w:p>
    <w:p w:rsidR="00E43356" w:rsidRPr="00FE7AF9" w:rsidRDefault="00E43356" w:rsidP="00E43356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E43356" w:rsidRPr="00FE7AF9" w:rsidRDefault="00E43356" w:rsidP="00E43356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E43356" w:rsidRPr="00FE7AF9" w:rsidRDefault="00E43356" w:rsidP="00E43356">
      <w:pPr>
        <w:rPr>
          <w:rFonts w:eastAsia="Cambria" w:cs="Times New Roman"/>
          <w:sz w:val="20"/>
          <w:szCs w:val="24"/>
          <w:lang w:eastAsia="ru-RU"/>
        </w:rPr>
      </w:pPr>
      <w:r w:rsidRPr="00FE7AF9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E43356" w:rsidRDefault="00AD5D77" w:rsidP="00E43356"/>
    <w:sectPr w:rsidR="00AD5D77" w:rsidRPr="00E43356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hyphenationZone w:val="425"/>
  <w:characterSpacingControl w:val="doNotCompress"/>
  <w:compat/>
  <w:rsids>
    <w:rsidRoot w:val="00AD5D77"/>
    <w:rsid w:val="00255946"/>
    <w:rsid w:val="00461E1A"/>
    <w:rsid w:val="00466639"/>
    <w:rsid w:val="004B23C3"/>
    <w:rsid w:val="00766C1A"/>
    <w:rsid w:val="00987B81"/>
    <w:rsid w:val="00A1284C"/>
    <w:rsid w:val="00AD5D77"/>
    <w:rsid w:val="00C3382E"/>
    <w:rsid w:val="00D20288"/>
    <w:rsid w:val="00E06E30"/>
    <w:rsid w:val="00E433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3229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2026-07-27T11:48:00Z</dcterms:created>
  <dcterms:modified xsi:type="dcterms:W3CDTF">2026-07-27T11:48:00Z</dcterms:modified>
</cp:coreProperties>
</file>