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296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FC47AB" w:rsidTr="00FC47AB">
        <w:tc>
          <w:tcPr>
            <w:tcW w:w="4815" w:type="dxa"/>
            <w:hideMark/>
          </w:tcPr>
          <w:p w:rsidR="00FC47AB" w:rsidRDefault="00FC47AB" w:rsidP="00FC47AB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402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>2014р</w:t>
            </w:r>
          </w:p>
        </w:tc>
        <w:tc>
          <w:tcPr>
            <w:tcW w:w="5127" w:type="dxa"/>
          </w:tcPr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C47AB" w:rsidRDefault="00FC47AB" w:rsidP="00FC47AB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Оладки курячі</w:t>
      </w: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577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FC47AB" w:rsidTr="00FC47AB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42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FC47AB" w:rsidTr="00FC47AB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436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Хліб пшеничний  подовий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27,17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10,40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Однорідна рідина без осаду; колір білий зі злегка жовтуватим відтінком;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смак і запах, властиві свіжому молоку.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1/8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7,85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фаршу: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sz w:val="24"/>
                <w:szCs w:val="24"/>
                <w:lang w:val="ru-RU"/>
              </w:rPr>
            </w:pP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6,38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6,86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114,06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114,06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147,69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C47AB" w:rsidRDefault="00FC47AB" w:rsidP="00FC47AB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C47AB" w:rsidRDefault="00FC47AB" w:rsidP="00FC47AB">
      <w:pPr>
        <w:spacing w:after="0"/>
      </w:pPr>
    </w:p>
    <w:p w:rsidR="00FC47AB" w:rsidRDefault="00FC47AB" w:rsidP="00FC47A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Підготовлене філе курки, пропускають через м'ясорубку разом із попередньо замоченим у молоці хлібом пшеничним, добре розмішують, додають підготовлені яйця та сіль, розводять молоком, після чого ретельно перемішують. Готову масу викладають столовою ложкою на сковороду з олією, нагрітою до </w:t>
      </w:r>
      <w:r>
        <w:rPr>
          <w:sz w:val="24"/>
          <w:szCs w:val="24"/>
          <w:lang w:eastAsia="ru-RU"/>
        </w:rPr>
        <w:t xml:space="preserve">150-160 °С, </w:t>
      </w:r>
      <w:r>
        <w:rPr>
          <w:sz w:val="24"/>
          <w:szCs w:val="24"/>
        </w:rPr>
        <w:t xml:space="preserve">та злегка обсмажують протягом </w:t>
      </w:r>
      <w:r>
        <w:rPr>
          <w:sz w:val="24"/>
          <w:szCs w:val="24"/>
          <w:lang w:eastAsia="ru-RU"/>
        </w:rPr>
        <w:t xml:space="preserve">5 </w:t>
      </w:r>
      <w:r>
        <w:rPr>
          <w:sz w:val="24"/>
          <w:szCs w:val="24"/>
        </w:rPr>
        <w:t xml:space="preserve">хв з обох боків до утворення рум'яної скоринки. Підсмажені оладки викладають на лист та доводять до готовності у духовій шафі за температури </w:t>
      </w:r>
      <w:r>
        <w:rPr>
          <w:sz w:val="24"/>
          <w:szCs w:val="24"/>
          <w:lang w:eastAsia="ru-RU"/>
        </w:rPr>
        <w:t xml:space="preserve">220-250 °С (15-20 </w:t>
      </w:r>
      <w:r>
        <w:rPr>
          <w:sz w:val="24"/>
          <w:szCs w:val="24"/>
        </w:rPr>
        <w:t>хв).</w:t>
      </w:r>
    </w:p>
    <w:p w:rsidR="00FC47AB" w:rsidRDefault="00FC47AB" w:rsidP="00FC47AB">
      <w:pPr>
        <w:ind w:firstLine="567"/>
        <w:rPr>
          <w:rFonts w:eastAsia="Calibri"/>
          <w:sz w:val="24"/>
        </w:rPr>
      </w:pPr>
      <w:r>
        <w:rPr>
          <w:sz w:val="24"/>
          <w:szCs w:val="28"/>
        </w:rPr>
        <w:t xml:space="preserve">Подають на мілкій закусочній тарілці за температури </w:t>
      </w:r>
      <w:r>
        <w:rPr>
          <w:rFonts w:eastAsia="Calibri"/>
          <w:sz w:val="24"/>
        </w:rPr>
        <w:t xml:space="preserve">65 </w:t>
      </w:r>
      <w:r>
        <w:rPr>
          <w:rFonts w:ascii="Cambria Math" w:eastAsia="Calibri" w:hAnsi="Cambria Math" w:cs="Cambria Math"/>
          <w:sz w:val="24"/>
        </w:rPr>
        <w:t>⁰</w:t>
      </w:r>
      <w:r>
        <w:rPr>
          <w:rFonts w:eastAsia="Calibri"/>
          <w:sz w:val="24"/>
        </w:rPr>
        <w:t>С</w:t>
      </w:r>
      <w:r>
        <w:rPr>
          <w:sz w:val="24"/>
          <w:szCs w:val="28"/>
        </w:rPr>
        <w:t>.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вироби круглої форми або злегка деформовані.</w:t>
      </w: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золотавий, на розрізі – світло – сірий.</w:t>
      </w: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смаженого м’яса птиці, в міру посолений.</w:t>
      </w: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соковита. </w:t>
      </w:r>
    </w:p>
    <w:p w:rsidR="00FC47AB" w:rsidRDefault="00FC47AB" w:rsidP="00FC47AB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70 г ± 3 %</w:t>
      </w:r>
    </w:p>
    <w:p w:rsidR="00FC47AB" w:rsidRDefault="00FC47AB" w:rsidP="00FC47A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93г ± 3 %</w:t>
      </w:r>
    </w:p>
    <w:p w:rsidR="00FC47AB" w:rsidRDefault="00FC47AB" w:rsidP="00FC47A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FC47AB" w:rsidRDefault="00FC47AB" w:rsidP="00FC47AB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        (ім’я, прізвище)</w:t>
      </w:r>
    </w:p>
    <w:p w:rsidR="00D770D3" w:rsidRPr="00FC47AB" w:rsidRDefault="00D770D3" w:rsidP="00FC47AB"/>
    <w:sectPr w:rsidR="00D770D3" w:rsidRPr="00FC47AB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3024F5"/>
    <w:rsid w:val="0034582D"/>
    <w:rsid w:val="004B1B67"/>
    <w:rsid w:val="004B2545"/>
    <w:rsid w:val="00622AB0"/>
    <w:rsid w:val="00680613"/>
    <w:rsid w:val="006C6268"/>
    <w:rsid w:val="0080787F"/>
    <w:rsid w:val="008E0CB8"/>
    <w:rsid w:val="00945000"/>
    <w:rsid w:val="00945E42"/>
    <w:rsid w:val="009F4E9E"/>
    <w:rsid w:val="00A15600"/>
    <w:rsid w:val="00A31D81"/>
    <w:rsid w:val="00A705E7"/>
    <w:rsid w:val="00B032D6"/>
    <w:rsid w:val="00B348AD"/>
    <w:rsid w:val="00C37400"/>
    <w:rsid w:val="00D14530"/>
    <w:rsid w:val="00D770D3"/>
    <w:rsid w:val="00DD7967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2904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2026-07-24T10:47:00Z</dcterms:created>
  <dcterms:modified xsi:type="dcterms:W3CDTF">2026-07-24T10:47:00Z</dcterms:modified>
</cp:coreProperties>
</file>