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Style w:val="a3"/>
        <w:tblW w:w="15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815"/>
        <w:gridCol w:w="5127"/>
        <w:gridCol w:w="5156"/>
      </w:tblGrid>
      <w:tr w:rsidR="00652B36" w:rsidRPr="00286483" w:rsidTr="00F34035">
        <w:tc>
          <w:tcPr>
            <w:tcW w:w="4815" w:type="dxa"/>
          </w:tcPr>
          <w:p w:rsidR="00652B36" w:rsidRPr="00286483" w:rsidRDefault="00652B36" w:rsidP="00F34035">
            <w:pPr>
              <w:widowControl w:val="0"/>
              <w:spacing w:line="276" w:lineRule="auto"/>
              <w:rPr>
                <w:rFonts w:eastAsia="Cambria" w:cs="Times New Roman"/>
                <w:b/>
                <w:sz w:val="24"/>
                <w:szCs w:val="24"/>
                <w:lang w:val="ru-RU" w:eastAsia="ru-RU"/>
              </w:rPr>
            </w:pPr>
            <w:r w:rsidRPr="00286483">
              <w:rPr>
                <w:rFonts w:eastAsia="Cambria" w:cs="Times New Roman"/>
                <w:b/>
                <w:sz w:val="24"/>
                <w:szCs w:val="24"/>
                <w:lang w:eastAsia="ru-RU"/>
              </w:rPr>
              <w:t xml:space="preserve">Рецептура №  </w:t>
            </w:r>
            <w:r w:rsidRPr="00286483">
              <w:rPr>
                <w:rFonts w:eastAsia="Cambria" w:cs="Times New Roman"/>
                <w:b/>
                <w:sz w:val="24"/>
                <w:szCs w:val="24"/>
                <w:lang w:val="ru-RU" w:eastAsia="ru-RU"/>
              </w:rPr>
              <w:t>342</w:t>
            </w:r>
          </w:p>
          <w:p w:rsidR="00652B36" w:rsidRPr="00286483" w:rsidRDefault="00652B36" w:rsidP="00F34035">
            <w:pPr>
              <w:widowControl w:val="0"/>
              <w:spacing w:line="276" w:lineRule="auto"/>
              <w:rPr>
                <w:rFonts w:eastAsia="Cambria" w:cs="Times New Roman"/>
                <w:b/>
                <w:sz w:val="24"/>
                <w:szCs w:val="24"/>
                <w:lang w:val="ru-RU" w:eastAsia="ru-RU"/>
              </w:rPr>
            </w:pPr>
            <w:r w:rsidRPr="00286483">
              <w:rPr>
                <w:rFonts w:eastAsia="Cambria" w:cs="Times New Roman"/>
                <w:b/>
                <w:sz w:val="24"/>
                <w:szCs w:val="24"/>
                <w:lang w:eastAsia="ru-RU"/>
              </w:rPr>
              <w:t>«</w:t>
            </w:r>
            <w:proofErr w:type="spellStart"/>
            <w:r w:rsidRPr="00286483">
              <w:rPr>
                <w:rFonts w:eastAsia="Cambria" w:cs="Times New Roman"/>
                <w:b/>
                <w:sz w:val="24"/>
                <w:szCs w:val="24"/>
                <w:lang w:eastAsia="ru-RU"/>
              </w:rPr>
              <w:t>Сборник</w:t>
            </w:r>
            <w:proofErr w:type="spellEnd"/>
            <w:r w:rsidRPr="00286483">
              <w:rPr>
                <w:rFonts w:eastAsia="Cambria" w:cs="Times New Roman"/>
                <w:b/>
                <w:sz w:val="24"/>
                <w:szCs w:val="24"/>
                <w:lang w:eastAsia="ru-RU"/>
              </w:rPr>
              <w:t xml:space="preserve">  рецептур блюд и</w:t>
            </w:r>
            <w:r w:rsidRPr="00286483">
              <w:rPr>
                <w:rFonts w:eastAsia="Cambria" w:cs="Times New Roman"/>
                <w:b/>
                <w:sz w:val="24"/>
                <w:szCs w:val="24"/>
                <w:lang w:val="ru-RU" w:eastAsia="ru-RU"/>
              </w:rPr>
              <w:t xml:space="preserve"> кулинарных изделий для предприятий общественного питания при общеобразовательных школах»</w:t>
            </w:r>
          </w:p>
          <w:p w:rsidR="00652B36" w:rsidRPr="00286483" w:rsidRDefault="00652B36" w:rsidP="00F34035">
            <w:pPr>
              <w:widowControl w:val="0"/>
              <w:spacing w:line="276" w:lineRule="auto"/>
              <w:rPr>
                <w:rFonts w:eastAsia="Cambria" w:cs="Times New Roman"/>
                <w:b/>
                <w:sz w:val="24"/>
                <w:szCs w:val="24"/>
                <w:lang w:val="ru-RU" w:eastAsia="ru-RU"/>
              </w:rPr>
            </w:pPr>
            <w:r w:rsidRPr="00286483">
              <w:rPr>
                <w:rFonts w:eastAsia="Cambria" w:cs="Times New Roman"/>
                <w:b/>
                <w:sz w:val="24"/>
                <w:szCs w:val="24"/>
                <w:lang w:val="ru-RU" w:eastAsia="ru-RU"/>
              </w:rPr>
              <w:t>В.Т. Лапшина</w:t>
            </w:r>
          </w:p>
          <w:p w:rsidR="00652B36" w:rsidRPr="00286483" w:rsidRDefault="00652B36" w:rsidP="00F34035">
            <w:pPr>
              <w:widowControl w:val="0"/>
              <w:spacing w:line="276" w:lineRule="auto"/>
              <w:rPr>
                <w:rFonts w:eastAsia="Cambria" w:cs="Times New Roman"/>
                <w:b/>
                <w:sz w:val="24"/>
                <w:szCs w:val="24"/>
                <w:lang w:eastAsia="ru-RU"/>
              </w:rPr>
            </w:pPr>
            <w:r w:rsidRPr="00286483">
              <w:rPr>
                <w:rFonts w:eastAsia="Cambria" w:cs="Times New Roman"/>
                <w:b/>
                <w:sz w:val="24"/>
                <w:szCs w:val="24"/>
                <w:lang w:eastAsia="ru-RU"/>
              </w:rPr>
              <w:t xml:space="preserve">Видання </w:t>
            </w:r>
            <w:r w:rsidRPr="00286483">
              <w:rPr>
                <w:rFonts w:eastAsia="Cambria" w:cs="Times New Roman"/>
                <w:b/>
                <w:sz w:val="24"/>
                <w:szCs w:val="24"/>
                <w:lang w:val="ru-RU" w:eastAsia="ru-RU"/>
              </w:rPr>
              <w:t>2004</w:t>
            </w:r>
            <w:r w:rsidRPr="00286483">
              <w:rPr>
                <w:rFonts w:eastAsia="Cambria" w:cs="Times New Roman"/>
                <w:b/>
                <w:sz w:val="24"/>
                <w:szCs w:val="24"/>
                <w:lang w:eastAsia="ru-RU"/>
              </w:rPr>
              <w:t xml:space="preserve"> р</w:t>
            </w:r>
          </w:p>
        </w:tc>
        <w:tc>
          <w:tcPr>
            <w:tcW w:w="5127" w:type="dxa"/>
          </w:tcPr>
          <w:p w:rsidR="00652B36" w:rsidRPr="00286483" w:rsidRDefault="00652B36" w:rsidP="00F34035">
            <w:pPr>
              <w:widowControl w:val="0"/>
              <w:spacing w:line="276" w:lineRule="auto"/>
              <w:rPr>
                <w:rFonts w:eastAsia="Cambria" w:cs="Times New Roman"/>
                <w:b/>
                <w:sz w:val="24"/>
                <w:szCs w:val="24"/>
                <w:lang w:eastAsia="ru-RU"/>
              </w:rPr>
            </w:pPr>
          </w:p>
        </w:tc>
        <w:tc>
          <w:tcPr>
            <w:tcW w:w="5156" w:type="dxa"/>
          </w:tcPr>
          <w:p w:rsidR="00652B36" w:rsidRPr="00286483" w:rsidRDefault="00652B36" w:rsidP="00F34035">
            <w:pPr>
              <w:widowControl w:val="0"/>
              <w:spacing w:line="276" w:lineRule="auto"/>
              <w:rPr>
                <w:rFonts w:eastAsia="Cambria" w:cs="Times New Roman"/>
                <w:b/>
                <w:sz w:val="24"/>
                <w:szCs w:val="24"/>
                <w:lang w:eastAsia="ru-RU"/>
              </w:rPr>
            </w:pPr>
            <w:r w:rsidRPr="00286483">
              <w:rPr>
                <w:rFonts w:eastAsia="Cambria" w:cs="Times New Roman"/>
                <w:b/>
                <w:sz w:val="24"/>
                <w:szCs w:val="24"/>
                <w:lang w:eastAsia="ru-RU"/>
              </w:rPr>
              <w:t xml:space="preserve">ЗАТВЕРДЖУЮ </w:t>
            </w:r>
          </w:p>
          <w:p w:rsidR="00652B36" w:rsidRPr="00286483" w:rsidRDefault="00652B36" w:rsidP="00F34035">
            <w:pPr>
              <w:widowControl w:val="0"/>
              <w:spacing w:line="276" w:lineRule="auto"/>
              <w:rPr>
                <w:rFonts w:eastAsia="Cambria" w:cs="Times New Roman"/>
                <w:b/>
                <w:sz w:val="24"/>
                <w:szCs w:val="24"/>
                <w:lang w:eastAsia="ru-RU"/>
              </w:rPr>
            </w:pPr>
            <w:r w:rsidRPr="00286483">
              <w:rPr>
                <w:rFonts w:eastAsia="Cambria" w:cs="Times New Roman"/>
                <w:b/>
                <w:sz w:val="24"/>
                <w:szCs w:val="24"/>
                <w:lang w:eastAsia="ru-RU"/>
              </w:rPr>
              <w:t xml:space="preserve">Завідувач КЗ </w:t>
            </w:r>
            <w:r>
              <w:rPr>
                <w:rFonts w:eastAsia="Cambria" w:cs="Times New Roman"/>
                <w:b/>
                <w:sz w:val="24"/>
                <w:szCs w:val="24"/>
                <w:lang w:eastAsia="ru-RU"/>
              </w:rPr>
              <w:t xml:space="preserve"> «ДНЗ № ___  »</w:t>
            </w:r>
          </w:p>
          <w:p w:rsidR="00652B36" w:rsidRPr="00286483" w:rsidRDefault="00652B36" w:rsidP="00F34035">
            <w:pPr>
              <w:widowControl w:val="0"/>
              <w:spacing w:line="276" w:lineRule="auto"/>
              <w:rPr>
                <w:rFonts w:eastAsia="Cambria" w:cs="Times New Roman"/>
                <w:b/>
                <w:sz w:val="24"/>
                <w:szCs w:val="24"/>
                <w:lang w:eastAsia="ru-RU"/>
              </w:rPr>
            </w:pPr>
            <w:r w:rsidRPr="00286483">
              <w:rPr>
                <w:rFonts w:eastAsia="Cambria" w:cs="Times New Roman"/>
                <w:b/>
                <w:sz w:val="24"/>
                <w:szCs w:val="24"/>
                <w:lang w:eastAsia="ru-RU"/>
              </w:rPr>
              <w:t>___________  _______________</w:t>
            </w:r>
          </w:p>
          <w:p w:rsidR="00652B36" w:rsidRPr="00286483" w:rsidRDefault="00652B36" w:rsidP="00F34035">
            <w:pPr>
              <w:widowControl w:val="0"/>
              <w:spacing w:line="276" w:lineRule="auto"/>
              <w:rPr>
                <w:rFonts w:eastAsia="Cambria" w:cs="Times New Roman"/>
                <w:b/>
                <w:sz w:val="24"/>
                <w:szCs w:val="24"/>
                <w:lang w:eastAsia="ru-RU"/>
              </w:rPr>
            </w:pPr>
            <w:r w:rsidRPr="00286483">
              <w:rPr>
                <w:rFonts w:eastAsia="Cambria" w:cs="Times New Roman"/>
                <w:b/>
                <w:sz w:val="24"/>
                <w:szCs w:val="24"/>
                <w:lang w:eastAsia="ru-RU"/>
              </w:rPr>
              <w:t>«___» ______________ 20___  р.</w:t>
            </w:r>
          </w:p>
        </w:tc>
      </w:tr>
    </w:tbl>
    <w:p w:rsidR="00652B36" w:rsidRPr="00286483" w:rsidRDefault="00652B36" w:rsidP="00652B36">
      <w:pPr>
        <w:widowControl w:val="0"/>
        <w:tabs>
          <w:tab w:val="left" w:pos="6237"/>
        </w:tabs>
        <w:spacing w:after="0" w:line="240" w:lineRule="auto"/>
        <w:jc w:val="center"/>
        <w:rPr>
          <w:rFonts w:eastAsia="Cambria" w:cs="Times New Roman"/>
          <w:szCs w:val="24"/>
          <w:lang w:eastAsia="ru-RU"/>
        </w:rPr>
      </w:pPr>
      <w:r w:rsidRPr="00286483">
        <w:rPr>
          <w:rFonts w:eastAsia="Cambria" w:cs="Times New Roman"/>
          <w:szCs w:val="24"/>
          <w:lang w:eastAsia="ru-RU"/>
        </w:rPr>
        <w:t xml:space="preserve">Технологічна карта </w:t>
      </w:r>
    </w:p>
    <w:p w:rsidR="00652B36" w:rsidRPr="00286483" w:rsidRDefault="00652B36" w:rsidP="00652B36">
      <w:pPr>
        <w:spacing w:after="0" w:line="240" w:lineRule="auto"/>
        <w:jc w:val="center"/>
        <w:rPr>
          <w:rFonts w:eastAsia="Times New Roman" w:cs="Times New Roman"/>
          <w:b/>
          <w:bCs/>
          <w:szCs w:val="28"/>
          <w:lang w:eastAsia="ru-RU"/>
        </w:rPr>
      </w:pPr>
      <w:r w:rsidRPr="00286483">
        <w:rPr>
          <w:rFonts w:eastAsia="Times New Roman" w:cs="Times New Roman"/>
          <w:b/>
          <w:bCs/>
          <w:szCs w:val="28"/>
          <w:lang w:eastAsia="ru-RU"/>
        </w:rPr>
        <w:t>Омлет з твердим сиром</w:t>
      </w:r>
    </w:p>
    <w:p w:rsidR="00652B36" w:rsidRPr="00286483" w:rsidRDefault="00652B36" w:rsidP="00652B36">
      <w:pPr>
        <w:widowControl w:val="0"/>
        <w:spacing w:after="0" w:line="276" w:lineRule="auto"/>
        <w:rPr>
          <w:rFonts w:eastAsia="Cambria" w:cs="Times New Roman"/>
          <w:b/>
          <w:sz w:val="16"/>
          <w:szCs w:val="16"/>
          <w:lang w:eastAsia="ru-RU"/>
        </w:rPr>
      </w:pPr>
    </w:p>
    <w:tbl>
      <w:tblPr>
        <w:tblW w:w="16377" w:type="dxa"/>
        <w:jc w:val="center"/>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CellMar>
          <w:left w:w="0" w:type="dxa"/>
        </w:tblCellMar>
        <w:tblLook w:val="00A0"/>
      </w:tblPr>
      <w:tblGrid>
        <w:gridCol w:w="435"/>
        <w:gridCol w:w="2029"/>
        <w:gridCol w:w="600"/>
        <w:gridCol w:w="600"/>
        <w:gridCol w:w="600"/>
        <w:gridCol w:w="600"/>
        <w:gridCol w:w="600"/>
        <w:gridCol w:w="602"/>
        <w:gridCol w:w="595"/>
        <w:gridCol w:w="596"/>
        <w:gridCol w:w="596"/>
        <w:gridCol w:w="596"/>
        <w:gridCol w:w="595"/>
        <w:gridCol w:w="596"/>
        <w:gridCol w:w="650"/>
        <w:gridCol w:w="650"/>
        <w:gridCol w:w="651"/>
        <w:gridCol w:w="661"/>
        <w:gridCol w:w="662"/>
        <w:gridCol w:w="662"/>
        <w:gridCol w:w="2801"/>
      </w:tblGrid>
      <w:tr w:rsidR="00652B36" w:rsidRPr="00286483" w:rsidTr="00F34035">
        <w:trPr>
          <w:trHeight w:val="254"/>
          <w:jc w:val="center"/>
        </w:trPr>
        <w:tc>
          <w:tcPr>
            <w:tcW w:w="435" w:type="dxa"/>
            <w:vMerge w:val="restart"/>
            <w:tcBorders>
              <w:top w:val="single" w:sz="4" w:space="0" w:color="000001"/>
              <w:left w:val="single" w:sz="4" w:space="0" w:color="000001"/>
              <w:right w:val="single" w:sz="12" w:space="0" w:color="auto"/>
            </w:tcBorders>
            <w:textDirection w:val="btLr"/>
            <w:vAlign w:val="center"/>
          </w:tcPr>
          <w:p w:rsidR="00652B36" w:rsidRPr="00286483" w:rsidRDefault="00652B36" w:rsidP="00F34035">
            <w:pPr>
              <w:widowControl w:val="0"/>
              <w:spacing w:after="0" w:line="240" w:lineRule="auto"/>
              <w:ind w:left="113" w:right="113"/>
              <w:jc w:val="center"/>
              <w:rPr>
                <w:rFonts w:eastAsia="Cambria" w:cs="Times New Roman"/>
                <w:b/>
                <w:sz w:val="22"/>
                <w:szCs w:val="24"/>
                <w:lang w:eastAsia="ru-RU"/>
              </w:rPr>
            </w:pPr>
            <w:r w:rsidRPr="00286483">
              <w:rPr>
                <w:rFonts w:eastAsia="Cambria" w:cs="Times New Roman"/>
                <w:b/>
                <w:sz w:val="22"/>
                <w:szCs w:val="24"/>
                <w:lang w:eastAsia="ru-RU"/>
              </w:rPr>
              <w:t>Алергени</w:t>
            </w:r>
          </w:p>
        </w:tc>
        <w:tc>
          <w:tcPr>
            <w:tcW w:w="2029" w:type="dxa"/>
            <w:vMerge w:val="restart"/>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widowControl w:val="0"/>
              <w:spacing w:after="0" w:line="240" w:lineRule="auto"/>
              <w:jc w:val="center"/>
              <w:rPr>
                <w:rFonts w:eastAsia="Cambria" w:cs="Times New Roman"/>
                <w:b/>
                <w:sz w:val="22"/>
                <w:szCs w:val="24"/>
                <w:lang w:eastAsia="ru-RU"/>
              </w:rPr>
            </w:pPr>
            <w:r w:rsidRPr="00286483">
              <w:rPr>
                <w:rFonts w:eastAsia="Cambria" w:cs="Times New Roman"/>
                <w:b/>
                <w:sz w:val="22"/>
                <w:szCs w:val="24"/>
                <w:lang w:eastAsia="ru-RU"/>
              </w:rPr>
              <w:t>Назва продуктів та сировини</w:t>
            </w:r>
          </w:p>
        </w:tc>
        <w:tc>
          <w:tcPr>
            <w:tcW w:w="3602" w:type="dxa"/>
            <w:gridSpan w:val="6"/>
            <w:tcBorders>
              <w:top w:val="single" w:sz="4" w:space="0" w:color="000001"/>
              <w:left w:val="single" w:sz="12" w:space="0" w:color="auto"/>
              <w:bottom w:val="single" w:sz="4" w:space="0" w:color="000001"/>
              <w:right w:val="single" w:sz="12" w:space="0" w:color="auto"/>
            </w:tcBorders>
            <w:vAlign w:val="center"/>
            <w:hideMark/>
          </w:tcPr>
          <w:p w:rsidR="00652B36" w:rsidRPr="00286483" w:rsidRDefault="00652B36" w:rsidP="00F34035">
            <w:pPr>
              <w:widowControl w:val="0"/>
              <w:spacing w:after="0" w:line="240" w:lineRule="auto"/>
              <w:jc w:val="center"/>
              <w:rPr>
                <w:rFonts w:eastAsia="Cambria" w:cs="Times New Roman"/>
                <w:b/>
                <w:sz w:val="22"/>
                <w:szCs w:val="24"/>
                <w:lang w:eastAsia="ru-RU"/>
              </w:rPr>
            </w:pPr>
            <w:r w:rsidRPr="00286483">
              <w:rPr>
                <w:rFonts w:eastAsia="Cambria" w:cs="Times New Roman"/>
                <w:b/>
                <w:sz w:val="22"/>
                <w:szCs w:val="24"/>
                <w:lang w:eastAsia="ru-RU"/>
              </w:rPr>
              <w:t>Витрати продуктів та сировини на одну порцію (г)</w:t>
            </w:r>
          </w:p>
        </w:tc>
        <w:tc>
          <w:tcPr>
            <w:tcW w:w="5525" w:type="dxa"/>
            <w:gridSpan w:val="9"/>
            <w:tcBorders>
              <w:top w:val="single" w:sz="4" w:space="0" w:color="000001"/>
              <w:left w:val="single" w:sz="12" w:space="0" w:color="auto"/>
              <w:bottom w:val="single" w:sz="4" w:space="0" w:color="000001"/>
              <w:right w:val="single" w:sz="12" w:space="0" w:color="auto"/>
            </w:tcBorders>
            <w:vAlign w:val="center"/>
            <w:hideMark/>
          </w:tcPr>
          <w:p w:rsidR="00652B36" w:rsidRPr="00286483" w:rsidRDefault="00652B36" w:rsidP="00F34035">
            <w:pPr>
              <w:widowControl w:val="0"/>
              <w:spacing w:after="0" w:line="240" w:lineRule="auto"/>
              <w:jc w:val="center"/>
              <w:rPr>
                <w:rFonts w:eastAsia="Cambria" w:cs="Times New Roman"/>
                <w:b/>
                <w:sz w:val="22"/>
                <w:szCs w:val="24"/>
                <w:lang w:eastAsia="ru-RU"/>
              </w:rPr>
            </w:pPr>
            <w:r w:rsidRPr="00286483">
              <w:rPr>
                <w:rFonts w:eastAsia="Cambria" w:cs="Times New Roman"/>
                <w:b/>
                <w:sz w:val="22"/>
                <w:szCs w:val="24"/>
                <w:lang w:eastAsia="ru-RU"/>
              </w:rPr>
              <w:t>Хімічний склад продуктів (г)</w:t>
            </w:r>
          </w:p>
        </w:tc>
        <w:tc>
          <w:tcPr>
            <w:tcW w:w="1985" w:type="dxa"/>
            <w:gridSpan w:val="3"/>
            <w:vMerge w:val="restart"/>
            <w:tcBorders>
              <w:top w:val="single" w:sz="4" w:space="0" w:color="000001"/>
              <w:left w:val="single" w:sz="12" w:space="0" w:color="auto"/>
              <w:bottom w:val="single" w:sz="4" w:space="0" w:color="000001"/>
              <w:right w:val="single" w:sz="12" w:space="0" w:color="auto"/>
            </w:tcBorders>
            <w:vAlign w:val="center"/>
            <w:hideMark/>
          </w:tcPr>
          <w:p w:rsidR="00652B36" w:rsidRPr="00286483" w:rsidRDefault="00652B36" w:rsidP="00F34035">
            <w:pPr>
              <w:widowControl w:val="0"/>
              <w:spacing w:after="0" w:line="240" w:lineRule="auto"/>
              <w:jc w:val="center"/>
              <w:rPr>
                <w:rFonts w:eastAsia="Cambria" w:cs="Times New Roman"/>
                <w:b/>
                <w:sz w:val="22"/>
                <w:szCs w:val="24"/>
                <w:lang w:eastAsia="ru-RU"/>
              </w:rPr>
            </w:pPr>
            <w:r w:rsidRPr="00286483">
              <w:rPr>
                <w:rFonts w:eastAsia="Cambria" w:cs="Times New Roman"/>
                <w:b/>
                <w:sz w:val="22"/>
                <w:szCs w:val="24"/>
                <w:lang w:eastAsia="ru-RU"/>
              </w:rPr>
              <w:t>Енергетична цінність</w:t>
            </w:r>
          </w:p>
          <w:p w:rsidR="00652B36" w:rsidRPr="00286483" w:rsidRDefault="00652B36" w:rsidP="00F34035">
            <w:pPr>
              <w:widowControl w:val="0"/>
              <w:spacing w:after="0" w:line="240" w:lineRule="auto"/>
              <w:jc w:val="center"/>
              <w:rPr>
                <w:rFonts w:eastAsia="Cambria" w:cs="Times New Roman"/>
                <w:b/>
                <w:sz w:val="22"/>
                <w:szCs w:val="24"/>
                <w:lang w:eastAsia="ru-RU"/>
              </w:rPr>
            </w:pPr>
            <w:r w:rsidRPr="00286483">
              <w:rPr>
                <w:rFonts w:eastAsia="Cambria" w:cs="Times New Roman"/>
                <w:b/>
                <w:sz w:val="22"/>
                <w:szCs w:val="24"/>
                <w:lang w:eastAsia="ru-RU"/>
              </w:rPr>
              <w:t>(ккал)</w:t>
            </w:r>
          </w:p>
        </w:tc>
        <w:tc>
          <w:tcPr>
            <w:tcW w:w="2801" w:type="dxa"/>
            <w:vMerge w:val="restart"/>
            <w:tcBorders>
              <w:top w:val="single" w:sz="4" w:space="0" w:color="000001"/>
              <w:left w:val="single" w:sz="12" w:space="0" w:color="auto"/>
              <w:right w:val="single" w:sz="4" w:space="0" w:color="000001"/>
            </w:tcBorders>
            <w:vAlign w:val="center"/>
            <w:hideMark/>
          </w:tcPr>
          <w:p w:rsidR="00652B36" w:rsidRPr="00286483" w:rsidRDefault="00652B36" w:rsidP="00F34035">
            <w:pPr>
              <w:widowControl w:val="0"/>
              <w:spacing w:after="0" w:line="240" w:lineRule="auto"/>
              <w:jc w:val="center"/>
              <w:rPr>
                <w:rFonts w:eastAsia="Cambria" w:cs="Times New Roman"/>
                <w:b/>
                <w:sz w:val="20"/>
                <w:szCs w:val="24"/>
                <w:lang w:eastAsia="ru-RU"/>
              </w:rPr>
            </w:pPr>
            <w:r w:rsidRPr="00286483">
              <w:rPr>
                <w:rFonts w:eastAsia="Cambria" w:cs="Times New Roman"/>
                <w:b/>
                <w:sz w:val="22"/>
                <w:szCs w:val="24"/>
                <w:lang w:eastAsia="ru-RU"/>
              </w:rPr>
              <w:t>Технологічні вимоги до якості продуктів та сировини</w:t>
            </w:r>
          </w:p>
        </w:tc>
      </w:tr>
      <w:tr w:rsidR="00652B36" w:rsidRPr="00286483" w:rsidTr="00F34035">
        <w:trPr>
          <w:trHeight w:val="127"/>
          <w:jc w:val="center"/>
        </w:trPr>
        <w:tc>
          <w:tcPr>
            <w:tcW w:w="435" w:type="dxa"/>
            <w:vMerge/>
            <w:tcBorders>
              <w:left w:val="single" w:sz="4" w:space="0" w:color="000001"/>
              <w:right w:val="single" w:sz="12" w:space="0" w:color="auto"/>
            </w:tcBorders>
            <w:vAlign w:val="center"/>
          </w:tcPr>
          <w:p w:rsidR="00652B36" w:rsidRPr="00286483" w:rsidRDefault="00652B36" w:rsidP="00F34035">
            <w:pPr>
              <w:widowControl w:val="0"/>
              <w:spacing w:after="0" w:line="256" w:lineRule="auto"/>
              <w:jc w:val="center"/>
              <w:rPr>
                <w:rFonts w:eastAsia="Cambria" w:cs="Times New Roman"/>
                <w:sz w:val="24"/>
                <w:szCs w:val="24"/>
                <w:lang w:eastAsia="ru-RU"/>
              </w:rPr>
            </w:pPr>
          </w:p>
        </w:tc>
        <w:tc>
          <w:tcPr>
            <w:tcW w:w="2029" w:type="dxa"/>
            <w:vMerge/>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widowControl w:val="0"/>
              <w:spacing w:after="0" w:line="256" w:lineRule="auto"/>
              <w:jc w:val="center"/>
              <w:rPr>
                <w:rFonts w:eastAsia="Cambria" w:cs="Times New Roman"/>
                <w:sz w:val="24"/>
                <w:szCs w:val="24"/>
                <w:lang w:eastAsia="ru-RU"/>
              </w:rPr>
            </w:pPr>
          </w:p>
        </w:tc>
        <w:tc>
          <w:tcPr>
            <w:tcW w:w="1800" w:type="dxa"/>
            <w:gridSpan w:val="3"/>
            <w:tcBorders>
              <w:top w:val="single" w:sz="4" w:space="0" w:color="000001"/>
              <w:left w:val="single" w:sz="12" w:space="0" w:color="auto"/>
              <w:bottom w:val="single" w:sz="4" w:space="0" w:color="000001"/>
              <w:right w:val="single" w:sz="12" w:space="0" w:color="auto"/>
            </w:tcBorders>
            <w:vAlign w:val="center"/>
            <w:hideMark/>
          </w:tcPr>
          <w:p w:rsidR="00652B36" w:rsidRPr="00286483" w:rsidRDefault="00652B36" w:rsidP="00F34035">
            <w:pPr>
              <w:widowControl w:val="0"/>
              <w:spacing w:after="0" w:line="240" w:lineRule="auto"/>
              <w:jc w:val="center"/>
              <w:rPr>
                <w:rFonts w:eastAsia="Cambria" w:cs="Times New Roman"/>
                <w:b/>
                <w:sz w:val="22"/>
                <w:szCs w:val="24"/>
                <w:lang w:eastAsia="ru-RU"/>
              </w:rPr>
            </w:pPr>
            <w:r w:rsidRPr="00286483">
              <w:rPr>
                <w:rFonts w:eastAsia="Cambria" w:cs="Times New Roman"/>
                <w:b/>
                <w:sz w:val="22"/>
                <w:szCs w:val="24"/>
                <w:lang w:eastAsia="ru-RU"/>
              </w:rPr>
              <w:t>Маса брутто</w:t>
            </w:r>
          </w:p>
        </w:tc>
        <w:tc>
          <w:tcPr>
            <w:tcW w:w="1802" w:type="dxa"/>
            <w:gridSpan w:val="3"/>
            <w:tcBorders>
              <w:top w:val="single" w:sz="4" w:space="0" w:color="000001"/>
              <w:left w:val="single" w:sz="12" w:space="0" w:color="auto"/>
              <w:bottom w:val="single" w:sz="4" w:space="0" w:color="000001"/>
              <w:right w:val="single" w:sz="12" w:space="0" w:color="auto"/>
            </w:tcBorders>
            <w:vAlign w:val="center"/>
            <w:hideMark/>
          </w:tcPr>
          <w:p w:rsidR="00652B36" w:rsidRPr="00286483" w:rsidRDefault="00652B36" w:rsidP="00F34035">
            <w:pPr>
              <w:widowControl w:val="0"/>
              <w:spacing w:after="0" w:line="240" w:lineRule="auto"/>
              <w:jc w:val="center"/>
              <w:rPr>
                <w:rFonts w:eastAsia="Cambria" w:cs="Times New Roman"/>
                <w:b/>
                <w:sz w:val="22"/>
                <w:szCs w:val="24"/>
                <w:lang w:eastAsia="ru-RU"/>
              </w:rPr>
            </w:pPr>
            <w:r w:rsidRPr="00286483">
              <w:rPr>
                <w:rFonts w:eastAsia="Cambria" w:cs="Times New Roman"/>
                <w:b/>
                <w:sz w:val="22"/>
                <w:szCs w:val="24"/>
                <w:lang w:eastAsia="ru-RU"/>
              </w:rPr>
              <w:t>Маса нетто</w:t>
            </w:r>
          </w:p>
        </w:tc>
        <w:tc>
          <w:tcPr>
            <w:tcW w:w="1787" w:type="dxa"/>
            <w:gridSpan w:val="3"/>
            <w:tcBorders>
              <w:top w:val="single" w:sz="4" w:space="0" w:color="000001"/>
              <w:left w:val="single" w:sz="12" w:space="0" w:color="auto"/>
              <w:bottom w:val="single" w:sz="4" w:space="0" w:color="000001"/>
              <w:right w:val="single" w:sz="12" w:space="0" w:color="auto"/>
            </w:tcBorders>
            <w:vAlign w:val="center"/>
            <w:hideMark/>
          </w:tcPr>
          <w:p w:rsidR="00652B36" w:rsidRPr="00286483" w:rsidRDefault="00652B36" w:rsidP="00F34035">
            <w:pPr>
              <w:widowControl w:val="0"/>
              <w:spacing w:after="0" w:line="240" w:lineRule="auto"/>
              <w:jc w:val="center"/>
              <w:rPr>
                <w:rFonts w:eastAsia="Cambria" w:cs="Times New Roman"/>
                <w:b/>
                <w:sz w:val="22"/>
                <w:szCs w:val="24"/>
                <w:lang w:eastAsia="ru-RU"/>
              </w:rPr>
            </w:pPr>
            <w:r w:rsidRPr="00286483">
              <w:rPr>
                <w:rFonts w:eastAsia="Cambria" w:cs="Times New Roman"/>
                <w:b/>
                <w:sz w:val="22"/>
                <w:szCs w:val="24"/>
                <w:lang w:eastAsia="ru-RU"/>
              </w:rPr>
              <w:t>Білки</w:t>
            </w:r>
          </w:p>
        </w:tc>
        <w:tc>
          <w:tcPr>
            <w:tcW w:w="1787" w:type="dxa"/>
            <w:gridSpan w:val="3"/>
            <w:tcBorders>
              <w:top w:val="single" w:sz="4" w:space="0" w:color="000001"/>
              <w:left w:val="single" w:sz="12" w:space="0" w:color="auto"/>
              <w:bottom w:val="single" w:sz="4" w:space="0" w:color="000001"/>
              <w:right w:val="single" w:sz="12" w:space="0" w:color="auto"/>
            </w:tcBorders>
            <w:vAlign w:val="center"/>
            <w:hideMark/>
          </w:tcPr>
          <w:p w:rsidR="00652B36" w:rsidRPr="00286483" w:rsidRDefault="00652B36" w:rsidP="00F34035">
            <w:pPr>
              <w:widowControl w:val="0"/>
              <w:spacing w:after="0" w:line="240" w:lineRule="auto"/>
              <w:jc w:val="center"/>
              <w:rPr>
                <w:rFonts w:eastAsia="Cambria" w:cs="Times New Roman"/>
                <w:b/>
                <w:sz w:val="22"/>
                <w:szCs w:val="24"/>
                <w:lang w:eastAsia="ru-RU"/>
              </w:rPr>
            </w:pPr>
            <w:r w:rsidRPr="00286483">
              <w:rPr>
                <w:rFonts w:eastAsia="Cambria" w:cs="Times New Roman"/>
                <w:b/>
                <w:sz w:val="22"/>
                <w:szCs w:val="24"/>
                <w:lang w:eastAsia="ru-RU"/>
              </w:rPr>
              <w:t>Жири</w:t>
            </w:r>
          </w:p>
        </w:tc>
        <w:tc>
          <w:tcPr>
            <w:tcW w:w="1951" w:type="dxa"/>
            <w:gridSpan w:val="3"/>
            <w:tcBorders>
              <w:top w:val="single" w:sz="4" w:space="0" w:color="000001"/>
              <w:left w:val="single" w:sz="12" w:space="0" w:color="auto"/>
              <w:bottom w:val="single" w:sz="4" w:space="0" w:color="000001"/>
              <w:right w:val="single" w:sz="12" w:space="0" w:color="auto"/>
            </w:tcBorders>
            <w:vAlign w:val="center"/>
            <w:hideMark/>
          </w:tcPr>
          <w:p w:rsidR="00652B36" w:rsidRPr="00286483" w:rsidRDefault="00652B36" w:rsidP="00F34035">
            <w:pPr>
              <w:widowControl w:val="0"/>
              <w:spacing w:after="0" w:line="240" w:lineRule="auto"/>
              <w:jc w:val="center"/>
              <w:rPr>
                <w:rFonts w:eastAsia="Cambria" w:cs="Times New Roman"/>
                <w:b/>
                <w:sz w:val="22"/>
                <w:szCs w:val="24"/>
                <w:lang w:eastAsia="ru-RU"/>
              </w:rPr>
            </w:pPr>
            <w:r w:rsidRPr="00286483">
              <w:rPr>
                <w:rFonts w:eastAsia="Cambria" w:cs="Times New Roman"/>
                <w:b/>
                <w:sz w:val="22"/>
                <w:szCs w:val="24"/>
                <w:lang w:eastAsia="ru-RU"/>
              </w:rPr>
              <w:t>Вуглеводи</w:t>
            </w:r>
          </w:p>
        </w:tc>
        <w:tc>
          <w:tcPr>
            <w:tcW w:w="1985" w:type="dxa"/>
            <w:gridSpan w:val="3"/>
            <w:vMerge/>
            <w:tcBorders>
              <w:top w:val="single" w:sz="4" w:space="0" w:color="000001"/>
              <w:left w:val="single" w:sz="12" w:space="0" w:color="auto"/>
              <w:bottom w:val="single" w:sz="4" w:space="0" w:color="000001"/>
              <w:right w:val="single" w:sz="12" w:space="0" w:color="auto"/>
            </w:tcBorders>
            <w:vAlign w:val="center"/>
            <w:hideMark/>
          </w:tcPr>
          <w:p w:rsidR="00652B36" w:rsidRPr="00286483" w:rsidRDefault="00652B36" w:rsidP="00F34035">
            <w:pPr>
              <w:widowControl w:val="0"/>
              <w:spacing w:after="0" w:line="256" w:lineRule="auto"/>
              <w:jc w:val="center"/>
              <w:rPr>
                <w:rFonts w:eastAsia="Cambria" w:cs="Times New Roman"/>
                <w:b/>
                <w:sz w:val="22"/>
                <w:szCs w:val="24"/>
                <w:lang w:eastAsia="ru-RU"/>
              </w:rPr>
            </w:pPr>
          </w:p>
        </w:tc>
        <w:tc>
          <w:tcPr>
            <w:tcW w:w="2801" w:type="dxa"/>
            <w:vMerge/>
            <w:tcBorders>
              <w:left w:val="single" w:sz="12" w:space="0" w:color="auto"/>
              <w:right w:val="single" w:sz="4" w:space="0" w:color="000001"/>
            </w:tcBorders>
            <w:vAlign w:val="center"/>
            <w:hideMark/>
          </w:tcPr>
          <w:p w:rsidR="00652B36" w:rsidRPr="00286483" w:rsidRDefault="00652B36" w:rsidP="00F34035">
            <w:pPr>
              <w:widowControl w:val="0"/>
              <w:spacing w:after="0" w:line="256" w:lineRule="auto"/>
              <w:jc w:val="center"/>
              <w:rPr>
                <w:rFonts w:eastAsia="Cambria" w:cs="Times New Roman"/>
                <w:sz w:val="24"/>
                <w:szCs w:val="24"/>
                <w:lang w:eastAsia="ru-RU"/>
              </w:rPr>
            </w:pPr>
          </w:p>
        </w:tc>
      </w:tr>
      <w:tr w:rsidR="00652B36" w:rsidRPr="00286483" w:rsidTr="00F34035">
        <w:trPr>
          <w:trHeight w:val="290"/>
          <w:jc w:val="center"/>
        </w:trPr>
        <w:tc>
          <w:tcPr>
            <w:tcW w:w="435" w:type="dxa"/>
            <w:vMerge/>
            <w:tcBorders>
              <w:left w:val="single" w:sz="4" w:space="0" w:color="000001"/>
              <w:right w:val="single" w:sz="12" w:space="0" w:color="auto"/>
            </w:tcBorders>
            <w:vAlign w:val="center"/>
          </w:tcPr>
          <w:p w:rsidR="00652B36" w:rsidRPr="00286483" w:rsidRDefault="00652B36" w:rsidP="00F34035">
            <w:pPr>
              <w:widowControl w:val="0"/>
              <w:spacing w:after="0" w:line="256" w:lineRule="auto"/>
              <w:jc w:val="center"/>
              <w:rPr>
                <w:rFonts w:eastAsia="Cambria" w:cs="Times New Roman"/>
                <w:sz w:val="24"/>
                <w:szCs w:val="24"/>
                <w:lang w:eastAsia="ru-RU"/>
              </w:rPr>
            </w:pPr>
          </w:p>
        </w:tc>
        <w:tc>
          <w:tcPr>
            <w:tcW w:w="2029" w:type="dxa"/>
            <w:vMerge/>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widowControl w:val="0"/>
              <w:spacing w:after="0" w:line="256" w:lineRule="auto"/>
              <w:jc w:val="center"/>
              <w:rPr>
                <w:rFonts w:eastAsia="Cambria" w:cs="Times New Roman"/>
                <w:sz w:val="24"/>
                <w:szCs w:val="24"/>
                <w:lang w:eastAsia="ru-RU"/>
              </w:rPr>
            </w:pPr>
          </w:p>
        </w:tc>
        <w:tc>
          <w:tcPr>
            <w:tcW w:w="11112" w:type="dxa"/>
            <w:gridSpan w:val="18"/>
            <w:tcBorders>
              <w:top w:val="single" w:sz="4" w:space="0" w:color="000001"/>
              <w:left w:val="single" w:sz="12" w:space="0" w:color="auto"/>
              <w:bottom w:val="single" w:sz="4" w:space="0" w:color="000001"/>
              <w:right w:val="single" w:sz="12" w:space="0" w:color="auto"/>
            </w:tcBorders>
            <w:vAlign w:val="center"/>
            <w:hideMark/>
          </w:tcPr>
          <w:p w:rsidR="00652B36" w:rsidRPr="00286483" w:rsidRDefault="00652B36" w:rsidP="00F34035">
            <w:pPr>
              <w:widowControl w:val="0"/>
              <w:spacing w:after="0" w:line="240" w:lineRule="auto"/>
              <w:jc w:val="center"/>
              <w:rPr>
                <w:rFonts w:eastAsia="Cambria" w:cs="Times New Roman"/>
                <w:b/>
                <w:sz w:val="22"/>
                <w:szCs w:val="24"/>
                <w:lang w:eastAsia="ru-RU"/>
              </w:rPr>
            </w:pPr>
            <w:r w:rsidRPr="00286483">
              <w:rPr>
                <w:rFonts w:eastAsia="Cambria" w:cs="Times New Roman"/>
                <w:b/>
                <w:sz w:val="22"/>
                <w:szCs w:val="24"/>
                <w:lang w:eastAsia="ru-RU"/>
              </w:rPr>
              <w:t>Вікові групи (роки)</w:t>
            </w:r>
          </w:p>
        </w:tc>
        <w:tc>
          <w:tcPr>
            <w:tcW w:w="2801" w:type="dxa"/>
            <w:vMerge/>
            <w:tcBorders>
              <w:left w:val="single" w:sz="12" w:space="0" w:color="auto"/>
              <w:right w:val="single" w:sz="4" w:space="0" w:color="000001"/>
            </w:tcBorders>
            <w:vAlign w:val="center"/>
            <w:hideMark/>
          </w:tcPr>
          <w:p w:rsidR="00652B36" w:rsidRPr="00286483" w:rsidRDefault="00652B36" w:rsidP="00F34035">
            <w:pPr>
              <w:widowControl w:val="0"/>
              <w:spacing w:after="0" w:line="256" w:lineRule="auto"/>
              <w:jc w:val="center"/>
              <w:rPr>
                <w:rFonts w:eastAsia="Cambria" w:cs="Times New Roman"/>
                <w:sz w:val="24"/>
                <w:szCs w:val="24"/>
                <w:lang w:eastAsia="ru-RU"/>
              </w:rPr>
            </w:pPr>
          </w:p>
        </w:tc>
      </w:tr>
      <w:tr w:rsidR="00652B36" w:rsidRPr="00286483" w:rsidTr="00F34035">
        <w:trPr>
          <w:trHeight w:val="126"/>
          <w:jc w:val="center"/>
        </w:trPr>
        <w:tc>
          <w:tcPr>
            <w:tcW w:w="435" w:type="dxa"/>
            <w:vMerge/>
            <w:tcBorders>
              <w:left w:val="single" w:sz="4" w:space="0" w:color="000001"/>
              <w:bottom w:val="single" w:sz="4" w:space="0" w:color="000001"/>
              <w:right w:val="single" w:sz="12" w:space="0" w:color="auto"/>
            </w:tcBorders>
            <w:vAlign w:val="center"/>
          </w:tcPr>
          <w:p w:rsidR="00652B36" w:rsidRPr="00286483" w:rsidRDefault="00652B36" w:rsidP="00F34035">
            <w:pPr>
              <w:widowControl w:val="0"/>
              <w:spacing w:after="0" w:line="256" w:lineRule="auto"/>
              <w:jc w:val="center"/>
              <w:rPr>
                <w:rFonts w:eastAsia="Cambria" w:cs="Times New Roman"/>
                <w:sz w:val="24"/>
                <w:szCs w:val="24"/>
                <w:lang w:eastAsia="ru-RU"/>
              </w:rPr>
            </w:pPr>
          </w:p>
        </w:tc>
        <w:tc>
          <w:tcPr>
            <w:tcW w:w="2029" w:type="dxa"/>
            <w:vMerge/>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widowControl w:val="0"/>
              <w:spacing w:after="0" w:line="256" w:lineRule="auto"/>
              <w:jc w:val="center"/>
              <w:rPr>
                <w:rFonts w:eastAsia="Cambria" w:cs="Times New Roman"/>
                <w:sz w:val="24"/>
                <w:szCs w:val="24"/>
                <w:lang w:eastAsia="ru-RU"/>
              </w:rPr>
            </w:pPr>
          </w:p>
        </w:tc>
        <w:tc>
          <w:tcPr>
            <w:tcW w:w="600" w:type="dxa"/>
            <w:tcBorders>
              <w:top w:val="single" w:sz="4" w:space="0" w:color="000001"/>
              <w:left w:val="single" w:sz="12" w:space="0" w:color="auto"/>
              <w:bottom w:val="single" w:sz="4" w:space="0" w:color="000001"/>
              <w:right w:val="single" w:sz="4" w:space="0" w:color="000001"/>
            </w:tcBorders>
            <w:vAlign w:val="center"/>
            <w:hideMark/>
          </w:tcPr>
          <w:p w:rsidR="00652B36" w:rsidRPr="00286483" w:rsidRDefault="00652B36" w:rsidP="00F34035">
            <w:pPr>
              <w:widowControl w:val="0"/>
              <w:spacing w:after="0" w:line="240" w:lineRule="auto"/>
              <w:jc w:val="center"/>
              <w:rPr>
                <w:rFonts w:eastAsia="Cambria" w:cs="Times New Roman"/>
                <w:sz w:val="24"/>
                <w:szCs w:val="24"/>
                <w:lang w:eastAsia="ru-RU"/>
              </w:rPr>
            </w:pPr>
            <w:r w:rsidRPr="00286483">
              <w:rPr>
                <w:rFonts w:eastAsia="Cambria" w:cs="Times New Roman"/>
                <w:sz w:val="24"/>
                <w:szCs w:val="24"/>
                <w:lang w:eastAsia="ru-RU"/>
              </w:rPr>
              <w:t>1-3</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652B36" w:rsidRPr="00286483" w:rsidRDefault="00652B36" w:rsidP="00F34035">
            <w:pPr>
              <w:widowControl w:val="0"/>
              <w:spacing w:after="0" w:line="240" w:lineRule="auto"/>
              <w:jc w:val="center"/>
              <w:rPr>
                <w:rFonts w:eastAsia="Cambria" w:cs="Times New Roman"/>
                <w:sz w:val="24"/>
                <w:szCs w:val="24"/>
                <w:lang w:eastAsia="ru-RU"/>
              </w:rPr>
            </w:pPr>
            <w:r w:rsidRPr="00286483">
              <w:rPr>
                <w:rFonts w:eastAsia="Cambria" w:cs="Times New Roman"/>
                <w:sz w:val="24"/>
                <w:szCs w:val="24"/>
                <w:lang w:eastAsia="ru-RU"/>
              </w:rPr>
              <w:t>3-4</w:t>
            </w:r>
          </w:p>
        </w:tc>
        <w:tc>
          <w:tcPr>
            <w:tcW w:w="600"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widowControl w:val="0"/>
              <w:spacing w:after="0" w:line="240" w:lineRule="auto"/>
              <w:jc w:val="center"/>
              <w:rPr>
                <w:rFonts w:eastAsia="Cambria" w:cs="Times New Roman"/>
                <w:sz w:val="24"/>
                <w:szCs w:val="24"/>
                <w:lang w:eastAsia="ru-RU"/>
              </w:rPr>
            </w:pPr>
            <w:r w:rsidRPr="00286483">
              <w:rPr>
                <w:rFonts w:eastAsia="Cambria" w:cs="Times New Roman"/>
                <w:sz w:val="24"/>
                <w:szCs w:val="24"/>
                <w:lang w:eastAsia="ru-RU"/>
              </w:rPr>
              <w:t>4-6 (7)</w:t>
            </w:r>
          </w:p>
        </w:tc>
        <w:tc>
          <w:tcPr>
            <w:tcW w:w="600" w:type="dxa"/>
            <w:tcBorders>
              <w:top w:val="single" w:sz="4" w:space="0" w:color="000001"/>
              <w:left w:val="single" w:sz="12" w:space="0" w:color="auto"/>
              <w:bottom w:val="single" w:sz="4" w:space="0" w:color="000001"/>
              <w:right w:val="single" w:sz="4" w:space="0" w:color="000001"/>
            </w:tcBorders>
            <w:vAlign w:val="center"/>
            <w:hideMark/>
          </w:tcPr>
          <w:p w:rsidR="00652B36" w:rsidRPr="00286483" w:rsidRDefault="00652B36" w:rsidP="00F34035">
            <w:pPr>
              <w:widowControl w:val="0"/>
              <w:spacing w:after="0" w:line="240" w:lineRule="auto"/>
              <w:jc w:val="center"/>
              <w:rPr>
                <w:rFonts w:eastAsia="Cambria" w:cs="Times New Roman"/>
                <w:sz w:val="24"/>
                <w:szCs w:val="24"/>
                <w:lang w:eastAsia="ru-RU"/>
              </w:rPr>
            </w:pPr>
            <w:r w:rsidRPr="00286483">
              <w:rPr>
                <w:rFonts w:eastAsia="Cambria" w:cs="Times New Roman"/>
                <w:sz w:val="24"/>
                <w:szCs w:val="24"/>
                <w:lang w:eastAsia="ru-RU"/>
              </w:rPr>
              <w:t>1-3</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652B36" w:rsidRPr="00286483" w:rsidRDefault="00652B36" w:rsidP="00F34035">
            <w:pPr>
              <w:widowControl w:val="0"/>
              <w:spacing w:after="0" w:line="240" w:lineRule="auto"/>
              <w:jc w:val="center"/>
              <w:rPr>
                <w:rFonts w:eastAsia="Cambria" w:cs="Times New Roman"/>
                <w:sz w:val="24"/>
                <w:szCs w:val="24"/>
                <w:lang w:eastAsia="ru-RU"/>
              </w:rPr>
            </w:pPr>
            <w:r w:rsidRPr="00286483">
              <w:rPr>
                <w:rFonts w:eastAsia="Cambria" w:cs="Times New Roman"/>
                <w:sz w:val="24"/>
                <w:szCs w:val="24"/>
                <w:lang w:eastAsia="ru-RU"/>
              </w:rPr>
              <w:t>3-4</w:t>
            </w:r>
          </w:p>
        </w:tc>
        <w:tc>
          <w:tcPr>
            <w:tcW w:w="602"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widowControl w:val="0"/>
              <w:spacing w:after="0" w:line="240" w:lineRule="auto"/>
              <w:jc w:val="center"/>
              <w:rPr>
                <w:rFonts w:eastAsia="Cambria" w:cs="Times New Roman"/>
                <w:sz w:val="24"/>
                <w:szCs w:val="24"/>
                <w:lang w:eastAsia="ru-RU"/>
              </w:rPr>
            </w:pPr>
            <w:r w:rsidRPr="00286483">
              <w:rPr>
                <w:rFonts w:eastAsia="Cambria" w:cs="Times New Roman"/>
                <w:sz w:val="24"/>
                <w:szCs w:val="24"/>
                <w:lang w:eastAsia="ru-RU"/>
              </w:rPr>
              <w:t>4-6 (7)</w:t>
            </w:r>
          </w:p>
        </w:tc>
        <w:tc>
          <w:tcPr>
            <w:tcW w:w="595" w:type="dxa"/>
            <w:tcBorders>
              <w:top w:val="single" w:sz="4" w:space="0" w:color="000001"/>
              <w:left w:val="single" w:sz="12" w:space="0" w:color="auto"/>
              <w:bottom w:val="single" w:sz="4" w:space="0" w:color="000001"/>
              <w:right w:val="single" w:sz="4" w:space="0" w:color="000001"/>
            </w:tcBorders>
            <w:vAlign w:val="center"/>
            <w:hideMark/>
          </w:tcPr>
          <w:p w:rsidR="00652B36" w:rsidRPr="00286483" w:rsidRDefault="00652B36" w:rsidP="00F34035">
            <w:pPr>
              <w:widowControl w:val="0"/>
              <w:spacing w:after="0" w:line="240" w:lineRule="auto"/>
              <w:jc w:val="center"/>
              <w:rPr>
                <w:rFonts w:eastAsia="Cambria" w:cs="Times New Roman"/>
                <w:sz w:val="24"/>
                <w:szCs w:val="24"/>
                <w:lang w:eastAsia="ru-RU"/>
              </w:rPr>
            </w:pPr>
            <w:r w:rsidRPr="00286483">
              <w:rPr>
                <w:rFonts w:eastAsia="Cambria" w:cs="Times New Roman"/>
                <w:sz w:val="24"/>
                <w:szCs w:val="24"/>
                <w:lang w:eastAsia="ru-RU"/>
              </w:rPr>
              <w:t>1-3</w:t>
            </w:r>
          </w:p>
        </w:tc>
        <w:tc>
          <w:tcPr>
            <w:tcW w:w="596" w:type="dxa"/>
            <w:tcBorders>
              <w:top w:val="single" w:sz="4" w:space="0" w:color="000001"/>
              <w:left w:val="single" w:sz="4" w:space="0" w:color="000001"/>
              <w:bottom w:val="single" w:sz="4" w:space="0" w:color="000001"/>
              <w:right w:val="single" w:sz="4" w:space="0" w:color="000001"/>
            </w:tcBorders>
            <w:vAlign w:val="center"/>
            <w:hideMark/>
          </w:tcPr>
          <w:p w:rsidR="00652B36" w:rsidRPr="00286483" w:rsidRDefault="00652B36" w:rsidP="00F34035">
            <w:pPr>
              <w:widowControl w:val="0"/>
              <w:spacing w:after="0" w:line="240" w:lineRule="auto"/>
              <w:jc w:val="center"/>
              <w:rPr>
                <w:rFonts w:eastAsia="Cambria" w:cs="Times New Roman"/>
                <w:sz w:val="24"/>
                <w:szCs w:val="24"/>
                <w:lang w:eastAsia="ru-RU"/>
              </w:rPr>
            </w:pPr>
            <w:r w:rsidRPr="00286483">
              <w:rPr>
                <w:rFonts w:eastAsia="Cambria" w:cs="Times New Roman"/>
                <w:sz w:val="24"/>
                <w:szCs w:val="24"/>
                <w:lang w:eastAsia="ru-RU"/>
              </w:rPr>
              <w:t>3-4</w:t>
            </w: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widowControl w:val="0"/>
              <w:spacing w:after="0" w:line="240" w:lineRule="auto"/>
              <w:jc w:val="center"/>
              <w:rPr>
                <w:rFonts w:eastAsia="Cambria" w:cs="Times New Roman"/>
                <w:sz w:val="24"/>
                <w:szCs w:val="24"/>
                <w:lang w:eastAsia="ru-RU"/>
              </w:rPr>
            </w:pPr>
            <w:r w:rsidRPr="00286483">
              <w:rPr>
                <w:rFonts w:eastAsia="Cambria" w:cs="Times New Roman"/>
                <w:sz w:val="24"/>
                <w:szCs w:val="24"/>
                <w:lang w:eastAsia="ru-RU"/>
              </w:rPr>
              <w:t>4-6 (7)</w:t>
            </w:r>
          </w:p>
        </w:tc>
        <w:tc>
          <w:tcPr>
            <w:tcW w:w="596" w:type="dxa"/>
            <w:tcBorders>
              <w:top w:val="single" w:sz="4" w:space="0" w:color="000001"/>
              <w:left w:val="single" w:sz="12" w:space="0" w:color="auto"/>
              <w:bottom w:val="single" w:sz="4" w:space="0" w:color="000001"/>
              <w:right w:val="single" w:sz="4" w:space="0" w:color="000001"/>
            </w:tcBorders>
            <w:vAlign w:val="center"/>
            <w:hideMark/>
          </w:tcPr>
          <w:p w:rsidR="00652B36" w:rsidRPr="00286483" w:rsidRDefault="00652B36" w:rsidP="00F34035">
            <w:pPr>
              <w:widowControl w:val="0"/>
              <w:spacing w:after="0" w:line="240" w:lineRule="auto"/>
              <w:jc w:val="center"/>
              <w:rPr>
                <w:rFonts w:eastAsia="Cambria" w:cs="Times New Roman"/>
                <w:sz w:val="24"/>
                <w:szCs w:val="24"/>
                <w:lang w:eastAsia="ru-RU"/>
              </w:rPr>
            </w:pPr>
            <w:r w:rsidRPr="00286483">
              <w:rPr>
                <w:rFonts w:eastAsia="Cambria" w:cs="Times New Roman"/>
                <w:sz w:val="24"/>
                <w:szCs w:val="24"/>
                <w:lang w:eastAsia="ru-RU"/>
              </w:rPr>
              <w:t>1-3</w:t>
            </w:r>
          </w:p>
        </w:tc>
        <w:tc>
          <w:tcPr>
            <w:tcW w:w="595" w:type="dxa"/>
            <w:tcBorders>
              <w:top w:val="single" w:sz="4" w:space="0" w:color="000001"/>
              <w:left w:val="single" w:sz="4" w:space="0" w:color="000001"/>
              <w:bottom w:val="single" w:sz="4" w:space="0" w:color="000001"/>
              <w:right w:val="single" w:sz="4" w:space="0" w:color="000001"/>
            </w:tcBorders>
            <w:vAlign w:val="center"/>
            <w:hideMark/>
          </w:tcPr>
          <w:p w:rsidR="00652B36" w:rsidRPr="00286483" w:rsidRDefault="00652B36" w:rsidP="00F34035">
            <w:pPr>
              <w:widowControl w:val="0"/>
              <w:spacing w:after="0" w:line="240" w:lineRule="auto"/>
              <w:jc w:val="center"/>
              <w:rPr>
                <w:rFonts w:eastAsia="Cambria" w:cs="Times New Roman"/>
                <w:sz w:val="24"/>
                <w:szCs w:val="24"/>
                <w:lang w:eastAsia="ru-RU"/>
              </w:rPr>
            </w:pPr>
            <w:r w:rsidRPr="00286483">
              <w:rPr>
                <w:rFonts w:eastAsia="Cambria" w:cs="Times New Roman"/>
                <w:sz w:val="24"/>
                <w:szCs w:val="24"/>
                <w:lang w:eastAsia="ru-RU"/>
              </w:rPr>
              <w:t>3-4</w:t>
            </w:r>
          </w:p>
        </w:tc>
        <w:tc>
          <w:tcPr>
            <w:tcW w:w="596"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widowControl w:val="0"/>
              <w:spacing w:after="0" w:line="240" w:lineRule="auto"/>
              <w:jc w:val="center"/>
              <w:rPr>
                <w:rFonts w:eastAsia="Cambria" w:cs="Times New Roman"/>
                <w:sz w:val="24"/>
                <w:szCs w:val="24"/>
                <w:lang w:eastAsia="ru-RU"/>
              </w:rPr>
            </w:pPr>
            <w:r w:rsidRPr="00286483">
              <w:rPr>
                <w:rFonts w:eastAsia="Cambria" w:cs="Times New Roman"/>
                <w:sz w:val="24"/>
                <w:szCs w:val="24"/>
                <w:lang w:eastAsia="ru-RU"/>
              </w:rPr>
              <w:t>4-6 (7)</w:t>
            </w:r>
          </w:p>
        </w:tc>
        <w:tc>
          <w:tcPr>
            <w:tcW w:w="650" w:type="dxa"/>
            <w:tcBorders>
              <w:top w:val="single" w:sz="4" w:space="0" w:color="000001"/>
              <w:left w:val="single" w:sz="12" w:space="0" w:color="auto"/>
              <w:bottom w:val="single" w:sz="4" w:space="0" w:color="000001"/>
              <w:right w:val="single" w:sz="4" w:space="0" w:color="000001"/>
            </w:tcBorders>
            <w:vAlign w:val="center"/>
            <w:hideMark/>
          </w:tcPr>
          <w:p w:rsidR="00652B36" w:rsidRPr="00286483" w:rsidRDefault="00652B36" w:rsidP="00F34035">
            <w:pPr>
              <w:widowControl w:val="0"/>
              <w:spacing w:after="0" w:line="240" w:lineRule="auto"/>
              <w:jc w:val="center"/>
              <w:rPr>
                <w:rFonts w:eastAsia="Cambria" w:cs="Times New Roman"/>
                <w:sz w:val="24"/>
                <w:szCs w:val="24"/>
                <w:lang w:eastAsia="ru-RU"/>
              </w:rPr>
            </w:pPr>
            <w:r w:rsidRPr="00286483">
              <w:rPr>
                <w:rFonts w:eastAsia="Cambria" w:cs="Times New Roman"/>
                <w:sz w:val="24"/>
                <w:szCs w:val="24"/>
                <w:lang w:eastAsia="ru-RU"/>
              </w:rPr>
              <w:t>1-3</w:t>
            </w:r>
          </w:p>
        </w:tc>
        <w:tc>
          <w:tcPr>
            <w:tcW w:w="650" w:type="dxa"/>
            <w:tcBorders>
              <w:top w:val="single" w:sz="4" w:space="0" w:color="000001"/>
              <w:left w:val="single" w:sz="4" w:space="0" w:color="000001"/>
              <w:bottom w:val="single" w:sz="4" w:space="0" w:color="000001"/>
              <w:right w:val="single" w:sz="4" w:space="0" w:color="000001"/>
            </w:tcBorders>
            <w:vAlign w:val="center"/>
            <w:hideMark/>
          </w:tcPr>
          <w:p w:rsidR="00652B36" w:rsidRPr="00286483" w:rsidRDefault="00652B36" w:rsidP="00F34035">
            <w:pPr>
              <w:widowControl w:val="0"/>
              <w:spacing w:after="0" w:line="240" w:lineRule="auto"/>
              <w:jc w:val="center"/>
              <w:rPr>
                <w:rFonts w:eastAsia="Cambria" w:cs="Times New Roman"/>
                <w:sz w:val="24"/>
                <w:szCs w:val="24"/>
                <w:lang w:eastAsia="ru-RU"/>
              </w:rPr>
            </w:pPr>
            <w:r w:rsidRPr="00286483">
              <w:rPr>
                <w:rFonts w:eastAsia="Cambria" w:cs="Times New Roman"/>
                <w:sz w:val="24"/>
                <w:szCs w:val="24"/>
                <w:lang w:eastAsia="ru-RU"/>
              </w:rPr>
              <w:t>3-4</w:t>
            </w:r>
          </w:p>
        </w:tc>
        <w:tc>
          <w:tcPr>
            <w:tcW w:w="651"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widowControl w:val="0"/>
              <w:spacing w:after="0" w:line="240" w:lineRule="auto"/>
              <w:jc w:val="center"/>
              <w:rPr>
                <w:rFonts w:eastAsia="Cambria" w:cs="Times New Roman"/>
                <w:sz w:val="24"/>
                <w:szCs w:val="24"/>
                <w:lang w:eastAsia="ru-RU"/>
              </w:rPr>
            </w:pPr>
            <w:r w:rsidRPr="00286483">
              <w:rPr>
                <w:rFonts w:eastAsia="Cambria" w:cs="Times New Roman"/>
                <w:sz w:val="24"/>
                <w:szCs w:val="24"/>
                <w:lang w:eastAsia="ru-RU"/>
              </w:rPr>
              <w:t>4-6 (7)</w:t>
            </w:r>
          </w:p>
        </w:tc>
        <w:tc>
          <w:tcPr>
            <w:tcW w:w="661" w:type="dxa"/>
            <w:tcBorders>
              <w:top w:val="single" w:sz="4" w:space="0" w:color="000001"/>
              <w:left w:val="single" w:sz="12" w:space="0" w:color="auto"/>
              <w:bottom w:val="single" w:sz="4" w:space="0" w:color="000001"/>
              <w:right w:val="single" w:sz="4" w:space="0" w:color="000001"/>
            </w:tcBorders>
            <w:vAlign w:val="center"/>
            <w:hideMark/>
          </w:tcPr>
          <w:p w:rsidR="00652B36" w:rsidRPr="00286483" w:rsidRDefault="00652B36" w:rsidP="00F34035">
            <w:pPr>
              <w:widowControl w:val="0"/>
              <w:spacing w:after="0" w:line="240" w:lineRule="auto"/>
              <w:jc w:val="center"/>
              <w:rPr>
                <w:rFonts w:eastAsia="Cambria" w:cs="Times New Roman"/>
                <w:sz w:val="24"/>
                <w:szCs w:val="24"/>
                <w:lang w:eastAsia="ru-RU"/>
              </w:rPr>
            </w:pPr>
            <w:r w:rsidRPr="00286483">
              <w:rPr>
                <w:rFonts w:eastAsia="Cambria" w:cs="Times New Roman"/>
                <w:sz w:val="24"/>
                <w:szCs w:val="24"/>
                <w:lang w:eastAsia="ru-RU"/>
              </w:rPr>
              <w:t>1-3</w:t>
            </w:r>
          </w:p>
        </w:tc>
        <w:tc>
          <w:tcPr>
            <w:tcW w:w="662" w:type="dxa"/>
            <w:tcBorders>
              <w:top w:val="single" w:sz="4" w:space="0" w:color="000001"/>
              <w:left w:val="single" w:sz="4" w:space="0" w:color="000001"/>
              <w:bottom w:val="single" w:sz="4" w:space="0" w:color="000001"/>
              <w:right w:val="single" w:sz="4" w:space="0" w:color="000001"/>
            </w:tcBorders>
            <w:vAlign w:val="center"/>
            <w:hideMark/>
          </w:tcPr>
          <w:p w:rsidR="00652B36" w:rsidRPr="00286483" w:rsidRDefault="00652B36" w:rsidP="00F34035">
            <w:pPr>
              <w:widowControl w:val="0"/>
              <w:spacing w:after="0" w:line="240" w:lineRule="auto"/>
              <w:jc w:val="center"/>
              <w:rPr>
                <w:rFonts w:eastAsia="Cambria" w:cs="Times New Roman"/>
                <w:sz w:val="24"/>
                <w:szCs w:val="24"/>
                <w:lang w:eastAsia="ru-RU"/>
              </w:rPr>
            </w:pPr>
            <w:r w:rsidRPr="00286483">
              <w:rPr>
                <w:rFonts w:eastAsia="Cambria" w:cs="Times New Roman"/>
                <w:sz w:val="24"/>
                <w:szCs w:val="24"/>
                <w:lang w:eastAsia="ru-RU"/>
              </w:rPr>
              <w:t>3-4</w:t>
            </w:r>
          </w:p>
        </w:tc>
        <w:tc>
          <w:tcPr>
            <w:tcW w:w="662"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widowControl w:val="0"/>
              <w:spacing w:after="0" w:line="240" w:lineRule="auto"/>
              <w:jc w:val="center"/>
              <w:rPr>
                <w:rFonts w:eastAsia="Cambria" w:cs="Times New Roman"/>
                <w:sz w:val="24"/>
                <w:szCs w:val="24"/>
                <w:lang w:eastAsia="ru-RU"/>
              </w:rPr>
            </w:pPr>
            <w:r w:rsidRPr="00286483">
              <w:rPr>
                <w:rFonts w:eastAsia="Cambria" w:cs="Times New Roman"/>
                <w:sz w:val="24"/>
                <w:szCs w:val="24"/>
                <w:lang w:eastAsia="ru-RU"/>
              </w:rPr>
              <w:t>4-6 (7)</w:t>
            </w:r>
          </w:p>
        </w:tc>
        <w:tc>
          <w:tcPr>
            <w:tcW w:w="2801" w:type="dxa"/>
            <w:vMerge/>
            <w:tcBorders>
              <w:left w:val="single" w:sz="12" w:space="0" w:color="auto"/>
              <w:bottom w:val="single" w:sz="4" w:space="0" w:color="000001"/>
              <w:right w:val="single" w:sz="4" w:space="0" w:color="000001"/>
            </w:tcBorders>
            <w:vAlign w:val="center"/>
            <w:hideMark/>
          </w:tcPr>
          <w:p w:rsidR="00652B36" w:rsidRPr="00286483" w:rsidRDefault="00652B36" w:rsidP="00F34035">
            <w:pPr>
              <w:widowControl w:val="0"/>
              <w:spacing w:after="0" w:line="256" w:lineRule="auto"/>
              <w:jc w:val="center"/>
              <w:rPr>
                <w:rFonts w:eastAsia="Cambria" w:cs="Times New Roman"/>
                <w:sz w:val="24"/>
                <w:szCs w:val="24"/>
                <w:lang w:eastAsia="ru-RU"/>
              </w:rPr>
            </w:pPr>
          </w:p>
        </w:tc>
      </w:tr>
      <w:tr w:rsidR="00652B36" w:rsidRPr="00286483" w:rsidTr="00F34035">
        <w:trPr>
          <w:trHeight w:val="221"/>
          <w:jc w:val="center"/>
        </w:trPr>
        <w:tc>
          <w:tcPr>
            <w:tcW w:w="435"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widowControl w:val="0"/>
              <w:spacing w:after="0" w:line="240" w:lineRule="auto"/>
              <w:ind w:right="-89"/>
              <w:jc w:val="center"/>
              <w:rPr>
                <w:rFonts w:eastAsia="Cambria" w:cs="Times New Roman"/>
                <w:b/>
                <w:sz w:val="24"/>
                <w:szCs w:val="24"/>
                <w:lang w:eastAsia="ru-RU"/>
              </w:rPr>
            </w:pPr>
            <w:r w:rsidRPr="00286483">
              <w:rPr>
                <w:rFonts w:eastAsia="Cambria" w:cs="Times New Roman"/>
                <w:b/>
                <w:sz w:val="24"/>
                <w:szCs w:val="24"/>
                <w:lang w:eastAsia="ru-RU"/>
              </w:rPr>
              <w:t>Я</w:t>
            </w:r>
          </w:p>
        </w:tc>
        <w:tc>
          <w:tcPr>
            <w:tcW w:w="2029"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spacing w:after="0"/>
              <w:jc w:val="center"/>
              <w:rPr>
                <w:sz w:val="24"/>
                <w:szCs w:val="24"/>
              </w:rPr>
            </w:pPr>
            <w:r w:rsidRPr="00286483">
              <w:rPr>
                <w:sz w:val="24"/>
                <w:szCs w:val="24"/>
              </w:rPr>
              <w:t>Яйце куряче</w:t>
            </w:r>
          </w:p>
        </w:tc>
        <w:tc>
          <w:tcPr>
            <w:tcW w:w="600"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1шт</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652B36" w:rsidRPr="00286483" w:rsidRDefault="00652B36" w:rsidP="00F34035">
            <w:pPr>
              <w:spacing w:after="0"/>
              <w:ind w:right="-130"/>
              <w:jc w:val="center"/>
              <w:rPr>
                <w:sz w:val="24"/>
                <w:szCs w:val="24"/>
              </w:rPr>
            </w:pPr>
            <w:r w:rsidRPr="00286483">
              <w:rPr>
                <w:sz w:val="24"/>
                <w:szCs w:val="24"/>
              </w:rPr>
              <w:t>1шт</w:t>
            </w:r>
          </w:p>
        </w:tc>
        <w:tc>
          <w:tcPr>
            <w:tcW w:w="600"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spacing w:after="0"/>
              <w:ind w:right="-130"/>
              <w:jc w:val="center"/>
              <w:rPr>
                <w:sz w:val="24"/>
                <w:szCs w:val="24"/>
              </w:rPr>
            </w:pPr>
            <w:r w:rsidRPr="00286483">
              <w:rPr>
                <w:sz w:val="24"/>
                <w:szCs w:val="24"/>
              </w:rPr>
              <w:t>1шт</w:t>
            </w:r>
          </w:p>
        </w:tc>
        <w:tc>
          <w:tcPr>
            <w:tcW w:w="600"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40</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652B36" w:rsidRPr="00286483" w:rsidRDefault="00652B36" w:rsidP="00F34035">
            <w:pPr>
              <w:spacing w:after="0"/>
              <w:ind w:right="-130"/>
              <w:jc w:val="center"/>
              <w:rPr>
                <w:sz w:val="24"/>
                <w:szCs w:val="24"/>
              </w:rPr>
            </w:pPr>
            <w:r w:rsidRPr="00286483">
              <w:rPr>
                <w:sz w:val="24"/>
                <w:szCs w:val="24"/>
              </w:rPr>
              <w:t>40</w:t>
            </w:r>
          </w:p>
        </w:tc>
        <w:tc>
          <w:tcPr>
            <w:tcW w:w="602"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spacing w:after="0"/>
              <w:ind w:right="-130"/>
              <w:jc w:val="center"/>
              <w:rPr>
                <w:sz w:val="24"/>
                <w:szCs w:val="24"/>
              </w:rPr>
            </w:pPr>
            <w:r w:rsidRPr="00286483">
              <w:rPr>
                <w:sz w:val="24"/>
                <w:szCs w:val="24"/>
              </w:rPr>
              <w:t>40</w:t>
            </w:r>
          </w:p>
        </w:tc>
        <w:tc>
          <w:tcPr>
            <w:tcW w:w="595"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5,08</w:t>
            </w:r>
          </w:p>
        </w:tc>
        <w:tc>
          <w:tcPr>
            <w:tcW w:w="596"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5,08</w:t>
            </w:r>
          </w:p>
        </w:tc>
        <w:tc>
          <w:tcPr>
            <w:tcW w:w="596"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sz w:val="24"/>
                <w:szCs w:val="24"/>
              </w:rPr>
              <w:t>5,08</w:t>
            </w:r>
          </w:p>
        </w:tc>
        <w:tc>
          <w:tcPr>
            <w:tcW w:w="596"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4,60</w:t>
            </w:r>
          </w:p>
        </w:tc>
        <w:tc>
          <w:tcPr>
            <w:tcW w:w="595"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4,60</w:t>
            </w:r>
          </w:p>
        </w:tc>
        <w:tc>
          <w:tcPr>
            <w:tcW w:w="596"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sz w:val="24"/>
                <w:szCs w:val="24"/>
              </w:rPr>
              <w:t>4,60</w:t>
            </w:r>
          </w:p>
        </w:tc>
        <w:tc>
          <w:tcPr>
            <w:tcW w:w="650"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0,28</w:t>
            </w:r>
          </w:p>
        </w:tc>
        <w:tc>
          <w:tcPr>
            <w:tcW w:w="650"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0,28</w:t>
            </w:r>
          </w:p>
        </w:tc>
        <w:tc>
          <w:tcPr>
            <w:tcW w:w="651"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sz w:val="24"/>
                <w:szCs w:val="24"/>
              </w:rPr>
              <w:t>0,28</w:t>
            </w:r>
          </w:p>
        </w:tc>
        <w:tc>
          <w:tcPr>
            <w:tcW w:w="661"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62,80</w:t>
            </w:r>
          </w:p>
        </w:tc>
        <w:tc>
          <w:tcPr>
            <w:tcW w:w="662"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62,80</w:t>
            </w:r>
          </w:p>
        </w:tc>
        <w:tc>
          <w:tcPr>
            <w:tcW w:w="662"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sz w:val="24"/>
                <w:szCs w:val="24"/>
              </w:rPr>
              <w:t>62,80</w:t>
            </w:r>
          </w:p>
        </w:tc>
        <w:tc>
          <w:tcPr>
            <w:tcW w:w="2801" w:type="dxa"/>
            <w:tcBorders>
              <w:top w:val="single" w:sz="4" w:space="0" w:color="000001"/>
              <w:left w:val="single" w:sz="12" w:space="0" w:color="auto"/>
              <w:bottom w:val="single" w:sz="4" w:space="0" w:color="000001"/>
              <w:right w:val="single" w:sz="4" w:space="0" w:color="000001"/>
            </w:tcBorders>
            <w:vAlign w:val="center"/>
            <w:hideMark/>
          </w:tcPr>
          <w:p w:rsidR="00652B36" w:rsidRPr="00286483" w:rsidRDefault="00652B36" w:rsidP="00F34035">
            <w:pPr>
              <w:spacing w:after="0"/>
              <w:ind w:left="142"/>
              <w:jc w:val="center"/>
              <w:rPr>
                <w:rFonts w:cs="Times New Roman"/>
                <w:sz w:val="18"/>
                <w:szCs w:val="18"/>
              </w:rPr>
            </w:pPr>
            <w:r w:rsidRPr="00286483">
              <w:rPr>
                <w:rFonts w:cs="Times New Roman"/>
                <w:sz w:val="18"/>
                <w:szCs w:val="18"/>
              </w:rPr>
              <w:t>Свіжі, столові, шкаралупа чиста, міцна, цілісна.</w:t>
            </w:r>
          </w:p>
        </w:tc>
      </w:tr>
      <w:tr w:rsidR="00652B36" w:rsidRPr="00286483" w:rsidTr="00F34035">
        <w:trPr>
          <w:trHeight w:val="221"/>
          <w:jc w:val="center"/>
        </w:trPr>
        <w:tc>
          <w:tcPr>
            <w:tcW w:w="435"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widowControl w:val="0"/>
              <w:spacing w:after="0" w:line="240" w:lineRule="auto"/>
              <w:ind w:right="-89"/>
              <w:jc w:val="center"/>
              <w:rPr>
                <w:rFonts w:eastAsia="Cambria" w:cs="Times New Roman"/>
                <w:b/>
                <w:sz w:val="24"/>
                <w:szCs w:val="24"/>
                <w:lang w:eastAsia="ru-RU"/>
              </w:rPr>
            </w:pPr>
            <w:r w:rsidRPr="00286483">
              <w:rPr>
                <w:rFonts w:eastAsia="Cambria" w:cs="Times New Roman"/>
                <w:b/>
                <w:sz w:val="24"/>
                <w:szCs w:val="24"/>
                <w:lang w:eastAsia="ru-RU"/>
              </w:rPr>
              <w:t>МП</w:t>
            </w:r>
            <w:r>
              <w:rPr>
                <w:rFonts w:eastAsia="Cambria" w:cs="Times New Roman"/>
                <w:b/>
                <w:sz w:val="24"/>
                <w:szCs w:val="24"/>
                <w:lang w:eastAsia="ru-RU"/>
              </w:rPr>
              <w:t xml:space="preserve"> Л</w:t>
            </w:r>
          </w:p>
        </w:tc>
        <w:tc>
          <w:tcPr>
            <w:tcW w:w="2029"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spacing w:after="0"/>
              <w:jc w:val="center"/>
              <w:rPr>
                <w:sz w:val="24"/>
                <w:szCs w:val="24"/>
              </w:rPr>
            </w:pPr>
            <w:r w:rsidRPr="00286483">
              <w:rPr>
                <w:sz w:val="24"/>
                <w:szCs w:val="24"/>
              </w:rPr>
              <w:t>Молоко 2,5%</w:t>
            </w:r>
          </w:p>
        </w:tc>
        <w:tc>
          <w:tcPr>
            <w:tcW w:w="600"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13,5</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652B36" w:rsidRPr="00286483" w:rsidRDefault="00652B36" w:rsidP="00F34035">
            <w:pPr>
              <w:spacing w:after="0"/>
              <w:ind w:right="-130"/>
              <w:jc w:val="center"/>
              <w:rPr>
                <w:sz w:val="24"/>
                <w:szCs w:val="24"/>
              </w:rPr>
            </w:pPr>
            <w:r w:rsidRPr="00286483">
              <w:rPr>
                <w:sz w:val="24"/>
                <w:szCs w:val="24"/>
              </w:rPr>
              <w:t>13,5</w:t>
            </w:r>
          </w:p>
        </w:tc>
        <w:tc>
          <w:tcPr>
            <w:tcW w:w="600"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spacing w:after="0"/>
              <w:ind w:right="-130"/>
              <w:jc w:val="center"/>
              <w:rPr>
                <w:sz w:val="24"/>
                <w:szCs w:val="24"/>
              </w:rPr>
            </w:pPr>
            <w:r w:rsidRPr="00286483">
              <w:rPr>
                <w:sz w:val="24"/>
                <w:szCs w:val="24"/>
              </w:rPr>
              <w:t>13,5</w:t>
            </w:r>
          </w:p>
        </w:tc>
        <w:tc>
          <w:tcPr>
            <w:tcW w:w="600"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13,5</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652B36" w:rsidRPr="00286483" w:rsidRDefault="00652B36" w:rsidP="00F34035">
            <w:pPr>
              <w:spacing w:after="0"/>
              <w:ind w:right="-130"/>
              <w:jc w:val="center"/>
              <w:rPr>
                <w:sz w:val="24"/>
                <w:szCs w:val="24"/>
              </w:rPr>
            </w:pPr>
            <w:r w:rsidRPr="00286483">
              <w:rPr>
                <w:sz w:val="24"/>
                <w:szCs w:val="24"/>
              </w:rPr>
              <w:t>13,5</w:t>
            </w:r>
          </w:p>
        </w:tc>
        <w:tc>
          <w:tcPr>
            <w:tcW w:w="602"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spacing w:after="0"/>
              <w:ind w:right="-130"/>
              <w:jc w:val="center"/>
              <w:rPr>
                <w:sz w:val="24"/>
                <w:szCs w:val="24"/>
              </w:rPr>
            </w:pPr>
            <w:r w:rsidRPr="00286483">
              <w:rPr>
                <w:sz w:val="24"/>
                <w:szCs w:val="24"/>
              </w:rPr>
              <w:t>13,5</w:t>
            </w:r>
          </w:p>
        </w:tc>
        <w:tc>
          <w:tcPr>
            <w:tcW w:w="595"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0,38</w:t>
            </w:r>
          </w:p>
        </w:tc>
        <w:tc>
          <w:tcPr>
            <w:tcW w:w="596"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0,38</w:t>
            </w:r>
          </w:p>
        </w:tc>
        <w:tc>
          <w:tcPr>
            <w:tcW w:w="596"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sz w:val="24"/>
                <w:szCs w:val="24"/>
              </w:rPr>
              <w:t>0,38</w:t>
            </w:r>
          </w:p>
        </w:tc>
        <w:tc>
          <w:tcPr>
            <w:tcW w:w="596"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0,34</w:t>
            </w:r>
          </w:p>
        </w:tc>
        <w:tc>
          <w:tcPr>
            <w:tcW w:w="595"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0,34</w:t>
            </w:r>
          </w:p>
        </w:tc>
        <w:tc>
          <w:tcPr>
            <w:tcW w:w="596"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sz w:val="24"/>
                <w:szCs w:val="24"/>
              </w:rPr>
              <w:t>0,34</w:t>
            </w:r>
          </w:p>
        </w:tc>
        <w:tc>
          <w:tcPr>
            <w:tcW w:w="650"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0,64</w:t>
            </w:r>
          </w:p>
        </w:tc>
        <w:tc>
          <w:tcPr>
            <w:tcW w:w="650"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0,64</w:t>
            </w:r>
          </w:p>
        </w:tc>
        <w:tc>
          <w:tcPr>
            <w:tcW w:w="651"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sz w:val="24"/>
                <w:szCs w:val="24"/>
              </w:rPr>
              <w:t>0,64</w:t>
            </w:r>
          </w:p>
        </w:tc>
        <w:tc>
          <w:tcPr>
            <w:tcW w:w="661"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7,02</w:t>
            </w:r>
          </w:p>
        </w:tc>
        <w:tc>
          <w:tcPr>
            <w:tcW w:w="662"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7,02</w:t>
            </w:r>
          </w:p>
        </w:tc>
        <w:tc>
          <w:tcPr>
            <w:tcW w:w="662"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sz w:val="24"/>
                <w:szCs w:val="24"/>
              </w:rPr>
              <w:t>7,02</w:t>
            </w:r>
          </w:p>
        </w:tc>
        <w:tc>
          <w:tcPr>
            <w:tcW w:w="2801" w:type="dxa"/>
            <w:tcBorders>
              <w:top w:val="single" w:sz="4" w:space="0" w:color="000001"/>
              <w:left w:val="single" w:sz="12" w:space="0" w:color="auto"/>
              <w:bottom w:val="single" w:sz="4" w:space="0" w:color="000001"/>
              <w:right w:val="single" w:sz="4" w:space="0" w:color="000001"/>
            </w:tcBorders>
            <w:vAlign w:val="center"/>
            <w:hideMark/>
          </w:tcPr>
          <w:p w:rsidR="00652B36" w:rsidRPr="00286483" w:rsidRDefault="00652B36" w:rsidP="00F34035">
            <w:pPr>
              <w:spacing w:after="0"/>
              <w:ind w:left="142"/>
              <w:jc w:val="center"/>
              <w:rPr>
                <w:rFonts w:cs="Times New Roman"/>
                <w:sz w:val="18"/>
                <w:szCs w:val="18"/>
              </w:rPr>
            </w:pPr>
            <w:r w:rsidRPr="00286483">
              <w:rPr>
                <w:rFonts w:cs="Times New Roman"/>
                <w:sz w:val="18"/>
                <w:szCs w:val="18"/>
              </w:rPr>
              <w:t>Однорідна рідина без осаду; колір білий зі злегка жовтуватим відтінком; смак і запах, властиві свіжому молоку.</w:t>
            </w:r>
          </w:p>
        </w:tc>
      </w:tr>
      <w:tr w:rsidR="00652B36" w:rsidRPr="00286483" w:rsidTr="00F34035">
        <w:trPr>
          <w:trHeight w:val="221"/>
          <w:jc w:val="center"/>
        </w:trPr>
        <w:tc>
          <w:tcPr>
            <w:tcW w:w="435"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widowControl w:val="0"/>
              <w:spacing w:after="0" w:line="240" w:lineRule="auto"/>
              <w:ind w:right="-89"/>
              <w:jc w:val="center"/>
              <w:rPr>
                <w:rFonts w:eastAsia="Cambria" w:cs="Times New Roman"/>
                <w:b/>
                <w:sz w:val="24"/>
                <w:szCs w:val="24"/>
                <w:lang w:eastAsia="ru-RU"/>
              </w:rPr>
            </w:pPr>
          </w:p>
        </w:tc>
        <w:tc>
          <w:tcPr>
            <w:tcW w:w="2029"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spacing w:after="0"/>
              <w:jc w:val="center"/>
              <w:rPr>
                <w:sz w:val="24"/>
                <w:szCs w:val="24"/>
              </w:rPr>
            </w:pPr>
            <w:r w:rsidRPr="00286483">
              <w:rPr>
                <w:sz w:val="24"/>
                <w:szCs w:val="24"/>
              </w:rPr>
              <w:t xml:space="preserve">Маса </w:t>
            </w:r>
            <w:proofErr w:type="spellStart"/>
            <w:r w:rsidRPr="00286483">
              <w:rPr>
                <w:sz w:val="24"/>
                <w:szCs w:val="24"/>
              </w:rPr>
              <w:t>омлетної</w:t>
            </w:r>
            <w:proofErr w:type="spellEnd"/>
            <w:r w:rsidRPr="00286483">
              <w:rPr>
                <w:sz w:val="24"/>
                <w:szCs w:val="24"/>
              </w:rPr>
              <w:t xml:space="preserve"> суміші:</w:t>
            </w:r>
          </w:p>
        </w:tc>
        <w:tc>
          <w:tcPr>
            <w:tcW w:w="600"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 </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652B36" w:rsidRPr="00286483" w:rsidRDefault="00652B36" w:rsidP="00F34035">
            <w:pPr>
              <w:spacing w:after="0"/>
              <w:ind w:right="-130"/>
              <w:jc w:val="center"/>
              <w:rPr>
                <w:sz w:val="24"/>
                <w:szCs w:val="24"/>
              </w:rPr>
            </w:pPr>
            <w:r w:rsidRPr="00286483">
              <w:rPr>
                <w:sz w:val="24"/>
                <w:szCs w:val="24"/>
              </w:rPr>
              <w:t> </w:t>
            </w:r>
          </w:p>
        </w:tc>
        <w:tc>
          <w:tcPr>
            <w:tcW w:w="600"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spacing w:after="0"/>
              <w:ind w:right="-130"/>
              <w:jc w:val="center"/>
              <w:rPr>
                <w:sz w:val="24"/>
                <w:szCs w:val="24"/>
              </w:rPr>
            </w:pPr>
            <w:r w:rsidRPr="00286483">
              <w:rPr>
                <w:sz w:val="24"/>
                <w:szCs w:val="24"/>
              </w:rPr>
              <w:t> </w:t>
            </w:r>
          </w:p>
        </w:tc>
        <w:tc>
          <w:tcPr>
            <w:tcW w:w="600"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55</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652B36" w:rsidRPr="00286483" w:rsidRDefault="00652B36" w:rsidP="00F34035">
            <w:pPr>
              <w:spacing w:after="0"/>
              <w:ind w:right="-130"/>
              <w:jc w:val="center"/>
              <w:rPr>
                <w:sz w:val="24"/>
                <w:szCs w:val="24"/>
              </w:rPr>
            </w:pPr>
            <w:r w:rsidRPr="00286483">
              <w:rPr>
                <w:sz w:val="24"/>
                <w:szCs w:val="24"/>
              </w:rPr>
              <w:t>55</w:t>
            </w:r>
          </w:p>
        </w:tc>
        <w:tc>
          <w:tcPr>
            <w:tcW w:w="602"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spacing w:after="0"/>
              <w:ind w:right="-130"/>
              <w:jc w:val="center"/>
              <w:rPr>
                <w:sz w:val="24"/>
                <w:szCs w:val="24"/>
              </w:rPr>
            </w:pPr>
            <w:r w:rsidRPr="00286483">
              <w:rPr>
                <w:sz w:val="24"/>
                <w:szCs w:val="24"/>
              </w:rPr>
              <w:t>55</w:t>
            </w:r>
          </w:p>
        </w:tc>
        <w:tc>
          <w:tcPr>
            <w:tcW w:w="595"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 </w:t>
            </w:r>
          </w:p>
        </w:tc>
        <w:tc>
          <w:tcPr>
            <w:tcW w:w="596"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 </w:t>
            </w:r>
          </w:p>
        </w:tc>
        <w:tc>
          <w:tcPr>
            <w:tcW w:w="596"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sz w:val="24"/>
                <w:szCs w:val="24"/>
              </w:rPr>
              <w:t> </w:t>
            </w:r>
          </w:p>
        </w:tc>
        <w:tc>
          <w:tcPr>
            <w:tcW w:w="596"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 </w:t>
            </w:r>
          </w:p>
        </w:tc>
        <w:tc>
          <w:tcPr>
            <w:tcW w:w="595"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 </w:t>
            </w:r>
          </w:p>
        </w:tc>
        <w:tc>
          <w:tcPr>
            <w:tcW w:w="596"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sz w:val="24"/>
                <w:szCs w:val="24"/>
              </w:rPr>
              <w:t> </w:t>
            </w:r>
          </w:p>
        </w:tc>
        <w:tc>
          <w:tcPr>
            <w:tcW w:w="650"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 </w:t>
            </w:r>
          </w:p>
        </w:tc>
        <w:tc>
          <w:tcPr>
            <w:tcW w:w="650"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 </w:t>
            </w:r>
          </w:p>
        </w:tc>
        <w:tc>
          <w:tcPr>
            <w:tcW w:w="651"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sz w:val="24"/>
                <w:szCs w:val="24"/>
              </w:rPr>
              <w:t> </w:t>
            </w:r>
          </w:p>
        </w:tc>
        <w:tc>
          <w:tcPr>
            <w:tcW w:w="661"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 </w:t>
            </w:r>
          </w:p>
        </w:tc>
        <w:tc>
          <w:tcPr>
            <w:tcW w:w="662"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 </w:t>
            </w:r>
          </w:p>
        </w:tc>
        <w:tc>
          <w:tcPr>
            <w:tcW w:w="662"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sz w:val="24"/>
                <w:szCs w:val="24"/>
              </w:rPr>
              <w:t> </w:t>
            </w:r>
          </w:p>
        </w:tc>
        <w:tc>
          <w:tcPr>
            <w:tcW w:w="2801" w:type="dxa"/>
            <w:tcBorders>
              <w:top w:val="single" w:sz="4" w:space="0" w:color="000001"/>
              <w:left w:val="single" w:sz="12" w:space="0" w:color="auto"/>
              <w:bottom w:val="single" w:sz="4" w:space="0" w:color="000001"/>
              <w:right w:val="single" w:sz="4" w:space="0" w:color="000001"/>
            </w:tcBorders>
            <w:vAlign w:val="center"/>
            <w:hideMark/>
          </w:tcPr>
          <w:p w:rsidR="00652B36" w:rsidRPr="00286483" w:rsidRDefault="00652B36" w:rsidP="00F34035">
            <w:pPr>
              <w:spacing w:after="0"/>
              <w:ind w:left="142"/>
              <w:jc w:val="center"/>
              <w:rPr>
                <w:rFonts w:eastAsia="Calibri" w:cs="Times New Roman"/>
                <w:sz w:val="18"/>
                <w:szCs w:val="18"/>
                <w:lang w:eastAsia="ru-RU"/>
              </w:rPr>
            </w:pPr>
          </w:p>
        </w:tc>
      </w:tr>
      <w:tr w:rsidR="00652B36" w:rsidRPr="00286483" w:rsidTr="00F34035">
        <w:trPr>
          <w:trHeight w:val="221"/>
          <w:jc w:val="center"/>
        </w:trPr>
        <w:tc>
          <w:tcPr>
            <w:tcW w:w="435"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widowControl w:val="0"/>
              <w:spacing w:after="0" w:line="240" w:lineRule="auto"/>
              <w:ind w:right="-89"/>
              <w:jc w:val="center"/>
              <w:rPr>
                <w:rFonts w:eastAsia="Cambria" w:cs="Times New Roman"/>
                <w:b/>
                <w:sz w:val="24"/>
                <w:szCs w:val="24"/>
                <w:lang w:eastAsia="ru-RU"/>
              </w:rPr>
            </w:pPr>
            <w:r w:rsidRPr="00286483">
              <w:rPr>
                <w:rFonts w:eastAsia="Cambria" w:cs="Times New Roman"/>
                <w:b/>
                <w:sz w:val="24"/>
                <w:szCs w:val="24"/>
                <w:lang w:eastAsia="ru-RU"/>
              </w:rPr>
              <w:t>МП</w:t>
            </w:r>
            <w:r>
              <w:rPr>
                <w:rFonts w:eastAsia="Cambria" w:cs="Times New Roman"/>
                <w:b/>
                <w:sz w:val="24"/>
                <w:szCs w:val="24"/>
                <w:lang w:eastAsia="ru-RU"/>
              </w:rPr>
              <w:t xml:space="preserve"> Л</w:t>
            </w:r>
          </w:p>
        </w:tc>
        <w:tc>
          <w:tcPr>
            <w:tcW w:w="2029"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spacing w:after="0"/>
              <w:jc w:val="center"/>
              <w:rPr>
                <w:sz w:val="24"/>
                <w:szCs w:val="24"/>
              </w:rPr>
            </w:pPr>
            <w:r w:rsidRPr="00286483">
              <w:rPr>
                <w:sz w:val="24"/>
                <w:szCs w:val="24"/>
              </w:rPr>
              <w:t>Сир твердий</w:t>
            </w:r>
          </w:p>
        </w:tc>
        <w:tc>
          <w:tcPr>
            <w:tcW w:w="600"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7</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652B36" w:rsidRPr="00286483" w:rsidRDefault="00652B36" w:rsidP="00F34035">
            <w:pPr>
              <w:spacing w:after="0"/>
              <w:ind w:right="-130"/>
              <w:jc w:val="center"/>
              <w:rPr>
                <w:sz w:val="24"/>
                <w:szCs w:val="24"/>
              </w:rPr>
            </w:pPr>
            <w:r w:rsidRPr="00286483">
              <w:rPr>
                <w:sz w:val="24"/>
                <w:szCs w:val="24"/>
              </w:rPr>
              <w:t>7</w:t>
            </w:r>
          </w:p>
        </w:tc>
        <w:tc>
          <w:tcPr>
            <w:tcW w:w="600"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spacing w:after="0"/>
              <w:ind w:right="-130"/>
              <w:jc w:val="center"/>
              <w:rPr>
                <w:sz w:val="24"/>
                <w:szCs w:val="24"/>
              </w:rPr>
            </w:pPr>
            <w:r w:rsidRPr="00286483">
              <w:rPr>
                <w:sz w:val="24"/>
                <w:szCs w:val="24"/>
              </w:rPr>
              <w:t>7</w:t>
            </w:r>
          </w:p>
        </w:tc>
        <w:tc>
          <w:tcPr>
            <w:tcW w:w="600"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7</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652B36" w:rsidRPr="00286483" w:rsidRDefault="00652B36" w:rsidP="00F34035">
            <w:pPr>
              <w:spacing w:after="0"/>
              <w:ind w:right="-130"/>
              <w:jc w:val="center"/>
              <w:rPr>
                <w:sz w:val="24"/>
                <w:szCs w:val="24"/>
              </w:rPr>
            </w:pPr>
            <w:r w:rsidRPr="00286483">
              <w:rPr>
                <w:sz w:val="24"/>
                <w:szCs w:val="24"/>
              </w:rPr>
              <w:t>7</w:t>
            </w:r>
          </w:p>
        </w:tc>
        <w:tc>
          <w:tcPr>
            <w:tcW w:w="602"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spacing w:after="0"/>
              <w:ind w:right="-130"/>
              <w:jc w:val="center"/>
              <w:rPr>
                <w:sz w:val="24"/>
                <w:szCs w:val="24"/>
              </w:rPr>
            </w:pPr>
            <w:r w:rsidRPr="00286483">
              <w:rPr>
                <w:sz w:val="24"/>
                <w:szCs w:val="24"/>
              </w:rPr>
              <w:t>7</w:t>
            </w:r>
          </w:p>
        </w:tc>
        <w:tc>
          <w:tcPr>
            <w:tcW w:w="595"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1,61</w:t>
            </w:r>
          </w:p>
        </w:tc>
        <w:tc>
          <w:tcPr>
            <w:tcW w:w="596"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1,61</w:t>
            </w:r>
          </w:p>
        </w:tc>
        <w:tc>
          <w:tcPr>
            <w:tcW w:w="596"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sz w:val="24"/>
                <w:szCs w:val="24"/>
              </w:rPr>
              <w:t>1,61</w:t>
            </w:r>
          </w:p>
        </w:tc>
        <w:tc>
          <w:tcPr>
            <w:tcW w:w="596"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2,03</w:t>
            </w:r>
          </w:p>
        </w:tc>
        <w:tc>
          <w:tcPr>
            <w:tcW w:w="595"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2,03</w:t>
            </w:r>
          </w:p>
        </w:tc>
        <w:tc>
          <w:tcPr>
            <w:tcW w:w="596"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sz w:val="24"/>
                <w:szCs w:val="24"/>
              </w:rPr>
              <w:t>2,03</w:t>
            </w:r>
          </w:p>
        </w:tc>
        <w:tc>
          <w:tcPr>
            <w:tcW w:w="650"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0,00</w:t>
            </w:r>
          </w:p>
        </w:tc>
        <w:tc>
          <w:tcPr>
            <w:tcW w:w="650"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0,00</w:t>
            </w:r>
          </w:p>
        </w:tc>
        <w:tc>
          <w:tcPr>
            <w:tcW w:w="651"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sz w:val="24"/>
                <w:szCs w:val="24"/>
              </w:rPr>
              <w:t>0,00</w:t>
            </w:r>
          </w:p>
        </w:tc>
        <w:tc>
          <w:tcPr>
            <w:tcW w:w="661"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25,20</w:t>
            </w:r>
          </w:p>
        </w:tc>
        <w:tc>
          <w:tcPr>
            <w:tcW w:w="662"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25,20</w:t>
            </w:r>
          </w:p>
        </w:tc>
        <w:tc>
          <w:tcPr>
            <w:tcW w:w="662"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sz w:val="24"/>
                <w:szCs w:val="24"/>
              </w:rPr>
              <w:t>25,20</w:t>
            </w:r>
          </w:p>
        </w:tc>
        <w:tc>
          <w:tcPr>
            <w:tcW w:w="2801" w:type="dxa"/>
            <w:tcBorders>
              <w:top w:val="single" w:sz="4" w:space="0" w:color="000001"/>
              <w:left w:val="single" w:sz="12" w:space="0" w:color="auto"/>
              <w:bottom w:val="single" w:sz="4" w:space="0" w:color="000001"/>
              <w:right w:val="single" w:sz="4" w:space="0" w:color="000001"/>
            </w:tcBorders>
            <w:vAlign w:val="center"/>
            <w:hideMark/>
          </w:tcPr>
          <w:p w:rsidR="00652B36" w:rsidRPr="00286483" w:rsidRDefault="00652B36" w:rsidP="00F34035">
            <w:pPr>
              <w:spacing w:after="0"/>
              <w:ind w:left="142"/>
              <w:jc w:val="center"/>
              <w:rPr>
                <w:rFonts w:cs="Times New Roman"/>
                <w:sz w:val="18"/>
                <w:szCs w:val="18"/>
              </w:rPr>
            </w:pPr>
            <w:r w:rsidRPr="00286483">
              <w:rPr>
                <w:rFonts w:cs="Times New Roman"/>
                <w:sz w:val="18"/>
                <w:szCs w:val="18"/>
              </w:rPr>
              <w:t>Шкірка рівна, міцна, без пошкоджень; консистенція однорідна; колір від білого до блідо – жовтого; смак та запах виражений, сирний.</w:t>
            </w:r>
          </w:p>
        </w:tc>
      </w:tr>
      <w:tr w:rsidR="00652B36" w:rsidRPr="00286483" w:rsidTr="00F34035">
        <w:trPr>
          <w:trHeight w:val="221"/>
          <w:jc w:val="center"/>
        </w:trPr>
        <w:tc>
          <w:tcPr>
            <w:tcW w:w="435"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widowControl w:val="0"/>
              <w:spacing w:after="0" w:line="240" w:lineRule="auto"/>
              <w:ind w:right="-89"/>
              <w:jc w:val="center"/>
              <w:rPr>
                <w:rFonts w:eastAsia="Cambria" w:cs="Times New Roman"/>
                <w:b/>
                <w:sz w:val="24"/>
                <w:szCs w:val="24"/>
                <w:lang w:val="ru-RU" w:eastAsia="ru-RU"/>
              </w:rPr>
            </w:pPr>
          </w:p>
        </w:tc>
        <w:tc>
          <w:tcPr>
            <w:tcW w:w="2029"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spacing w:after="0"/>
              <w:jc w:val="center"/>
              <w:rPr>
                <w:sz w:val="24"/>
                <w:szCs w:val="24"/>
              </w:rPr>
            </w:pPr>
            <w:r w:rsidRPr="00286483">
              <w:rPr>
                <w:sz w:val="24"/>
                <w:szCs w:val="24"/>
              </w:rPr>
              <w:t>Сіль йодована</w:t>
            </w:r>
          </w:p>
        </w:tc>
        <w:tc>
          <w:tcPr>
            <w:tcW w:w="600"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0,15</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652B36" w:rsidRPr="00286483" w:rsidRDefault="00652B36" w:rsidP="00F34035">
            <w:pPr>
              <w:spacing w:after="0"/>
              <w:ind w:right="-130"/>
              <w:jc w:val="center"/>
              <w:rPr>
                <w:sz w:val="24"/>
                <w:szCs w:val="24"/>
              </w:rPr>
            </w:pPr>
            <w:r w:rsidRPr="00286483">
              <w:rPr>
                <w:sz w:val="24"/>
                <w:szCs w:val="24"/>
              </w:rPr>
              <w:t>0,15</w:t>
            </w:r>
          </w:p>
        </w:tc>
        <w:tc>
          <w:tcPr>
            <w:tcW w:w="600"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spacing w:after="0"/>
              <w:ind w:right="-130"/>
              <w:jc w:val="center"/>
              <w:rPr>
                <w:sz w:val="24"/>
                <w:szCs w:val="24"/>
              </w:rPr>
            </w:pPr>
            <w:r w:rsidRPr="00286483">
              <w:rPr>
                <w:sz w:val="24"/>
                <w:szCs w:val="24"/>
              </w:rPr>
              <w:t>0,15</w:t>
            </w:r>
          </w:p>
        </w:tc>
        <w:tc>
          <w:tcPr>
            <w:tcW w:w="600"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0,15</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652B36" w:rsidRPr="00286483" w:rsidRDefault="00652B36" w:rsidP="00F34035">
            <w:pPr>
              <w:spacing w:after="0"/>
              <w:ind w:right="-130"/>
              <w:jc w:val="center"/>
              <w:rPr>
                <w:sz w:val="24"/>
                <w:szCs w:val="24"/>
              </w:rPr>
            </w:pPr>
            <w:r w:rsidRPr="00286483">
              <w:rPr>
                <w:sz w:val="24"/>
                <w:szCs w:val="24"/>
              </w:rPr>
              <w:t>0,15</w:t>
            </w:r>
          </w:p>
        </w:tc>
        <w:tc>
          <w:tcPr>
            <w:tcW w:w="602"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spacing w:after="0"/>
              <w:ind w:right="-130"/>
              <w:jc w:val="center"/>
              <w:rPr>
                <w:sz w:val="24"/>
                <w:szCs w:val="24"/>
              </w:rPr>
            </w:pPr>
            <w:r w:rsidRPr="00286483">
              <w:rPr>
                <w:sz w:val="24"/>
                <w:szCs w:val="24"/>
              </w:rPr>
              <w:t>0,15</w:t>
            </w:r>
          </w:p>
        </w:tc>
        <w:tc>
          <w:tcPr>
            <w:tcW w:w="595"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rFonts w:cs="Times New Roman"/>
                <w:sz w:val="24"/>
                <w:szCs w:val="24"/>
              </w:rPr>
              <w:t>—</w:t>
            </w:r>
          </w:p>
        </w:tc>
        <w:tc>
          <w:tcPr>
            <w:tcW w:w="596"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rFonts w:cs="Times New Roman"/>
                <w:sz w:val="24"/>
                <w:szCs w:val="24"/>
              </w:rPr>
              <w:t>—</w:t>
            </w:r>
          </w:p>
        </w:tc>
        <w:tc>
          <w:tcPr>
            <w:tcW w:w="596"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rFonts w:cs="Times New Roman"/>
                <w:sz w:val="24"/>
                <w:szCs w:val="24"/>
              </w:rPr>
              <w:t>—</w:t>
            </w:r>
          </w:p>
        </w:tc>
        <w:tc>
          <w:tcPr>
            <w:tcW w:w="596"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rFonts w:cs="Times New Roman"/>
                <w:sz w:val="24"/>
                <w:szCs w:val="24"/>
              </w:rPr>
              <w:t>—</w:t>
            </w:r>
          </w:p>
        </w:tc>
        <w:tc>
          <w:tcPr>
            <w:tcW w:w="595"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rFonts w:cs="Times New Roman"/>
                <w:sz w:val="24"/>
                <w:szCs w:val="24"/>
              </w:rPr>
              <w:t>—</w:t>
            </w:r>
          </w:p>
        </w:tc>
        <w:tc>
          <w:tcPr>
            <w:tcW w:w="596"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rFonts w:cs="Times New Roman"/>
                <w:sz w:val="24"/>
                <w:szCs w:val="24"/>
              </w:rPr>
              <w:t>—</w:t>
            </w:r>
          </w:p>
        </w:tc>
        <w:tc>
          <w:tcPr>
            <w:tcW w:w="650"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rFonts w:cs="Times New Roman"/>
                <w:sz w:val="24"/>
                <w:szCs w:val="24"/>
              </w:rPr>
              <w:t>—</w:t>
            </w:r>
          </w:p>
        </w:tc>
        <w:tc>
          <w:tcPr>
            <w:tcW w:w="650"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rFonts w:cs="Times New Roman"/>
                <w:sz w:val="24"/>
                <w:szCs w:val="24"/>
              </w:rPr>
              <w:t>—</w:t>
            </w:r>
          </w:p>
        </w:tc>
        <w:tc>
          <w:tcPr>
            <w:tcW w:w="651"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rFonts w:cs="Times New Roman"/>
                <w:sz w:val="24"/>
                <w:szCs w:val="24"/>
              </w:rPr>
              <w:t>—</w:t>
            </w:r>
          </w:p>
        </w:tc>
        <w:tc>
          <w:tcPr>
            <w:tcW w:w="661"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rFonts w:cs="Times New Roman"/>
                <w:sz w:val="24"/>
                <w:szCs w:val="24"/>
              </w:rPr>
              <w:t>—</w:t>
            </w:r>
          </w:p>
        </w:tc>
        <w:tc>
          <w:tcPr>
            <w:tcW w:w="662"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rFonts w:cs="Times New Roman"/>
                <w:sz w:val="24"/>
                <w:szCs w:val="24"/>
              </w:rPr>
              <w:t>—</w:t>
            </w:r>
          </w:p>
        </w:tc>
        <w:tc>
          <w:tcPr>
            <w:tcW w:w="662"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rFonts w:cs="Times New Roman"/>
                <w:sz w:val="24"/>
                <w:szCs w:val="24"/>
              </w:rPr>
              <w:t>—</w:t>
            </w:r>
          </w:p>
        </w:tc>
        <w:tc>
          <w:tcPr>
            <w:tcW w:w="2801" w:type="dxa"/>
            <w:tcBorders>
              <w:top w:val="single" w:sz="4" w:space="0" w:color="000001"/>
              <w:left w:val="single" w:sz="12" w:space="0" w:color="auto"/>
              <w:bottom w:val="single" w:sz="4" w:space="0" w:color="000001"/>
              <w:right w:val="single" w:sz="4" w:space="0" w:color="000001"/>
            </w:tcBorders>
            <w:vAlign w:val="center"/>
            <w:hideMark/>
          </w:tcPr>
          <w:p w:rsidR="00652B36" w:rsidRPr="00286483" w:rsidRDefault="00652B36" w:rsidP="00F34035">
            <w:pPr>
              <w:spacing w:after="0"/>
              <w:ind w:left="142"/>
              <w:jc w:val="center"/>
              <w:rPr>
                <w:rFonts w:cs="Times New Roman"/>
                <w:sz w:val="18"/>
                <w:szCs w:val="18"/>
                <w:lang w:eastAsia="ru-RU"/>
              </w:rPr>
            </w:pPr>
            <w:r w:rsidRPr="00286483">
              <w:rPr>
                <w:rFonts w:cs="Times New Roman"/>
                <w:sz w:val="18"/>
                <w:szCs w:val="18"/>
                <w:lang w:eastAsia="ru-RU"/>
              </w:rPr>
              <w:t xml:space="preserve">Солона, без сторонніх присмаків і ароматів; сипуча без грудочок; біла з блиском; </w:t>
            </w:r>
            <w:r w:rsidRPr="00286483">
              <w:rPr>
                <w:rFonts w:cs="Times New Roman"/>
                <w:sz w:val="18"/>
                <w:szCs w:val="18"/>
              </w:rPr>
              <w:t>слабкий запах йоду;</w:t>
            </w:r>
            <w:r w:rsidRPr="00286483">
              <w:rPr>
                <w:rFonts w:cs="Times New Roman"/>
                <w:sz w:val="18"/>
                <w:szCs w:val="18"/>
                <w:lang w:eastAsia="ru-RU"/>
              </w:rPr>
              <w:t xml:space="preserve"> розчинність у рідині повна.</w:t>
            </w:r>
          </w:p>
        </w:tc>
      </w:tr>
      <w:tr w:rsidR="00652B36" w:rsidRPr="00286483" w:rsidTr="00F34035">
        <w:trPr>
          <w:trHeight w:val="221"/>
          <w:jc w:val="center"/>
        </w:trPr>
        <w:tc>
          <w:tcPr>
            <w:tcW w:w="435"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widowControl w:val="0"/>
              <w:spacing w:after="0" w:line="240" w:lineRule="auto"/>
              <w:ind w:right="-89"/>
              <w:jc w:val="center"/>
              <w:rPr>
                <w:rFonts w:eastAsia="Cambria" w:cs="Times New Roman"/>
                <w:b/>
                <w:sz w:val="24"/>
                <w:szCs w:val="24"/>
                <w:lang w:eastAsia="ru-RU"/>
              </w:rPr>
            </w:pPr>
          </w:p>
        </w:tc>
        <w:tc>
          <w:tcPr>
            <w:tcW w:w="2029"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spacing w:after="0"/>
              <w:jc w:val="center"/>
              <w:rPr>
                <w:sz w:val="24"/>
                <w:szCs w:val="24"/>
              </w:rPr>
            </w:pPr>
            <w:r w:rsidRPr="00286483">
              <w:rPr>
                <w:sz w:val="24"/>
                <w:szCs w:val="24"/>
              </w:rPr>
              <w:t>Олія</w:t>
            </w:r>
          </w:p>
        </w:tc>
        <w:tc>
          <w:tcPr>
            <w:tcW w:w="600"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2</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652B36" w:rsidRPr="00286483" w:rsidRDefault="00652B36" w:rsidP="00F34035">
            <w:pPr>
              <w:spacing w:after="0"/>
              <w:ind w:right="-130"/>
              <w:jc w:val="center"/>
              <w:rPr>
                <w:sz w:val="24"/>
                <w:szCs w:val="24"/>
              </w:rPr>
            </w:pPr>
            <w:r w:rsidRPr="00286483">
              <w:rPr>
                <w:sz w:val="24"/>
                <w:szCs w:val="24"/>
              </w:rPr>
              <w:t>2</w:t>
            </w:r>
          </w:p>
        </w:tc>
        <w:tc>
          <w:tcPr>
            <w:tcW w:w="600"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spacing w:after="0"/>
              <w:ind w:right="-130"/>
              <w:jc w:val="center"/>
              <w:rPr>
                <w:sz w:val="24"/>
                <w:szCs w:val="24"/>
              </w:rPr>
            </w:pPr>
            <w:r w:rsidRPr="00286483">
              <w:rPr>
                <w:sz w:val="24"/>
                <w:szCs w:val="24"/>
              </w:rPr>
              <w:t>2</w:t>
            </w:r>
          </w:p>
        </w:tc>
        <w:tc>
          <w:tcPr>
            <w:tcW w:w="600"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2</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652B36" w:rsidRPr="00286483" w:rsidRDefault="00652B36" w:rsidP="00F34035">
            <w:pPr>
              <w:spacing w:after="0"/>
              <w:ind w:right="-130"/>
              <w:jc w:val="center"/>
              <w:rPr>
                <w:sz w:val="24"/>
                <w:szCs w:val="24"/>
              </w:rPr>
            </w:pPr>
            <w:r w:rsidRPr="00286483">
              <w:rPr>
                <w:sz w:val="24"/>
                <w:szCs w:val="24"/>
              </w:rPr>
              <w:t>2</w:t>
            </w:r>
          </w:p>
        </w:tc>
        <w:tc>
          <w:tcPr>
            <w:tcW w:w="602"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spacing w:after="0"/>
              <w:ind w:right="-130"/>
              <w:jc w:val="center"/>
              <w:rPr>
                <w:sz w:val="24"/>
                <w:szCs w:val="24"/>
              </w:rPr>
            </w:pPr>
            <w:r w:rsidRPr="00286483">
              <w:rPr>
                <w:sz w:val="24"/>
                <w:szCs w:val="24"/>
              </w:rPr>
              <w:t>2</w:t>
            </w:r>
          </w:p>
        </w:tc>
        <w:tc>
          <w:tcPr>
            <w:tcW w:w="595"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0,00</w:t>
            </w:r>
          </w:p>
        </w:tc>
        <w:tc>
          <w:tcPr>
            <w:tcW w:w="596"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0,00</w:t>
            </w:r>
          </w:p>
        </w:tc>
        <w:tc>
          <w:tcPr>
            <w:tcW w:w="596"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sz w:val="24"/>
                <w:szCs w:val="24"/>
              </w:rPr>
              <w:t>0,00</w:t>
            </w:r>
          </w:p>
        </w:tc>
        <w:tc>
          <w:tcPr>
            <w:tcW w:w="596"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2,00</w:t>
            </w:r>
          </w:p>
        </w:tc>
        <w:tc>
          <w:tcPr>
            <w:tcW w:w="595"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2,00</w:t>
            </w:r>
          </w:p>
        </w:tc>
        <w:tc>
          <w:tcPr>
            <w:tcW w:w="596"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sz w:val="24"/>
                <w:szCs w:val="24"/>
              </w:rPr>
              <w:t>2,00</w:t>
            </w:r>
          </w:p>
        </w:tc>
        <w:tc>
          <w:tcPr>
            <w:tcW w:w="650"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0,00</w:t>
            </w:r>
          </w:p>
        </w:tc>
        <w:tc>
          <w:tcPr>
            <w:tcW w:w="650"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0,00</w:t>
            </w:r>
          </w:p>
        </w:tc>
        <w:tc>
          <w:tcPr>
            <w:tcW w:w="651"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sz w:val="24"/>
                <w:szCs w:val="24"/>
              </w:rPr>
              <w:t>0,00</w:t>
            </w:r>
          </w:p>
        </w:tc>
        <w:tc>
          <w:tcPr>
            <w:tcW w:w="661"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17,98</w:t>
            </w:r>
          </w:p>
        </w:tc>
        <w:tc>
          <w:tcPr>
            <w:tcW w:w="662"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sz w:val="24"/>
                <w:szCs w:val="24"/>
              </w:rPr>
            </w:pPr>
            <w:r w:rsidRPr="00286483">
              <w:rPr>
                <w:sz w:val="24"/>
                <w:szCs w:val="24"/>
              </w:rPr>
              <w:t>17,98</w:t>
            </w:r>
          </w:p>
        </w:tc>
        <w:tc>
          <w:tcPr>
            <w:tcW w:w="662"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sz w:val="24"/>
                <w:szCs w:val="24"/>
              </w:rPr>
            </w:pPr>
            <w:r w:rsidRPr="00286483">
              <w:rPr>
                <w:sz w:val="24"/>
                <w:szCs w:val="24"/>
              </w:rPr>
              <w:t>17,98</w:t>
            </w:r>
          </w:p>
        </w:tc>
        <w:tc>
          <w:tcPr>
            <w:tcW w:w="2801" w:type="dxa"/>
            <w:tcBorders>
              <w:top w:val="single" w:sz="4" w:space="0" w:color="000001"/>
              <w:left w:val="single" w:sz="12" w:space="0" w:color="auto"/>
              <w:bottom w:val="single" w:sz="4" w:space="0" w:color="000001"/>
              <w:right w:val="single" w:sz="4" w:space="0" w:color="000001"/>
            </w:tcBorders>
            <w:vAlign w:val="center"/>
            <w:hideMark/>
          </w:tcPr>
          <w:p w:rsidR="00652B36" w:rsidRPr="00286483" w:rsidRDefault="00652B36" w:rsidP="00F34035">
            <w:pPr>
              <w:spacing w:after="0"/>
              <w:ind w:left="142"/>
              <w:jc w:val="center"/>
              <w:rPr>
                <w:rFonts w:cs="Times New Roman"/>
                <w:sz w:val="18"/>
                <w:szCs w:val="18"/>
              </w:rPr>
            </w:pPr>
            <w:r w:rsidRPr="00286483">
              <w:rPr>
                <w:rFonts w:cs="Times New Roman"/>
                <w:sz w:val="18"/>
                <w:szCs w:val="18"/>
              </w:rPr>
              <w:t>Золотисто-жовтого кольору, без стороннього запаху, присмаку і гіркоти.</w:t>
            </w:r>
          </w:p>
        </w:tc>
      </w:tr>
      <w:tr w:rsidR="00652B36" w:rsidRPr="00286483" w:rsidTr="00F34035">
        <w:trPr>
          <w:trHeight w:val="221"/>
          <w:jc w:val="center"/>
        </w:trPr>
        <w:tc>
          <w:tcPr>
            <w:tcW w:w="435"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widowControl w:val="0"/>
              <w:spacing w:after="0" w:line="240" w:lineRule="auto"/>
              <w:ind w:right="-89"/>
              <w:jc w:val="center"/>
              <w:rPr>
                <w:rFonts w:eastAsia="Cambria" w:cs="Times New Roman"/>
                <w:b/>
                <w:sz w:val="24"/>
                <w:szCs w:val="24"/>
                <w:lang w:eastAsia="ru-RU"/>
              </w:rPr>
            </w:pPr>
          </w:p>
        </w:tc>
        <w:tc>
          <w:tcPr>
            <w:tcW w:w="2029"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spacing w:after="0"/>
              <w:jc w:val="center"/>
              <w:rPr>
                <w:b/>
                <w:bCs/>
                <w:sz w:val="24"/>
                <w:szCs w:val="24"/>
              </w:rPr>
            </w:pPr>
            <w:r w:rsidRPr="00286483">
              <w:rPr>
                <w:b/>
                <w:bCs/>
                <w:sz w:val="24"/>
                <w:szCs w:val="24"/>
              </w:rPr>
              <w:t>ВИХІД</w:t>
            </w:r>
          </w:p>
        </w:tc>
        <w:tc>
          <w:tcPr>
            <w:tcW w:w="600"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b/>
                <w:bCs/>
                <w:sz w:val="24"/>
                <w:szCs w:val="24"/>
              </w:rPr>
            </w:pPr>
            <w:r w:rsidRPr="00286483">
              <w:rPr>
                <w:b/>
                <w:bCs/>
                <w:sz w:val="24"/>
                <w:szCs w:val="24"/>
              </w:rPr>
              <w:t> </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652B36" w:rsidRPr="00286483" w:rsidRDefault="00652B36" w:rsidP="00F34035">
            <w:pPr>
              <w:spacing w:after="0"/>
              <w:ind w:right="-130"/>
              <w:jc w:val="center"/>
              <w:rPr>
                <w:b/>
                <w:bCs/>
                <w:sz w:val="24"/>
                <w:szCs w:val="24"/>
              </w:rPr>
            </w:pPr>
            <w:r w:rsidRPr="00286483">
              <w:rPr>
                <w:b/>
                <w:bCs/>
                <w:sz w:val="24"/>
                <w:szCs w:val="24"/>
              </w:rPr>
              <w:t> </w:t>
            </w:r>
          </w:p>
        </w:tc>
        <w:tc>
          <w:tcPr>
            <w:tcW w:w="600"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spacing w:after="0"/>
              <w:ind w:right="-130"/>
              <w:jc w:val="center"/>
              <w:rPr>
                <w:b/>
                <w:bCs/>
                <w:sz w:val="24"/>
                <w:szCs w:val="24"/>
              </w:rPr>
            </w:pPr>
            <w:r w:rsidRPr="00286483">
              <w:rPr>
                <w:b/>
                <w:bCs/>
                <w:sz w:val="24"/>
                <w:szCs w:val="24"/>
              </w:rPr>
              <w:t> </w:t>
            </w:r>
          </w:p>
        </w:tc>
        <w:tc>
          <w:tcPr>
            <w:tcW w:w="600"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b/>
                <w:bCs/>
                <w:sz w:val="24"/>
                <w:szCs w:val="24"/>
              </w:rPr>
            </w:pPr>
            <w:r w:rsidRPr="00286483">
              <w:rPr>
                <w:b/>
                <w:bCs/>
                <w:sz w:val="24"/>
                <w:szCs w:val="24"/>
              </w:rPr>
              <w:t>57</w:t>
            </w:r>
          </w:p>
        </w:tc>
        <w:tc>
          <w:tcPr>
            <w:tcW w:w="600" w:type="dxa"/>
            <w:tcBorders>
              <w:top w:val="single" w:sz="4" w:space="0" w:color="000001"/>
              <w:left w:val="single" w:sz="4" w:space="0" w:color="000001"/>
              <w:bottom w:val="single" w:sz="4" w:space="0" w:color="000001"/>
              <w:right w:val="single" w:sz="4" w:space="0" w:color="000001"/>
            </w:tcBorders>
            <w:vAlign w:val="center"/>
            <w:hideMark/>
          </w:tcPr>
          <w:p w:rsidR="00652B36" w:rsidRPr="00286483" w:rsidRDefault="00652B36" w:rsidP="00F34035">
            <w:pPr>
              <w:spacing w:after="0"/>
              <w:ind w:right="-130"/>
              <w:jc w:val="center"/>
              <w:rPr>
                <w:b/>
                <w:bCs/>
                <w:sz w:val="24"/>
                <w:szCs w:val="24"/>
              </w:rPr>
            </w:pPr>
            <w:r w:rsidRPr="00286483">
              <w:rPr>
                <w:b/>
                <w:bCs/>
                <w:sz w:val="24"/>
                <w:szCs w:val="24"/>
              </w:rPr>
              <w:t>57</w:t>
            </w:r>
          </w:p>
        </w:tc>
        <w:tc>
          <w:tcPr>
            <w:tcW w:w="602" w:type="dxa"/>
            <w:tcBorders>
              <w:top w:val="single" w:sz="4" w:space="0" w:color="000001"/>
              <w:left w:val="single" w:sz="4" w:space="0" w:color="000001"/>
              <w:bottom w:val="single" w:sz="4" w:space="0" w:color="000001"/>
              <w:right w:val="single" w:sz="12" w:space="0" w:color="auto"/>
            </w:tcBorders>
            <w:vAlign w:val="center"/>
            <w:hideMark/>
          </w:tcPr>
          <w:p w:rsidR="00652B36" w:rsidRPr="00286483" w:rsidRDefault="00652B36" w:rsidP="00F34035">
            <w:pPr>
              <w:spacing w:after="0"/>
              <w:ind w:right="-130"/>
              <w:jc w:val="center"/>
              <w:rPr>
                <w:b/>
                <w:bCs/>
                <w:sz w:val="24"/>
                <w:szCs w:val="24"/>
              </w:rPr>
            </w:pPr>
            <w:r w:rsidRPr="00286483">
              <w:rPr>
                <w:b/>
                <w:bCs/>
                <w:sz w:val="24"/>
                <w:szCs w:val="24"/>
              </w:rPr>
              <w:t>57</w:t>
            </w:r>
          </w:p>
        </w:tc>
        <w:tc>
          <w:tcPr>
            <w:tcW w:w="595"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b/>
                <w:bCs/>
                <w:sz w:val="24"/>
                <w:szCs w:val="24"/>
              </w:rPr>
            </w:pPr>
            <w:r w:rsidRPr="00286483">
              <w:rPr>
                <w:b/>
                <w:bCs/>
                <w:sz w:val="24"/>
                <w:szCs w:val="24"/>
              </w:rPr>
              <w:t>7,07</w:t>
            </w:r>
          </w:p>
        </w:tc>
        <w:tc>
          <w:tcPr>
            <w:tcW w:w="596"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b/>
                <w:bCs/>
                <w:sz w:val="24"/>
                <w:szCs w:val="24"/>
              </w:rPr>
            </w:pPr>
            <w:r w:rsidRPr="00286483">
              <w:rPr>
                <w:b/>
                <w:bCs/>
                <w:sz w:val="24"/>
                <w:szCs w:val="24"/>
              </w:rPr>
              <w:t>7,07</w:t>
            </w:r>
          </w:p>
        </w:tc>
        <w:tc>
          <w:tcPr>
            <w:tcW w:w="596"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b/>
                <w:bCs/>
                <w:sz w:val="24"/>
                <w:szCs w:val="24"/>
              </w:rPr>
            </w:pPr>
            <w:r w:rsidRPr="00286483">
              <w:rPr>
                <w:b/>
                <w:bCs/>
                <w:sz w:val="24"/>
                <w:szCs w:val="24"/>
              </w:rPr>
              <w:t>7,07</w:t>
            </w:r>
          </w:p>
        </w:tc>
        <w:tc>
          <w:tcPr>
            <w:tcW w:w="596"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b/>
                <w:bCs/>
                <w:sz w:val="24"/>
                <w:szCs w:val="24"/>
              </w:rPr>
            </w:pPr>
            <w:r w:rsidRPr="00286483">
              <w:rPr>
                <w:b/>
                <w:bCs/>
                <w:sz w:val="24"/>
                <w:szCs w:val="24"/>
              </w:rPr>
              <w:t>8,97</w:t>
            </w:r>
          </w:p>
        </w:tc>
        <w:tc>
          <w:tcPr>
            <w:tcW w:w="595"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b/>
                <w:bCs/>
                <w:sz w:val="24"/>
                <w:szCs w:val="24"/>
              </w:rPr>
            </w:pPr>
            <w:r w:rsidRPr="00286483">
              <w:rPr>
                <w:b/>
                <w:bCs/>
                <w:sz w:val="24"/>
                <w:szCs w:val="24"/>
              </w:rPr>
              <w:t>8,97</w:t>
            </w:r>
          </w:p>
        </w:tc>
        <w:tc>
          <w:tcPr>
            <w:tcW w:w="596"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b/>
                <w:bCs/>
                <w:sz w:val="24"/>
                <w:szCs w:val="24"/>
              </w:rPr>
            </w:pPr>
            <w:r w:rsidRPr="00286483">
              <w:rPr>
                <w:b/>
                <w:bCs/>
                <w:sz w:val="24"/>
                <w:szCs w:val="24"/>
              </w:rPr>
              <w:t>8,97</w:t>
            </w:r>
          </w:p>
        </w:tc>
        <w:tc>
          <w:tcPr>
            <w:tcW w:w="650"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b/>
                <w:bCs/>
                <w:sz w:val="24"/>
                <w:szCs w:val="24"/>
              </w:rPr>
            </w:pPr>
            <w:r w:rsidRPr="00286483">
              <w:rPr>
                <w:b/>
                <w:bCs/>
                <w:sz w:val="24"/>
                <w:szCs w:val="24"/>
              </w:rPr>
              <w:t>0,92</w:t>
            </w:r>
          </w:p>
        </w:tc>
        <w:tc>
          <w:tcPr>
            <w:tcW w:w="650"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b/>
                <w:bCs/>
                <w:sz w:val="24"/>
                <w:szCs w:val="24"/>
              </w:rPr>
            </w:pPr>
            <w:r w:rsidRPr="00286483">
              <w:rPr>
                <w:b/>
                <w:bCs/>
                <w:sz w:val="24"/>
                <w:szCs w:val="24"/>
              </w:rPr>
              <w:t>0,92</w:t>
            </w:r>
          </w:p>
        </w:tc>
        <w:tc>
          <w:tcPr>
            <w:tcW w:w="651"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b/>
                <w:bCs/>
                <w:sz w:val="24"/>
                <w:szCs w:val="24"/>
              </w:rPr>
            </w:pPr>
            <w:r w:rsidRPr="00286483">
              <w:rPr>
                <w:b/>
                <w:bCs/>
                <w:sz w:val="24"/>
                <w:szCs w:val="24"/>
              </w:rPr>
              <w:t>0,92</w:t>
            </w:r>
          </w:p>
        </w:tc>
        <w:tc>
          <w:tcPr>
            <w:tcW w:w="661" w:type="dxa"/>
            <w:tcBorders>
              <w:top w:val="single" w:sz="4" w:space="0" w:color="000001"/>
              <w:left w:val="single" w:sz="12" w:space="0" w:color="auto"/>
              <w:bottom w:val="single" w:sz="4" w:space="0" w:color="000001"/>
              <w:right w:val="single" w:sz="4" w:space="0" w:color="000001"/>
            </w:tcBorders>
            <w:vAlign w:val="center"/>
          </w:tcPr>
          <w:p w:rsidR="00652B36" w:rsidRPr="00286483" w:rsidRDefault="00652B36" w:rsidP="00F34035">
            <w:pPr>
              <w:spacing w:after="0"/>
              <w:ind w:right="-130"/>
              <w:jc w:val="center"/>
              <w:rPr>
                <w:b/>
                <w:bCs/>
                <w:sz w:val="24"/>
                <w:szCs w:val="24"/>
              </w:rPr>
            </w:pPr>
            <w:r w:rsidRPr="00286483">
              <w:rPr>
                <w:b/>
                <w:bCs/>
                <w:sz w:val="24"/>
                <w:szCs w:val="24"/>
              </w:rPr>
              <w:t>113,00</w:t>
            </w:r>
          </w:p>
        </w:tc>
        <w:tc>
          <w:tcPr>
            <w:tcW w:w="662" w:type="dxa"/>
            <w:tcBorders>
              <w:top w:val="single" w:sz="4" w:space="0" w:color="000001"/>
              <w:left w:val="single" w:sz="4" w:space="0" w:color="000001"/>
              <w:bottom w:val="single" w:sz="4" w:space="0" w:color="000001"/>
              <w:right w:val="single" w:sz="4" w:space="0" w:color="000001"/>
            </w:tcBorders>
            <w:vAlign w:val="center"/>
          </w:tcPr>
          <w:p w:rsidR="00652B36" w:rsidRPr="00286483" w:rsidRDefault="00652B36" w:rsidP="00F34035">
            <w:pPr>
              <w:spacing w:after="0"/>
              <w:ind w:right="-130"/>
              <w:jc w:val="center"/>
              <w:rPr>
                <w:b/>
                <w:bCs/>
                <w:sz w:val="24"/>
                <w:szCs w:val="24"/>
              </w:rPr>
            </w:pPr>
            <w:r w:rsidRPr="00286483">
              <w:rPr>
                <w:b/>
                <w:bCs/>
                <w:sz w:val="24"/>
                <w:szCs w:val="24"/>
              </w:rPr>
              <w:t>113,00</w:t>
            </w:r>
          </w:p>
        </w:tc>
        <w:tc>
          <w:tcPr>
            <w:tcW w:w="662" w:type="dxa"/>
            <w:tcBorders>
              <w:top w:val="single" w:sz="4" w:space="0" w:color="000001"/>
              <w:left w:val="single" w:sz="4" w:space="0" w:color="000001"/>
              <w:bottom w:val="single" w:sz="4" w:space="0" w:color="000001"/>
              <w:right w:val="single" w:sz="12" w:space="0" w:color="auto"/>
            </w:tcBorders>
            <w:vAlign w:val="center"/>
          </w:tcPr>
          <w:p w:rsidR="00652B36" w:rsidRPr="00286483" w:rsidRDefault="00652B36" w:rsidP="00F34035">
            <w:pPr>
              <w:spacing w:after="0"/>
              <w:ind w:right="-130"/>
              <w:jc w:val="center"/>
              <w:rPr>
                <w:b/>
                <w:bCs/>
                <w:sz w:val="24"/>
                <w:szCs w:val="24"/>
              </w:rPr>
            </w:pPr>
            <w:r w:rsidRPr="00286483">
              <w:rPr>
                <w:b/>
                <w:bCs/>
                <w:sz w:val="24"/>
                <w:szCs w:val="24"/>
              </w:rPr>
              <w:t>113,00</w:t>
            </w:r>
          </w:p>
        </w:tc>
        <w:tc>
          <w:tcPr>
            <w:tcW w:w="2801" w:type="dxa"/>
            <w:tcBorders>
              <w:top w:val="single" w:sz="4" w:space="0" w:color="000001"/>
              <w:left w:val="single" w:sz="12" w:space="0" w:color="auto"/>
              <w:bottom w:val="single" w:sz="4" w:space="0" w:color="000001"/>
              <w:right w:val="single" w:sz="4" w:space="0" w:color="000001"/>
            </w:tcBorders>
            <w:vAlign w:val="center"/>
            <w:hideMark/>
          </w:tcPr>
          <w:p w:rsidR="00652B36" w:rsidRPr="00286483" w:rsidRDefault="00652B36" w:rsidP="00F34035">
            <w:pPr>
              <w:spacing w:after="0"/>
              <w:ind w:left="142"/>
              <w:jc w:val="center"/>
              <w:rPr>
                <w:rFonts w:cs="Times New Roman"/>
                <w:sz w:val="18"/>
                <w:szCs w:val="18"/>
                <w:lang w:eastAsia="ru-RU"/>
              </w:rPr>
            </w:pPr>
          </w:p>
        </w:tc>
      </w:tr>
    </w:tbl>
    <w:p w:rsidR="00652B36" w:rsidRPr="00286483" w:rsidRDefault="00652B36" w:rsidP="00652B36">
      <w:pPr>
        <w:widowControl w:val="0"/>
        <w:spacing w:after="0" w:line="276" w:lineRule="auto"/>
        <w:jc w:val="center"/>
        <w:rPr>
          <w:rFonts w:eastAsia="Cambria" w:cs="Times New Roman"/>
          <w:b/>
          <w:sz w:val="24"/>
          <w:szCs w:val="24"/>
          <w:lang w:eastAsia="ru-RU"/>
        </w:rPr>
      </w:pPr>
    </w:p>
    <w:p w:rsidR="00652B36" w:rsidRPr="00286483" w:rsidRDefault="00652B36" w:rsidP="00652B36">
      <w:pPr>
        <w:widowControl w:val="0"/>
        <w:spacing w:after="0" w:line="276" w:lineRule="auto"/>
        <w:jc w:val="center"/>
        <w:rPr>
          <w:rFonts w:eastAsia="Cambria" w:cs="Times New Roman"/>
          <w:b/>
          <w:sz w:val="24"/>
          <w:szCs w:val="24"/>
          <w:lang w:eastAsia="ru-RU"/>
        </w:rPr>
      </w:pPr>
      <w:r w:rsidRPr="00286483">
        <w:rPr>
          <w:rFonts w:eastAsia="Cambria" w:cs="Times New Roman"/>
          <w:b/>
          <w:sz w:val="24"/>
          <w:szCs w:val="24"/>
          <w:lang w:eastAsia="ru-RU"/>
        </w:rPr>
        <w:t>Технологія приготування</w:t>
      </w:r>
    </w:p>
    <w:p w:rsidR="00652B36" w:rsidRPr="00286483" w:rsidRDefault="00652B36" w:rsidP="00652B36">
      <w:pPr>
        <w:spacing w:after="0"/>
      </w:pPr>
    </w:p>
    <w:p w:rsidR="00652B36" w:rsidRPr="00286483" w:rsidRDefault="00652B36" w:rsidP="00652B36">
      <w:pPr>
        <w:widowControl w:val="0"/>
        <w:spacing w:after="0" w:line="276" w:lineRule="auto"/>
        <w:ind w:firstLine="567"/>
        <w:jc w:val="center"/>
        <w:rPr>
          <w:rFonts w:eastAsia="Cambria" w:cs="Times New Roman"/>
          <w:b/>
          <w:sz w:val="16"/>
          <w:szCs w:val="16"/>
          <w:lang w:eastAsia="ru-RU"/>
        </w:rPr>
      </w:pPr>
    </w:p>
    <w:p w:rsidR="00652B36" w:rsidRPr="00286483" w:rsidRDefault="00652B36" w:rsidP="00652B36">
      <w:pPr>
        <w:spacing w:after="0" w:line="240" w:lineRule="auto"/>
        <w:ind w:firstLine="567"/>
        <w:jc w:val="both"/>
        <w:rPr>
          <w:rFonts w:eastAsia="Times New Roman" w:cs="Times New Roman"/>
          <w:sz w:val="24"/>
          <w:szCs w:val="24"/>
          <w:lang w:eastAsia="ru-RU"/>
        </w:rPr>
      </w:pPr>
      <w:r w:rsidRPr="00286483">
        <w:rPr>
          <w:rFonts w:eastAsia="Times New Roman" w:cs="Times New Roman"/>
          <w:sz w:val="24"/>
          <w:szCs w:val="24"/>
          <w:lang w:eastAsia="uk-UA"/>
        </w:rPr>
        <w:t xml:space="preserve">Яйця замочують у 2%-му розчині </w:t>
      </w:r>
      <w:r>
        <w:rPr>
          <w:rFonts w:eastAsia="Times New Roman" w:cs="Times New Roman"/>
          <w:sz w:val="24"/>
          <w:szCs w:val="24"/>
          <w:lang w:eastAsia="uk-UA"/>
        </w:rPr>
        <w:t>харчової</w:t>
      </w:r>
      <w:r w:rsidRPr="00286483">
        <w:rPr>
          <w:rFonts w:eastAsia="Times New Roman" w:cs="Times New Roman"/>
          <w:sz w:val="24"/>
          <w:szCs w:val="24"/>
          <w:lang w:eastAsia="uk-UA"/>
        </w:rPr>
        <w:t xml:space="preserve"> соди на </w:t>
      </w:r>
      <w:r w:rsidRPr="00286483">
        <w:rPr>
          <w:rFonts w:eastAsia="Times New Roman" w:cs="Times New Roman"/>
          <w:sz w:val="24"/>
          <w:szCs w:val="24"/>
          <w:lang w:val="ru-RU" w:eastAsia="uk-UA"/>
        </w:rPr>
        <w:t xml:space="preserve">30 </w:t>
      </w:r>
      <w:r w:rsidRPr="00286483">
        <w:rPr>
          <w:rFonts w:eastAsia="Times New Roman" w:cs="Times New Roman"/>
          <w:sz w:val="24"/>
          <w:szCs w:val="24"/>
          <w:lang w:eastAsia="uk-UA"/>
        </w:rPr>
        <w:t>хв, після чого миють під проточною водою. Підготовлені яйця збивають, добавляють сіль, молоко, ще раз збивають до отримання однорідної маси, додають натертий на терці твердий сир та ретельно все розмішують. Підготовлену суміш виливають на розігрітий лист, змащений олією, шаром завтовшки 2,5-3 см. Випікають у духовій шафі за температури 180-200 °С до готовності (10-15 хв</w:t>
      </w:r>
      <w:r w:rsidRPr="00286483">
        <w:rPr>
          <w:rFonts w:eastAsia="Times New Roman" w:cs="Times New Roman"/>
          <w:sz w:val="24"/>
          <w:szCs w:val="24"/>
          <w:lang w:val="ru-RU" w:eastAsia="uk-UA"/>
        </w:rPr>
        <w:t>)</w:t>
      </w:r>
      <w:r w:rsidRPr="00286483">
        <w:rPr>
          <w:rFonts w:eastAsia="Times New Roman" w:cs="Times New Roman"/>
          <w:sz w:val="24"/>
          <w:szCs w:val="24"/>
          <w:lang w:eastAsia="uk-UA"/>
        </w:rPr>
        <w:t>. Охолоджують до 70</w:t>
      </w:r>
      <w:r w:rsidRPr="00286483">
        <w:rPr>
          <w:rFonts w:cs="Times New Roman"/>
          <w:sz w:val="24"/>
          <w:szCs w:val="28"/>
        </w:rPr>
        <w:t>°С та нарізають порційними шматочками трикутної, квадратної або прямокутної форми.</w:t>
      </w:r>
    </w:p>
    <w:p w:rsidR="00652B36" w:rsidRPr="00286483" w:rsidRDefault="00652B36" w:rsidP="00652B36">
      <w:pPr>
        <w:widowControl w:val="0"/>
        <w:spacing w:after="0" w:line="240" w:lineRule="auto"/>
        <w:ind w:firstLine="567"/>
        <w:jc w:val="both"/>
        <w:rPr>
          <w:rFonts w:eastAsia="Cambria" w:cs="Times New Roman"/>
          <w:sz w:val="24"/>
          <w:szCs w:val="24"/>
          <w:lang w:eastAsia="ru-RU"/>
        </w:rPr>
      </w:pPr>
      <w:r w:rsidRPr="00286483">
        <w:rPr>
          <w:rFonts w:eastAsia="Cambria" w:cs="Times New Roman"/>
          <w:sz w:val="24"/>
          <w:szCs w:val="24"/>
          <w:lang w:eastAsia="ru-RU"/>
        </w:rPr>
        <w:t>Подають на мілкій закусочній тарілці при температурі 60-65 ºС разом з гарніром.</w:t>
      </w:r>
    </w:p>
    <w:p w:rsidR="00652B36" w:rsidRPr="00286483" w:rsidRDefault="00652B36" w:rsidP="00652B36">
      <w:pPr>
        <w:widowControl w:val="0"/>
        <w:spacing w:after="0" w:line="240" w:lineRule="auto"/>
        <w:ind w:firstLine="567"/>
        <w:jc w:val="both"/>
        <w:rPr>
          <w:rFonts w:eastAsia="Cambria" w:cs="Times New Roman"/>
          <w:sz w:val="24"/>
          <w:szCs w:val="24"/>
          <w:lang w:eastAsia="ru-RU"/>
        </w:rPr>
      </w:pPr>
    </w:p>
    <w:p w:rsidR="00652B36" w:rsidRPr="00286483" w:rsidRDefault="00652B36" w:rsidP="00652B36">
      <w:pPr>
        <w:widowControl w:val="0"/>
        <w:spacing w:after="0" w:line="240" w:lineRule="auto"/>
        <w:ind w:firstLine="567"/>
        <w:jc w:val="center"/>
        <w:rPr>
          <w:rFonts w:eastAsia="Cambria" w:cs="Times New Roman"/>
          <w:b/>
          <w:sz w:val="24"/>
          <w:szCs w:val="24"/>
          <w:lang w:eastAsia="ru-RU"/>
        </w:rPr>
      </w:pPr>
      <w:r w:rsidRPr="00286483">
        <w:rPr>
          <w:rFonts w:eastAsia="Cambria" w:cs="Times New Roman"/>
          <w:b/>
          <w:sz w:val="24"/>
          <w:szCs w:val="24"/>
          <w:lang w:eastAsia="ru-RU"/>
        </w:rPr>
        <w:t>Характеристика готової страви</w:t>
      </w:r>
    </w:p>
    <w:p w:rsidR="00652B36" w:rsidRPr="00286483" w:rsidRDefault="00652B36" w:rsidP="00652B36">
      <w:pPr>
        <w:widowControl w:val="0"/>
        <w:spacing w:after="0" w:line="240" w:lineRule="auto"/>
        <w:ind w:firstLine="567"/>
        <w:jc w:val="center"/>
        <w:rPr>
          <w:rFonts w:eastAsia="Cambria" w:cs="Times New Roman"/>
          <w:b/>
          <w:sz w:val="16"/>
          <w:szCs w:val="16"/>
          <w:lang w:eastAsia="ru-RU"/>
        </w:rPr>
      </w:pPr>
    </w:p>
    <w:p w:rsidR="00652B36" w:rsidRPr="00286483" w:rsidRDefault="00652B36" w:rsidP="00652B36">
      <w:pPr>
        <w:widowControl w:val="0"/>
        <w:spacing w:after="0" w:line="240" w:lineRule="auto"/>
        <w:ind w:firstLine="567"/>
        <w:jc w:val="both"/>
        <w:rPr>
          <w:rFonts w:eastAsia="Cambria" w:cs="Times New Roman"/>
          <w:sz w:val="24"/>
          <w:szCs w:val="24"/>
          <w:lang w:eastAsia="ru-RU"/>
        </w:rPr>
      </w:pPr>
      <w:r w:rsidRPr="00286483">
        <w:rPr>
          <w:rFonts w:eastAsia="Cambria" w:cs="Times New Roman"/>
          <w:b/>
          <w:sz w:val="24"/>
          <w:szCs w:val="24"/>
          <w:lang w:eastAsia="ru-RU"/>
        </w:rPr>
        <w:t>Зовнішній вигляд</w:t>
      </w:r>
      <w:r w:rsidRPr="00286483">
        <w:rPr>
          <w:rFonts w:eastAsia="Cambria" w:cs="Times New Roman"/>
          <w:sz w:val="24"/>
          <w:szCs w:val="24"/>
          <w:lang w:eastAsia="ru-RU"/>
        </w:rPr>
        <w:t xml:space="preserve">  – порційні шматки у вигляді квадрата, прямокутника або трикутника. </w:t>
      </w:r>
    </w:p>
    <w:p w:rsidR="00652B36" w:rsidRPr="00286483" w:rsidRDefault="00652B36" w:rsidP="00652B36">
      <w:pPr>
        <w:widowControl w:val="0"/>
        <w:spacing w:after="0" w:line="240" w:lineRule="auto"/>
        <w:ind w:firstLine="567"/>
        <w:rPr>
          <w:rFonts w:eastAsia="Cambria" w:cs="Times New Roman"/>
          <w:sz w:val="24"/>
          <w:szCs w:val="24"/>
          <w:lang w:eastAsia="ru-RU"/>
        </w:rPr>
      </w:pPr>
      <w:r w:rsidRPr="00286483">
        <w:rPr>
          <w:rFonts w:eastAsia="Cambria" w:cs="Times New Roman"/>
          <w:b/>
          <w:sz w:val="24"/>
          <w:szCs w:val="24"/>
          <w:lang w:eastAsia="ru-RU"/>
        </w:rPr>
        <w:t>Колір</w:t>
      </w:r>
      <w:r w:rsidRPr="00286483">
        <w:rPr>
          <w:rFonts w:eastAsia="Cambria" w:cs="Times New Roman"/>
          <w:sz w:val="24"/>
          <w:szCs w:val="24"/>
          <w:lang w:eastAsia="ru-RU"/>
        </w:rPr>
        <w:t xml:space="preserve"> – поверхня – рум’яна </w:t>
      </w:r>
      <w:r>
        <w:rPr>
          <w:rFonts w:eastAsia="Cambria" w:cs="Times New Roman"/>
          <w:sz w:val="24"/>
          <w:szCs w:val="24"/>
          <w:lang w:eastAsia="ru-RU"/>
        </w:rPr>
        <w:t>(золотава), на розрізі – світло-</w:t>
      </w:r>
      <w:r w:rsidRPr="00286483">
        <w:rPr>
          <w:rFonts w:eastAsia="Cambria" w:cs="Times New Roman"/>
          <w:sz w:val="24"/>
          <w:szCs w:val="24"/>
          <w:lang w:eastAsia="ru-RU"/>
        </w:rPr>
        <w:t>жовтий.</w:t>
      </w:r>
    </w:p>
    <w:p w:rsidR="00652B36" w:rsidRPr="00286483" w:rsidRDefault="00652B36" w:rsidP="00652B36">
      <w:pPr>
        <w:widowControl w:val="0"/>
        <w:spacing w:after="0" w:line="240" w:lineRule="auto"/>
        <w:ind w:firstLine="567"/>
        <w:rPr>
          <w:rFonts w:eastAsia="Cambria" w:cs="Times New Roman"/>
          <w:sz w:val="24"/>
          <w:szCs w:val="24"/>
          <w:lang w:eastAsia="ru-RU"/>
        </w:rPr>
      </w:pPr>
      <w:r w:rsidRPr="00286483">
        <w:rPr>
          <w:rFonts w:eastAsia="Cambria" w:cs="Times New Roman"/>
          <w:b/>
          <w:sz w:val="24"/>
          <w:szCs w:val="24"/>
          <w:lang w:eastAsia="ru-RU"/>
        </w:rPr>
        <w:t xml:space="preserve">Смак і запах </w:t>
      </w:r>
      <w:r w:rsidRPr="00286483">
        <w:rPr>
          <w:rFonts w:eastAsia="Cambria" w:cs="Times New Roman"/>
          <w:sz w:val="24"/>
          <w:szCs w:val="24"/>
          <w:lang w:eastAsia="ru-RU"/>
        </w:rPr>
        <w:t>– в міру посолений, властивий свіжоприготовленому омлету з твердим сиром.</w:t>
      </w:r>
    </w:p>
    <w:p w:rsidR="00652B36" w:rsidRPr="00286483" w:rsidRDefault="00652B36" w:rsidP="00652B36">
      <w:pPr>
        <w:widowControl w:val="0"/>
        <w:spacing w:after="0" w:line="240" w:lineRule="auto"/>
        <w:ind w:firstLine="567"/>
        <w:rPr>
          <w:rFonts w:eastAsia="Cambria" w:cs="Times New Roman"/>
          <w:sz w:val="24"/>
          <w:szCs w:val="24"/>
          <w:lang w:eastAsia="ru-RU"/>
        </w:rPr>
      </w:pPr>
      <w:r w:rsidRPr="00286483">
        <w:rPr>
          <w:rFonts w:eastAsia="Cambria" w:cs="Times New Roman"/>
          <w:b/>
          <w:sz w:val="24"/>
          <w:szCs w:val="24"/>
          <w:lang w:eastAsia="ru-RU"/>
        </w:rPr>
        <w:t>Консистенція</w:t>
      </w:r>
      <w:r w:rsidRPr="00286483">
        <w:rPr>
          <w:rFonts w:eastAsia="Cambria" w:cs="Times New Roman"/>
          <w:sz w:val="24"/>
          <w:szCs w:val="24"/>
          <w:lang w:eastAsia="ru-RU"/>
        </w:rPr>
        <w:t xml:space="preserve"> – м’яка, соковита, пишна. </w:t>
      </w:r>
    </w:p>
    <w:p w:rsidR="00652B36" w:rsidRPr="00286483" w:rsidRDefault="00652B36" w:rsidP="00652B36">
      <w:pPr>
        <w:widowControl w:val="0"/>
        <w:tabs>
          <w:tab w:val="left" w:pos="13320"/>
        </w:tabs>
        <w:spacing w:after="0" w:line="240" w:lineRule="auto"/>
        <w:rPr>
          <w:rFonts w:eastAsia="Cambria" w:cs="Times New Roman"/>
          <w:b/>
          <w:sz w:val="24"/>
          <w:szCs w:val="24"/>
          <w:lang w:eastAsia="ru-RU"/>
        </w:rPr>
      </w:pPr>
      <w:r w:rsidRPr="00286483">
        <w:rPr>
          <w:rFonts w:eastAsia="Cambria" w:cs="Times New Roman"/>
          <w:b/>
          <w:sz w:val="24"/>
          <w:szCs w:val="24"/>
          <w:lang w:eastAsia="ru-RU"/>
        </w:rPr>
        <w:tab/>
      </w:r>
    </w:p>
    <w:p w:rsidR="00652B36" w:rsidRPr="00286483" w:rsidRDefault="00652B36" w:rsidP="00652B36">
      <w:pPr>
        <w:widowControl w:val="0"/>
        <w:spacing w:after="0" w:line="240" w:lineRule="auto"/>
        <w:ind w:firstLine="567"/>
        <w:jc w:val="center"/>
        <w:rPr>
          <w:rFonts w:eastAsia="Cambria" w:cs="Times New Roman"/>
          <w:b/>
          <w:sz w:val="24"/>
          <w:szCs w:val="24"/>
          <w:lang w:eastAsia="ru-RU"/>
        </w:rPr>
      </w:pPr>
      <w:r>
        <w:rPr>
          <w:rFonts w:eastAsia="Cambria" w:cs="Times New Roman"/>
          <w:b/>
          <w:sz w:val="24"/>
          <w:szCs w:val="24"/>
          <w:lang w:eastAsia="ru-RU"/>
        </w:rPr>
        <w:t>Основні фізичні показники</w:t>
      </w:r>
    </w:p>
    <w:p w:rsidR="00652B36" w:rsidRPr="00286483" w:rsidRDefault="00652B36" w:rsidP="00652B36">
      <w:pPr>
        <w:widowControl w:val="0"/>
        <w:spacing w:after="0" w:line="240" w:lineRule="auto"/>
        <w:ind w:firstLine="567"/>
        <w:jc w:val="center"/>
        <w:rPr>
          <w:rFonts w:eastAsia="Cambria" w:cs="Times New Roman"/>
          <w:b/>
          <w:sz w:val="16"/>
          <w:szCs w:val="16"/>
          <w:lang w:eastAsia="ru-RU"/>
        </w:rPr>
      </w:pPr>
    </w:p>
    <w:p w:rsidR="00652B36" w:rsidRPr="00286483" w:rsidRDefault="00652B36" w:rsidP="00652B36">
      <w:pPr>
        <w:widowControl w:val="0"/>
        <w:spacing w:after="0" w:line="240" w:lineRule="auto"/>
        <w:ind w:firstLine="567"/>
        <w:jc w:val="both"/>
        <w:rPr>
          <w:rFonts w:eastAsia="Cambria" w:cs="Times New Roman"/>
          <w:sz w:val="24"/>
          <w:szCs w:val="24"/>
          <w:lang w:eastAsia="ru-RU"/>
        </w:rPr>
      </w:pPr>
      <w:r w:rsidRPr="00286483">
        <w:rPr>
          <w:rFonts w:eastAsia="Cambria" w:cs="Times New Roman"/>
          <w:sz w:val="24"/>
          <w:szCs w:val="24"/>
          <w:lang w:eastAsia="ru-RU"/>
        </w:rPr>
        <w:t>Маса страви: 57 г ± 3 %</w:t>
      </w:r>
    </w:p>
    <w:p w:rsidR="00652B36" w:rsidRPr="00286483" w:rsidRDefault="00652B36" w:rsidP="00652B36">
      <w:pPr>
        <w:widowControl w:val="0"/>
        <w:spacing w:after="0" w:line="240" w:lineRule="auto"/>
        <w:rPr>
          <w:rFonts w:eastAsia="Cambria" w:cs="Times New Roman"/>
          <w:sz w:val="24"/>
          <w:szCs w:val="24"/>
          <w:lang w:eastAsia="ru-RU"/>
        </w:rPr>
      </w:pPr>
    </w:p>
    <w:p w:rsidR="00652B36" w:rsidRPr="00286483" w:rsidRDefault="00652B36" w:rsidP="00652B36">
      <w:pPr>
        <w:widowControl w:val="0"/>
        <w:spacing w:after="0" w:line="240" w:lineRule="auto"/>
        <w:rPr>
          <w:rFonts w:eastAsia="Cambria" w:cs="Times New Roman"/>
          <w:sz w:val="24"/>
          <w:szCs w:val="24"/>
          <w:lang w:eastAsia="ru-RU"/>
        </w:rPr>
      </w:pPr>
    </w:p>
    <w:p w:rsidR="00652B36" w:rsidRPr="00286483" w:rsidRDefault="00652B36" w:rsidP="00652B36">
      <w:pPr>
        <w:widowControl w:val="0"/>
        <w:spacing w:after="0" w:line="240" w:lineRule="auto"/>
        <w:ind w:firstLine="567"/>
        <w:rPr>
          <w:rFonts w:eastAsia="Cambria" w:cs="Times New Roman"/>
          <w:b/>
          <w:sz w:val="24"/>
          <w:szCs w:val="24"/>
          <w:lang w:eastAsia="ru-RU"/>
        </w:rPr>
      </w:pPr>
      <w:r w:rsidRPr="00286483">
        <w:rPr>
          <w:rFonts w:eastAsia="Cambria" w:cs="Times New Roman"/>
          <w:b/>
          <w:sz w:val="24"/>
          <w:szCs w:val="24"/>
          <w:lang w:eastAsia="ru-RU"/>
        </w:rPr>
        <w:t>СКЛАВ: сестра медична старша</w:t>
      </w:r>
      <w:r w:rsidRPr="00286483">
        <w:rPr>
          <w:rFonts w:eastAsia="Cambria" w:cs="Times New Roman"/>
          <w:b/>
          <w:sz w:val="24"/>
          <w:szCs w:val="24"/>
          <w:lang w:eastAsia="ru-RU"/>
        </w:rPr>
        <w:tab/>
      </w:r>
      <w:r w:rsidRPr="00286483">
        <w:rPr>
          <w:rFonts w:eastAsia="Cambria" w:cs="Times New Roman"/>
          <w:b/>
          <w:sz w:val="24"/>
          <w:szCs w:val="24"/>
          <w:lang w:eastAsia="ru-RU"/>
        </w:rPr>
        <w:tab/>
      </w:r>
      <w:r w:rsidRPr="00286483">
        <w:rPr>
          <w:rFonts w:eastAsia="Cambria" w:cs="Times New Roman"/>
          <w:b/>
          <w:sz w:val="24"/>
          <w:szCs w:val="24"/>
          <w:lang w:eastAsia="ru-RU"/>
        </w:rPr>
        <w:tab/>
        <w:t xml:space="preserve">   _________________</w:t>
      </w:r>
      <w:r w:rsidRPr="00286483">
        <w:rPr>
          <w:rFonts w:eastAsia="Cambria" w:cs="Times New Roman"/>
          <w:b/>
          <w:sz w:val="24"/>
          <w:szCs w:val="24"/>
          <w:lang w:eastAsia="ru-RU"/>
        </w:rPr>
        <w:tab/>
      </w:r>
      <w:r w:rsidRPr="00286483">
        <w:rPr>
          <w:rFonts w:eastAsia="Cambria" w:cs="Times New Roman"/>
          <w:b/>
          <w:sz w:val="24"/>
          <w:szCs w:val="24"/>
          <w:lang w:eastAsia="ru-RU"/>
        </w:rPr>
        <w:tab/>
      </w:r>
      <w:r w:rsidRPr="00286483">
        <w:rPr>
          <w:rFonts w:eastAsia="Cambria" w:cs="Times New Roman"/>
          <w:b/>
          <w:sz w:val="24"/>
          <w:szCs w:val="24"/>
          <w:lang w:eastAsia="ru-RU"/>
        </w:rPr>
        <w:tab/>
      </w:r>
      <w:r w:rsidRPr="00286483">
        <w:rPr>
          <w:rFonts w:eastAsia="Cambria" w:cs="Times New Roman"/>
          <w:sz w:val="24"/>
          <w:szCs w:val="24"/>
          <w:u w:val="single"/>
          <w:lang w:eastAsia="ru-RU"/>
        </w:rPr>
        <w:t>______________________</w:t>
      </w:r>
    </w:p>
    <w:p w:rsidR="00652B36" w:rsidRPr="00286483" w:rsidRDefault="00652B36" w:rsidP="00652B36">
      <w:pPr>
        <w:rPr>
          <w:rFonts w:eastAsia="Cambria" w:cs="Times New Roman"/>
          <w:sz w:val="20"/>
          <w:szCs w:val="24"/>
          <w:lang w:eastAsia="ru-RU"/>
        </w:rPr>
      </w:pPr>
      <w:r w:rsidRPr="00286483">
        <w:rPr>
          <w:rFonts w:eastAsia="Cambria" w:cs="Times New Roman"/>
          <w:sz w:val="20"/>
          <w:szCs w:val="24"/>
          <w:lang w:eastAsia="ru-RU"/>
        </w:rPr>
        <w:t xml:space="preserve">                                                                                                                                   (підпис) </w:t>
      </w:r>
      <w:r w:rsidRPr="00286483">
        <w:rPr>
          <w:rFonts w:eastAsia="Cambria" w:cs="Times New Roman"/>
          <w:sz w:val="20"/>
          <w:szCs w:val="24"/>
          <w:lang w:eastAsia="ru-RU"/>
        </w:rPr>
        <w:tab/>
      </w:r>
      <w:r w:rsidRPr="00286483">
        <w:rPr>
          <w:rFonts w:eastAsia="Cambria" w:cs="Times New Roman"/>
          <w:sz w:val="20"/>
          <w:szCs w:val="24"/>
          <w:lang w:eastAsia="ru-RU"/>
        </w:rPr>
        <w:tab/>
      </w:r>
      <w:r w:rsidRPr="00286483">
        <w:rPr>
          <w:rFonts w:eastAsia="Cambria" w:cs="Times New Roman"/>
          <w:sz w:val="20"/>
          <w:szCs w:val="24"/>
          <w:lang w:eastAsia="ru-RU"/>
        </w:rPr>
        <w:tab/>
      </w:r>
      <w:r w:rsidRPr="00286483">
        <w:rPr>
          <w:rFonts w:eastAsia="Cambria" w:cs="Times New Roman"/>
          <w:sz w:val="20"/>
          <w:szCs w:val="24"/>
          <w:lang w:eastAsia="ru-RU"/>
        </w:rPr>
        <w:tab/>
      </w:r>
      <w:r w:rsidRPr="00286483">
        <w:rPr>
          <w:rFonts w:eastAsia="Cambria" w:cs="Times New Roman"/>
          <w:sz w:val="20"/>
          <w:szCs w:val="24"/>
          <w:lang w:eastAsia="ru-RU"/>
        </w:rPr>
        <w:tab/>
        <w:t xml:space="preserve">  (ім’я, прізвище)</w:t>
      </w:r>
    </w:p>
    <w:p w:rsidR="00AD5D77" w:rsidRPr="00652B36" w:rsidRDefault="00AD5D77" w:rsidP="00652B36"/>
    <w:sectPr w:rsidR="00AD5D77" w:rsidRPr="00652B36" w:rsidSect="00255946">
      <w:pgSz w:w="16838" w:h="11906" w:orient="landscape"/>
      <w:pgMar w:top="850" w:right="850" w:bottom="850" w:left="1417" w:header="708" w:footer="708" w:gutter="0"/>
      <w:cols w:space="708"/>
      <w:docGrid w:linePitch="381"/>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00002FF" w:usb1="4000ACFF" w:usb2="00000001" w:usb3="00000000" w:csb0="0000019F" w:csb1="00000000"/>
  </w:font>
  <w:font w:name="Times New Roman">
    <w:panose1 w:val="02020603050405020304"/>
    <w:charset w:val="CC"/>
    <w:family w:val="roman"/>
    <w:pitch w:val="variable"/>
    <w:sig w:usb0="E0002EFF" w:usb1="C0007843"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Cambria">
    <w:panose1 w:val="02040503050406030204"/>
    <w:charset w:val="CC"/>
    <w:family w:val="roman"/>
    <w:pitch w:val="variable"/>
    <w:sig w:usb0="E00002FF" w:usb1="40000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hyphenationZone w:val="425"/>
  <w:characterSpacingControl w:val="doNotCompress"/>
  <w:compat/>
  <w:rsids>
    <w:rsidRoot w:val="00AD5D77"/>
    <w:rsid w:val="00255946"/>
    <w:rsid w:val="002C602C"/>
    <w:rsid w:val="00461E1A"/>
    <w:rsid w:val="00466639"/>
    <w:rsid w:val="00652B36"/>
    <w:rsid w:val="007726AD"/>
    <w:rsid w:val="00A1284C"/>
    <w:rsid w:val="00AD5D77"/>
    <w:rsid w:val="00E06E3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uk-U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06E30"/>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E06E3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TML">
    <w:name w:val="HTML Preformatted"/>
    <w:basedOn w:val="a"/>
    <w:link w:val="HTML0"/>
    <w:uiPriority w:val="99"/>
    <w:unhideWhenUsed/>
    <w:rsid w:val="00E06E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ru-RU" w:eastAsia="ru-RU"/>
    </w:rPr>
  </w:style>
  <w:style w:type="character" w:customStyle="1" w:styleId="HTML0">
    <w:name w:val="Стандартный HTML Знак"/>
    <w:basedOn w:val="a0"/>
    <w:link w:val="HTML"/>
    <w:uiPriority w:val="99"/>
    <w:rsid w:val="00E06E30"/>
    <w:rPr>
      <w:rFonts w:ascii="Courier New" w:eastAsia="Times New Roman" w:hAnsi="Courier New" w:cs="Courier New"/>
      <w:sz w:val="20"/>
      <w:szCs w:val="20"/>
      <w:lang w:val="ru-RU" w:eastAsia="ru-RU"/>
    </w:rPr>
  </w:style>
  <w:style w:type="character" w:customStyle="1" w:styleId="y2iqfc">
    <w:name w:val="y2iqfc"/>
    <w:basedOn w:val="a0"/>
    <w:rsid w:val="00E06E30"/>
  </w:style>
  <w:style w:type="paragraph" w:styleId="a4">
    <w:name w:val="Plain Text"/>
    <w:basedOn w:val="a"/>
    <w:link w:val="a5"/>
    <w:rsid w:val="00A1284C"/>
    <w:pPr>
      <w:spacing w:after="0" w:line="240" w:lineRule="auto"/>
    </w:pPr>
    <w:rPr>
      <w:rFonts w:ascii="Courier New" w:eastAsia="Times New Roman" w:hAnsi="Courier New" w:cs="Courier New"/>
      <w:sz w:val="20"/>
      <w:szCs w:val="20"/>
      <w:lang w:eastAsia="ru-RU"/>
    </w:rPr>
  </w:style>
  <w:style w:type="character" w:customStyle="1" w:styleId="a5">
    <w:name w:val="Текст Знак"/>
    <w:basedOn w:val="a0"/>
    <w:link w:val="a4"/>
    <w:rsid w:val="00A1284C"/>
    <w:rPr>
      <w:rFonts w:ascii="Courier New" w:eastAsia="Times New Roman" w:hAnsi="Courier New" w:cs="Courier New"/>
      <w:sz w:val="20"/>
      <w:szCs w:val="20"/>
      <w:lang w:eastAsia="ru-RU"/>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449</Words>
  <Characters>2564</Characters>
  <Application>Microsoft Office Word</Application>
  <DocSecurity>0</DocSecurity>
  <Lines>21</Lines>
  <Paragraphs>6</Paragraphs>
  <ScaleCrop>false</ScaleCrop>
  <Company>Grizli777</Company>
  <LinksUpToDate>false</LinksUpToDate>
  <CharactersWithSpaces>3007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Iryna Skorbun</dc:creator>
  <cp:lastModifiedBy>Жемчужина</cp:lastModifiedBy>
  <cp:revision>2</cp:revision>
  <dcterms:created xsi:type="dcterms:W3CDTF">2026-07-27T10:38:00Z</dcterms:created>
  <dcterms:modified xsi:type="dcterms:W3CDTF">2026-07-27T10:38:00Z</dcterms:modified>
</cp:coreProperties>
</file>