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132A38" w:rsidTr="00132A38">
        <w:tc>
          <w:tcPr>
            <w:tcW w:w="4815" w:type="dxa"/>
            <w:hideMark/>
          </w:tcPr>
          <w:p w:rsidR="00132A38" w:rsidRDefault="00132A38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40</w:t>
            </w:r>
          </w:p>
          <w:p w:rsidR="00132A38" w:rsidRDefault="00132A38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«Збірник рецептур страв для харчування дітей шкільного віку в організованих освітніх та оздоровчих закладах», </w:t>
            </w:r>
          </w:p>
          <w:p w:rsidR="00132A38" w:rsidRDefault="00132A38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Є.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Клопотенко</w:t>
            </w:r>
            <w:proofErr w:type="spellEnd"/>
          </w:p>
          <w:p w:rsidR="00132A38" w:rsidRDefault="00132A38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2019 р</w:t>
            </w:r>
          </w:p>
        </w:tc>
        <w:tc>
          <w:tcPr>
            <w:tcW w:w="5127" w:type="dxa"/>
          </w:tcPr>
          <w:p w:rsidR="00132A38" w:rsidRDefault="00132A38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132A38" w:rsidRDefault="00132A38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132A38" w:rsidRDefault="00132A38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КЗ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«ДНЗ № ___  » </w:t>
            </w:r>
          </w:p>
          <w:p w:rsidR="00132A38" w:rsidRDefault="00132A38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132A38" w:rsidRDefault="00132A38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132A38" w:rsidRDefault="00132A38" w:rsidP="00132A38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>Технологічна карта</w:t>
      </w:r>
    </w:p>
    <w:p w:rsidR="00132A38" w:rsidRDefault="00132A38" w:rsidP="00132A38">
      <w:pPr>
        <w:widowControl w:val="0"/>
        <w:spacing w:after="0" w:line="276" w:lineRule="auto"/>
        <w:jc w:val="center"/>
        <w:rPr>
          <w:rFonts w:eastAsia="Times New Roman" w:cs="Times New Roman"/>
          <w:b/>
          <w:bCs/>
          <w:szCs w:val="24"/>
          <w:lang w:eastAsia="ru-RU"/>
        </w:rPr>
      </w:pPr>
      <w:proofErr w:type="spellStart"/>
      <w:r>
        <w:rPr>
          <w:rFonts w:eastAsia="Times New Roman" w:cs="Times New Roman"/>
          <w:b/>
          <w:bCs/>
          <w:szCs w:val="24"/>
          <w:lang w:eastAsia="ru-RU"/>
        </w:rPr>
        <w:t>Полента</w:t>
      </w:r>
      <w:proofErr w:type="spellEnd"/>
      <w:r>
        <w:rPr>
          <w:rFonts w:eastAsia="Times New Roman" w:cs="Times New Roman"/>
          <w:b/>
          <w:bCs/>
          <w:szCs w:val="24"/>
          <w:lang w:eastAsia="ru-RU"/>
        </w:rPr>
        <w:t xml:space="preserve"> (каша кукурудзяна</w:t>
      </w:r>
      <w:r>
        <w:rPr>
          <w:rFonts w:eastAsia="Times New Roman" w:cs="Times New Roman"/>
          <w:b/>
          <w:bCs/>
          <w:szCs w:val="24"/>
          <w:lang w:val="ru-RU" w:eastAsia="ru-RU"/>
        </w:rPr>
        <w:t xml:space="preserve"> запечена</w:t>
      </w:r>
      <w:r>
        <w:rPr>
          <w:rFonts w:eastAsia="Times New Roman" w:cs="Times New Roman"/>
          <w:b/>
          <w:bCs/>
          <w:szCs w:val="24"/>
          <w:lang w:eastAsia="ru-RU"/>
        </w:rPr>
        <w:t>)</w:t>
      </w:r>
    </w:p>
    <w:p w:rsidR="00132A38" w:rsidRDefault="00132A38" w:rsidP="00132A38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47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4"/>
        <w:gridCol w:w="1799"/>
        <w:gridCol w:w="589"/>
        <w:gridCol w:w="590"/>
        <w:gridCol w:w="590"/>
        <w:gridCol w:w="590"/>
        <w:gridCol w:w="591"/>
        <w:gridCol w:w="591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708"/>
        <w:gridCol w:w="709"/>
        <w:gridCol w:w="709"/>
        <w:gridCol w:w="2233"/>
      </w:tblGrid>
      <w:tr w:rsidR="00132A38" w:rsidTr="00132A38">
        <w:trPr>
          <w:trHeight w:val="254"/>
          <w:jc w:val="center"/>
        </w:trPr>
        <w:tc>
          <w:tcPr>
            <w:tcW w:w="5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132A38" w:rsidRDefault="00132A38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  <w:proofErr w:type="spellEnd"/>
          </w:p>
        </w:tc>
        <w:tc>
          <w:tcPr>
            <w:tcW w:w="1801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  <w:tc>
          <w:tcPr>
            <w:tcW w:w="3544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на одну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порцію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6237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склад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2126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цінність</w:t>
            </w:r>
            <w:proofErr w:type="spellEnd"/>
          </w:p>
          <w:p w:rsidR="00132A38" w:rsidRDefault="00132A3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234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вимоги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до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якості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</w:tr>
      <w:tr w:rsidR="00132A38" w:rsidTr="00132A38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77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брутто</w:t>
            </w:r>
          </w:p>
        </w:tc>
        <w:tc>
          <w:tcPr>
            <w:tcW w:w="177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нетто</w:t>
            </w:r>
          </w:p>
        </w:tc>
        <w:tc>
          <w:tcPr>
            <w:tcW w:w="207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  <w:proofErr w:type="spellEnd"/>
          </w:p>
        </w:tc>
        <w:tc>
          <w:tcPr>
            <w:tcW w:w="207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  <w:proofErr w:type="spellEnd"/>
          </w:p>
        </w:tc>
        <w:tc>
          <w:tcPr>
            <w:tcW w:w="207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  <w:proofErr w:type="spellEnd"/>
          </w:p>
        </w:tc>
        <w:tc>
          <w:tcPr>
            <w:tcW w:w="3544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234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132A38" w:rsidTr="00132A38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907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групи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(роки)</w:t>
            </w:r>
          </w:p>
        </w:tc>
        <w:tc>
          <w:tcPr>
            <w:tcW w:w="2234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132A38" w:rsidTr="00132A38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widowControl w:val="0"/>
              <w:spacing w:after="0" w:line="240" w:lineRule="auto"/>
              <w:ind w:right="-13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widowControl w:val="0"/>
              <w:spacing w:after="0" w:line="240" w:lineRule="auto"/>
              <w:ind w:right="-13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widowControl w:val="0"/>
              <w:spacing w:after="0" w:line="240" w:lineRule="auto"/>
              <w:ind w:right="-13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widowControl w:val="0"/>
              <w:spacing w:after="0" w:line="240" w:lineRule="auto"/>
              <w:ind w:right="-13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widowControl w:val="0"/>
              <w:spacing w:after="0" w:line="240" w:lineRule="auto"/>
              <w:ind w:right="-13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widowControl w:val="0"/>
              <w:spacing w:after="0" w:line="240" w:lineRule="auto"/>
              <w:ind w:right="-13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widowControl w:val="0"/>
              <w:spacing w:after="0" w:line="240" w:lineRule="auto"/>
              <w:ind w:right="-13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widowControl w:val="0"/>
              <w:spacing w:after="0" w:line="240" w:lineRule="auto"/>
              <w:ind w:right="-13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widowControl w:val="0"/>
              <w:spacing w:after="0" w:line="240" w:lineRule="auto"/>
              <w:ind w:right="-13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widowControl w:val="0"/>
              <w:spacing w:after="0" w:line="240" w:lineRule="auto"/>
              <w:ind w:right="-105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widowControl w:val="0"/>
              <w:spacing w:after="0" w:line="240" w:lineRule="auto"/>
              <w:ind w:right="-105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widowControl w:val="0"/>
              <w:spacing w:after="0" w:line="240" w:lineRule="auto"/>
              <w:ind w:right="-105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2234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132A38" w:rsidTr="00132A38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ЗП</w:t>
            </w: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Крупа </w:t>
            </w:r>
            <w:proofErr w:type="spellStart"/>
            <w:r>
              <w:rPr>
                <w:sz w:val="24"/>
                <w:szCs w:val="24"/>
                <w:lang w:val="ru-RU"/>
              </w:rPr>
              <w:t>кукурудзяна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25,5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25,5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1,74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1,74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2,12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0,31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15,20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15,20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18,46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70,77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70,77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85,94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left="142"/>
              <w:jc w:val="center"/>
              <w:rPr>
                <w:rFonts w:eastAsia="Calibri" w:cs="Times New Roman"/>
                <w:sz w:val="18"/>
                <w:szCs w:val="18"/>
                <w:lang w:val="ru-RU" w:eastAsia="ru-RU"/>
              </w:rPr>
            </w:pP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Подрібнені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частинки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 ядра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кукурудзи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різної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форми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колір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жовтий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; смак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і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 запах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характерні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кукурудзяній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крупі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, без затхлого,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пліснявого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інших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сторонніх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присмаків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запахів</w:t>
            </w:r>
            <w:proofErr w:type="spellEnd"/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.</w:t>
            </w:r>
          </w:p>
        </w:tc>
      </w:tr>
      <w:tr w:rsidR="00132A38" w:rsidTr="00132A38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 Л</w:t>
            </w: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Молоко 2,5% 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28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28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34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28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28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0,79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0,79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0,96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0,85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1,32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1,32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1,61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14,56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14,56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17,68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Однорідна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рідина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без осаду;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колір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білий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злегка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жовтуватим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відтінком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смак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властиві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свіжому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молоку.</w:t>
            </w:r>
          </w:p>
        </w:tc>
      </w:tr>
      <w:tr w:rsidR="00132A38" w:rsidTr="00132A38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 Л</w:t>
            </w: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Масло </w:t>
            </w:r>
            <w:proofErr w:type="spellStart"/>
            <w:r>
              <w:rPr>
                <w:sz w:val="24"/>
                <w:szCs w:val="24"/>
                <w:lang w:val="ru-RU"/>
              </w:rPr>
              <w:t>вершкове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72%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1,81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13,22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13,22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16,53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left="142"/>
              <w:jc w:val="center"/>
              <w:rPr>
                <w:rFonts w:eastAsia="Calibri"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 xml:space="preserve">Смак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чисті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характерні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сторонніх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запахів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колір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від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білого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до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світло-жовтого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консистенція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щільна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однорідна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132A38" w:rsidTr="00132A38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32A38" w:rsidRDefault="00132A38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Вода 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36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36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44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36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36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Прозора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безбарвна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рідина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запаху,  не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містить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видимих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домішок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.</w:t>
            </w:r>
          </w:p>
        </w:tc>
      </w:tr>
      <w:tr w:rsidR="00132A38" w:rsidTr="00132A38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32A38" w:rsidRDefault="00132A38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Сіль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йодована</w:t>
            </w:r>
            <w:proofErr w:type="spellEnd"/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0,33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left="142"/>
              <w:jc w:val="center"/>
              <w:rPr>
                <w:sz w:val="18"/>
                <w:szCs w:val="18"/>
                <w:lang w:val="ru-RU" w:eastAsia="ru-RU"/>
              </w:rPr>
            </w:pPr>
            <w:r>
              <w:rPr>
                <w:sz w:val="18"/>
                <w:szCs w:val="18"/>
                <w:lang w:val="ru-RU" w:eastAsia="ru-RU"/>
              </w:rPr>
              <w:t xml:space="preserve">Солона, без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сторонніх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присмаків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і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ароматів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сипуча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без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грудочок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біла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lastRenderedPageBreak/>
              <w:t>з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блиском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слабкий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 йоду;</w:t>
            </w:r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розчинність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у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рідині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повна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>.</w:t>
            </w:r>
          </w:p>
        </w:tc>
      </w:tr>
      <w:tr w:rsidR="00132A38" w:rsidTr="00132A38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32A38" w:rsidRDefault="00132A38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32A38" w:rsidRDefault="00132A38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90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90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2,55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2,55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3,10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2,40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2,40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2,97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16,55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16,55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20,10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98,55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98,55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32A38" w:rsidRDefault="00132A38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120,14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32A38" w:rsidRDefault="00132A38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132A38" w:rsidRDefault="00132A38" w:rsidP="00132A38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132A38" w:rsidRDefault="00132A38" w:rsidP="00132A38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132A38" w:rsidRDefault="00132A38" w:rsidP="00132A38">
      <w:pPr>
        <w:spacing w:after="0"/>
        <w:rPr>
          <w:rFonts w:cs="Times New Roman"/>
          <w:sz w:val="24"/>
          <w:szCs w:val="24"/>
        </w:rPr>
      </w:pPr>
    </w:p>
    <w:p w:rsidR="00132A38" w:rsidRDefault="00132A38" w:rsidP="00132A38">
      <w:pPr>
        <w:spacing w:after="0" w:line="240" w:lineRule="auto"/>
        <w:ind w:firstLine="567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sz w:val="24"/>
          <w:szCs w:val="24"/>
        </w:rPr>
        <w:t xml:space="preserve"> Вершкове масло нарізають шматочками 1×1 см. Всі інгредієнти змішують, перекладають у ємність для запікання та запікають у духовій шафі за температури 180 </w:t>
      </w:r>
      <w:r>
        <w:rPr>
          <w:rFonts w:cs="Times New Roman"/>
          <w:sz w:val="24"/>
          <w:szCs w:val="24"/>
        </w:rPr>
        <w:t>°</w:t>
      </w:r>
      <w:r>
        <w:rPr>
          <w:sz w:val="24"/>
          <w:szCs w:val="24"/>
        </w:rPr>
        <w:t xml:space="preserve">С протягом 25-30 </w:t>
      </w:r>
      <w:proofErr w:type="spellStart"/>
      <w:r>
        <w:rPr>
          <w:sz w:val="24"/>
          <w:szCs w:val="24"/>
        </w:rPr>
        <w:t>хв</w:t>
      </w:r>
      <w:proofErr w:type="spellEnd"/>
      <w:r>
        <w:rPr>
          <w:sz w:val="24"/>
          <w:szCs w:val="24"/>
        </w:rPr>
        <w:t xml:space="preserve"> до отримання м’якої та одночасно пружної текстури </w:t>
      </w:r>
      <w:proofErr w:type="spellStart"/>
      <w:r>
        <w:rPr>
          <w:sz w:val="24"/>
          <w:szCs w:val="24"/>
        </w:rPr>
        <w:t>поленти</w:t>
      </w:r>
      <w:proofErr w:type="spellEnd"/>
      <w:r>
        <w:rPr>
          <w:sz w:val="24"/>
          <w:szCs w:val="24"/>
        </w:rPr>
        <w:t xml:space="preserve">. </w:t>
      </w:r>
      <w:r>
        <w:rPr>
          <w:rFonts w:eastAsia="Times New Roman" w:cs="Times New Roman"/>
          <w:sz w:val="24"/>
          <w:szCs w:val="24"/>
          <w:lang w:eastAsia="uk-UA"/>
        </w:rPr>
        <w:t xml:space="preserve">Охолоджують до 70 </w:t>
      </w:r>
      <w:r>
        <w:rPr>
          <w:rFonts w:cs="Times New Roman"/>
          <w:sz w:val="24"/>
          <w:szCs w:val="28"/>
        </w:rPr>
        <w:t>°С та нарізають на порційні шматочки трикутної, квадратної або прямокутної форми.</w:t>
      </w:r>
    </w:p>
    <w:p w:rsidR="00132A38" w:rsidRDefault="00132A38" w:rsidP="00132A38">
      <w:pPr>
        <w:ind w:firstLine="567"/>
        <w:rPr>
          <w:rFonts w:eastAsia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Подають на мілкій закусочній тарілці при температурі </w:t>
      </w:r>
      <w:r>
        <w:rPr>
          <w:rFonts w:eastAsia="Calibri" w:cs="Times New Roman"/>
          <w:sz w:val="24"/>
          <w:szCs w:val="24"/>
        </w:rPr>
        <w:t>65°С</w:t>
      </w:r>
      <w:r>
        <w:rPr>
          <w:rFonts w:cs="Times New Roman"/>
          <w:sz w:val="24"/>
          <w:szCs w:val="24"/>
        </w:rPr>
        <w:t>.</w:t>
      </w:r>
    </w:p>
    <w:p w:rsidR="00132A38" w:rsidRDefault="00132A38" w:rsidP="00132A38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132A38" w:rsidRDefault="00132A38" w:rsidP="00132A38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132A38" w:rsidRDefault="00132A38" w:rsidP="00132A38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</w:t>
      </w:r>
      <w:r>
        <w:rPr>
          <w:sz w:val="24"/>
          <w:szCs w:val="24"/>
        </w:rPr>
        <w:t xml:space="preserve">порційні шматочки трикутної, </w:t>
      </w:r>
      <w:r>
        <w:rPr>
          <w:rFonts w:cs="Times New Roman"/>
          <w:sz w:val="24"/>
          <w:szCs w:val="28"/>
        </w:rPr>
        <w:t>квадратної або прямокутної форми</w:t>
      </w:r>
      <w:r>
        <w:rPr>
          <w:sz w:val="24"/>
          <w:szCs w:val="24"/>
        </w:rPr>
        <w:t xml:space="preserve"> з золотавою скоринкою на поверхні.</w:t>
      </w:r>
    </w:p>
    <w:p w:rsidR="00132A38" w:rsidRDefault="00132A38" w:rsidP="00132A38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</w:t>
      </w:r>
      <w:r>
        <w:rPr>
          <w:sz w:val="24"/>
          <w:szCs w:val="24"/>
        </w:rPr>
        <w:t>світло – жовтий.</w:t>
      </w:r>
    </w:p>
    <w:p w:rsidR="00132A38" w:rsidRDefault="00132A38" w:rsidP="00132A38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</w:t>
      </w:r>
      <w:r>
        <w:rPr>
          <w:sz w:val="24"/>
          <w:szCs w:val="24"/>
        </w:rPr>
        <w:t>характерні для кукурудзяної каші, не допускається запаху підгорілого молока.</w:t>
      </w:r>
    </w:p>
    <w:p w:rsidR="00132A38" w:rsidRDefault="00132A38" w:rsidP="00132A38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</w:t>
      </w:r>
      <w:r>
        <w:rPr>
          <w:sz w:val="24"/>
          <w:szCs w:val="24"/>
        </w:rPr>
        <w:t>пружна, злегка еластична.</w:t>
      </w:r>
    </w:p>
    <w:p w:rsidR="00132A38" w:rsidRDefault="00132A38" w:rsidP="00132A38">
      <w:pPr>
        <w:widowControl w:val="0"/>
        <w:tabs>
          <w:tab w:val="left" w:pos="13320"/>
        </w:tabs>
        <w:spacing w:after="0" w:line="240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132A38" w:rsidRDefault="00132A38" w:rsidP="00132A38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132A38" w:rsidRDefault="00132A38" w:rsidP="00132A38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132A38" w:rsidRDefault="00132A38" w:rsidP="00132A38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90 г ± 3 %</w:t>
      </w:r>
    </w:p>
    <w:p w:rsidR="00132A38" w:rsidRDefault="00132A38" w:rsidP="00132A38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  <w:t>110г ± 3 %</w:t>
      </w:r>
    </w:p>
    <w:p w:rsidR="00132A38" w:rsidRDefault="00132A38" w:rsidP="00132A38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132A38" w:rsidRDefault="00132A38" w:rsidP="00132A38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</w:p>
    <w:p w:rsidR="00132A38" w:rsidRDefault="00E55148" w:rsidP="00132A38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 xml:space="preserve">СКЛАВ: </w:t>
      </w:r>
      <w:r w:rsidR="00132A38">
        <w:rPr>
          <w:rFonts w:eastAsia="Cambria" w:cs="Times New Roman"/>
          <w:b/>
          <w:sz w:val="24"/>
          <w:szCs w:val="24"/>
          <w:lang w:eastAsia="ru-RU"/>
        </w:rPr>
        <w:tab/>
      </w:r>
      <w:r w:rsidR="00132A38">
        <w:rPr>
          <w:rFonts w:eastAsia="Cambria" w:cs="Times New Roman"/>
          <w:b/>
          <w:sz w:val="24"/>
          <w:szCs w:val="24"/>
          <w:lang w:eastAsia="ru-RU"/>
        </w:rPr>
        <w:tab/>
      </w:r>
      <w:r w:rsidR="00132A38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="00132A38">
        <w:rPr>
          <w:rFonts w:eastAsia="Cambria" w:cs="Times New Roman"/>
          <w:b/>
          <w:sz w:val="24"/>
          <w:szCs w:val="24"/>
          <w:lang w:eastAsia="ru-RU"/>
        </w:rPr>
        <w:tab/>
      </w:r>
      <w:r w:rsidR="00132A38">
        <w:rPr>
          <w:rFonts w:eastAsia="Cambria" w:cs="Times New Roman"/>
          <w:b/>
          <w:sz w:val="24"/>
          <w:szCs w:val="24"/>
          <w:lang w:eastAsia="ru-RU"/>
        </w:rPr>
        <w:tab/>
      </w:r>
      <w:r w:rsidR="00132A38">
        <w:rPr>
          <w:rFonts w:eastAsia="Cambria" w:cs="Times New Roman"/>
          <w:b/>
          <w:sz w:val="24"/>
          <w:szCs w:val="24"/>
          <w:lang w:eastAsia="ru-RU"/>
        </w:rPr>
        <w:tab/>
      </w:r>
      <w:r w:rsidR="00132A38">
        <w:rPr>
          <w:rFonts w:eastAsia="Cambria" w:cs="Times New Roman"/>
          <w:sz w:val="24"/>
          <w:szCs w:val="24"/>
          <w:lang w:eastAsia="ru-RU"/>
        </w:rPr>
        <w:t>______________________</w:t>
      </w:r>
    </w:p>
    <w:p w:rsidR="00132A38" w:rsidRDefault="00132A38" w:rsidP="00132A38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132A38" w:rsidRDefault="00132A38" w:rsidP="00132A38">
      <w:pPr>
        <w:rPr>
          <w:szCs w:val="24"/>
        </w:rPr>
      </w:pPr>
    </w:p>
    <w:p w:rsidR="00D770D3" w:rsidRPr="00132A38" w:rsidRDefault="00D770D3" w:rsidP="00132A38"/>
    <w:sectPr w:rsidR="00D770D3" w:rsidRPr="00132A38" w:rsidSect="001A1605">
      <w:pgSz w:w="16838" w:h="11906" w:orient="landscape"/>
      <w:pgMar w:top="720" w:right="720" w:bottom="720" w:left="720" w:header="706" w:footer="706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/>
  <w:defaultTabStop w:val="708"/>
  <w:hyphenationZone w:val="425"/>
  <w:characterSpacingControl w:val="doNotCompress"/>
  <w:compat/>
  <w:rsids>
    <w:rsidRoot w:val="00F44149"/>
    <w:rsid w:val="00051BE7"/>
    <w:rsid w:val="00091546"/>
    <w:rsid w:val="000C6CB5"/>
    <w:rsid w:val="000D3125"/>
    <w:rsid w:val="00106C89"/>
    <w:rsid w:val="00132A38"/>
    <w:rsid w:val="00144687"/>
    <w:rsid w:val="0015745C"/>
    <w:rsid w:val="001A1605"/>
    <w:rsid w:val="001B241D"/>
    <w:rsid w:val="00213B71"/>
    <w:rsid w:val="002837AC"/>
    <w:rsid w:val="002A6177"/>
    <w:rsid w:val="002B6E61"/>
    <w:rsid w:val="002D2E1F"/>
    <w:rsid w:val="002F785D"/>
    <w:rsid w:val="003024F5"/>
    <w:rsid w:val="0034582D"/>
    <w:rsid w:val="003952F3"/>
    <w:rsid w:val="003D22E2"/>
    <w:rsid w:val="004126B8"/>
    <w:rsid w:val="004B1B67"/>
    <w:rsid w:val="004B2545"/>
    <w:rsid w:val="004B4503"/>
    <w:rsid w:val="00523E1C"/>
    <w:rsid w:val="00622AB0"/>
    <w:rsid w:val="00680613"/>
    <w:rsid w:val="006C6268"/>
    <w:rsid w:val="007C1785"/>
    <w:rsid w:val="007F5B5A"/>
    <w:rsid w:val="0080787F"/>
    <w:rsid w:val="008C5032"/>
    <w:rsid w:val="008E0CB8"/>
    <w:rsid w:val="00935F8F"/>
    <w:rsid w:val="00945000"/>
    <w:rsid w:val="00945E42"/>
    <w:rsid w:val="009F4E9E"/>
    <w:rsid w:val="00A15600"/>
    <w:rsid w:val="00A31D81"/>
    <w:rsid w:val="00A705E7"/>
    <w:rsid w:val="00AD7036"/>
    <w:rsid w:val="00AE72D1"/>
    <w:rsid w:val="00C66683"/>
    <w:rsid w:val="00D14530"/>
    <w:rsid w:val="00D14A3C"/>
    <w:rsid w:val="00D770D3"/>
    <w:rsid w:val="00E55148"/>
    <w:rsid w:val="00E71A6E"/>
    <w:rsid w:val="00EB0EEF"/>
    <w:rsid w:val="00F44149"/>
    <w:rsid w:val="00F50F17"/>
    <w:rsid w:val="00F91EC7"/>
    <w:rsid w:val="00FC47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semiHidden/>
    <w:unhideWhenUsed/>
    <w:rsid w:val="00945E4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945E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locked/>
    <w:rsid w:val="0015745C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15745C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5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2423</Characters>
  <Application>Microsoft Office Word</Application>
  <DocSecurity>0</DocSecurity>
  <Lines>20</Lines>
  <Paragraphs>5</Paragraphs>
  <ScaleCrop>false</ScaleCrop>
  <Company>SPecialiST RePack</Company>
  <LinksUpToDate>false</LinksUpToDate>
  <CharactersWithSpaces>2842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2026-07-27T11:56:00Z</dcterms:created>
  <dcterms:modified xsi:type="dcterms:W3CDTF">2026-07-27T11:56:00Z</dcterms:modified>
</cp:coreProperties>
</file>