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347"/>
        <w:gridCol w:w="6313"/>
      </w:tblGrid>
      <w:tr w:rsidR="00F12381" w:rsidRPr="007E0C60" w:rsidTr="000C29C4">
        <w:trPr>
          <w:trHeight w:val="2171"/>
        </w:trPr>
        <w:tc>
          <w:tcPr>
            <w:tcW w:w="7347" w:type="dxa"/>
          </w:tcPr>
          <w:p w:rsidR="00F12381" w:rsidRPr="007E0C60" w:rsidRDefault="00F12381" w:rsidP="000C29C4">
            <w:pPr>
              <w:spacing w:line="262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ст. 72</w:t>
            </w:r>
          </w:p>
          <w:p w:rsidR="00F12381" w:rsidRPr="007E0C60" w:rsidRDefault="00F12381" w:rsidP="000C29C4">
            <w:pPr>
              <w:spacing w:before="204" w:line="276" w:lineRule="auto"/>
              <w:ind w:left="200" w:right="277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proofErr w:type="spellStart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Питаниедетейраннего</w:t>
            </w:r>
            <w:proofErr w:type="spellEnd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и </w:t>
            </w:r>
            <w:proofErr w:type="spellStart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дошкольноговозраста</w:t>
            </w:r>
            <w:proofErr w:type="spellEnd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»,</w:t>
            </w:r>
          </w:p>
          <w:p w:rsidR="00F12381" w:rsidRPr="007E0C60" w:rsidRDefault="00F12381" w:rsidP="000C29C4">
            <w:pPr>
              <w:spacing w:line="273" w:lineRule="auto"/>
              <w:ind w:left="200" w:right="3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В.Г. </w:t>
            </w:r>
            <w:proofErr w:type="spellStart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Кисляковская</w:t>
            </w:r>
            <w:proofErr w:type="spellEnd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, Л.П. </w:t>
            </w:r>
            <w:proofErr w:type="spellStart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Васильева</w:t>
            </w:r>
            <w:proofErr w:type="spellEnd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, Д.Б. </w:t>
            </w:r>
            <w:proofErr w:type="spellStart"/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Гурвич</w:t>
            </w:r>
            <w:proofErr w:type="spellEnd"/>
          </w:p>
          <w:p w:rsidR="00F12381" w:rsidRPr="007E0C60" w:rsidRDefault="00F12381" w:rsidP="000C29C4">
            <w:pPr>
              <w:spacing w:before="161" w:line="260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1983 г</w:t>
            </w:r>
          </w:p>
        </w:tc>
        <w:tc>
          <w:tcPr>
            <w:tcW w:w="6313" w:type="dxa"/>
          </w:tcPr>
          <w:p w:rsidR="00F12381" w:rsidRPr="007E0C60" w:rsidRDefault="00F12381" w:rsidP="000C29C4">
            <w:pPr>
              <w:spacing w:line="262" w:lineRule="exact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F12381" w:rsidRPr="007E0C60" w:rsidRDefault="00F12381" w:rsidP="000C29C4">
            <w:pPr>
              <w:tabs>
                <w:tab w:val="left" w:pos="5662"/>
              </w:tabs>
              <w:spacing w:before="201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F12381" w:rsidRPr="007E0C60" w:rsidRDefault="00F12381" w:rsidP="000C29C4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F12381" w:rsidRPr="007E0C60" w:rsidRDefault="001D0F8B" w:rsidP="000C29C4">
            <w:pPr>
              <w:spacing w:line="20" w:lineRule="exact"/>
              <w:ind w:left="2789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1D0F8B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</w:r>
            <w:r w:rsidRPr="001D0F8B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1D0F8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</w:r>
            <w:r w:rsidRPr="001D0F8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F12381" w:rsidRPr="007E0C60" w:rsidRDefault="00F12381" w:rsidP="000C29C4">
            <w:pPr>
              <w:tabs>
                <w:tab w:val="left" w:pos="3277"/>
                <w:tab w:val="left" w:pos="5192"/>
                <w:tab w:val="left" w:pos="5852"/>
              </w:tabs>
              <w:spacing w:before="195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F12381" w:rsidRPr="007E0C60" w:rsidRDefault="00F12381" w:rsidP="00F12381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F12381" w:rsidRPr="007E0C60" w:rsidRDefault="00F12381" w:rsidP="00F12381">
      <w:pPr>
        <w:widowControl w:val="0"/>
        <w:autoSpaceDE w:val="0"/>
        <w:autoSpaceDN w:val="0"/>
        <w:spacing w:before="89" w:after="0" w:line="240" w:lineRule="auto"/>
        <w:ind w:left="3184" w:right="31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E0C60">
        <w:rPr>
          <w:rFonts w:ascii="Times New Roman" w:eastAsia="Times New Roman" w:hAnsi="Times New Roman" w:cs="Times New Roman"/>
          <w:sz w:val="28"/>
          <w:szCs w:val="28"/>
          <w:lang/>
        </w:rPr>
        <w:t>Технологічна карта</w:t>
      </w:r>
    </w:p>
    <w:p w:rsidR="00F12381" w:rsidRPr="007E0C60" w:rsidRDefault="00F12381" w:rsidP="00F12381">
      <w:pPr>
        <w:widowControl w:val="0"/>
        <w:autoSpaceDE w:val="0"/>
        <w:autoSpaceDN w:val="0"/>
        <w:spacing w:before="7" w:after="0" w:line="240" w:lineRule="auto"/>
        <w:ind w:left="3184" w:right="3172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 w:rsidRPr="007E0C60">
        <w:rPr>
          <w:rFonts w:ascii="Times New Roman" w:eastAsia="Times New Roman" w:hAnsi="Times New Roman" w:cs="Times New Roman"/>
          <w:b/>
          <w:sz w:val="28"/>
          <w:lang/>
        </w:rPr>
        <w:t>Соус яблучний</w:t>
      </w:r>
    </w:p>
    <w:p w:rsidR="00F12381" w:rsidRPr="007E0C60" w:rsidRDefault="00F12381" w:rsidP="00F12381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577"/>
        <w:gridCol w:w="577"/>
        <w:gridCol w:w="577"/>
        <w:gridCol w:w="577"/>
        <w:gridCol w:w="578"/>
        <w:gridCol w:w="580"/>
        <w:gridCol w:w="645"/>
        <w:gridCol w:w="645"/>
        <w:gridCol w:w="647"/>
        <w:gridCol w:w="597"/>
        <w:gridCol w:w="597"/>
        <w:gridCol w:w="597"/>
        <w:gridCol w:w="652"/>
        <w:gridCol w:w="652"/>
        <w:gridCol w:w="652"/>
        <w:gridCol w:w="758"/>
        <w:gridCol w:w="759"/>
        <w:gridCol w:w="900"/>
        <w:gridCol w:w="2378"/>
      </w:tblGrid>
      <w:tr w:rsidR="00F12381" w:rsidRPr="007E0C60" w:rsidTr="000C29C4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F12381" w:rsidRPr="007E0C60" w:rsidRDefault="00F12381" w:rsidP="000C29C4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F12381" w:rsidRPr="007E0C60" w:rsidRDefault="00F12381" w:rsidP="000C29C4">
            <w:pPr>
              <w:spacing w:before="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F12381" w:rsidRPr="007E0C60" w:rsidRDefault="00F12381" w:rsidP="000C29C4">
            <w:pPr>
              <w:ind w:left="340" w:right="202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466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2" w:line="252" w:lineRule="exact"/>
              <w:ind w:left="768" w:right="147" w:hanging="68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684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25"/>
              <w:ind w:left="1321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241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30"/>
              <w:ind w:left="816" w:right="150" w:hanging="76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Енергетична цінність (ккал)</w:t>
            </w:r>
          </w:p>
        </w:tc>
        <w:tc>
          <w:tcPr>
            <w:tcW w:w="2378" w:type="dxa"/>
            <w:vMerge w:val="restart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F12381" w:rsidRPr="007E0C60" w:rsidRDefault="00F12381" w:rsidP="000C29C4">
            <w:pPr>
              <w:spacing w:before="159"/>
              <w:ind w:left="124" w:right="11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 сировини</w:t>
            </w:r>
          </w:p>
        </w:tc>
      </w:tr>
      <w:tr w:rsidR="00F12381" w:rsidRPr="007E0C60" w:rsidTr="000C29C4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73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32" w:lineRule="exact"/>
              <w:ind w:left="190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7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32" w:lineRule="exact"/>
              <w:ind w:left="24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32" w:lineRule="exact"/>
              <w:ind w:left="615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32" w:lineRule="exact"/>
              <w:ind w:left="5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32" w:lineRule="exact"/>
              <w:ind w:left="38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241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F12381" w:rsidRPr="007E0C60" w:rsidTr="000C29C4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567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" w:line="252" w:lineRule="exact"/>
              <w:ind w:left="4726" w:right="481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F12381" w:rsidRPr="007E0C60" w:rsidTr="000C29C4">
        <w:trPr>
          <w:trHeight w:val="554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left="26" w:right="10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77" w:type="dxa"/>
          </w:tcPr>
          <w:p w:rsidR="00F12381" w:rsidRPr="007E0C60" w:rsidRDefault="00F12381" w:rsidP="000C29C4">
            <w:pPr>
              <w:spacing w:before="131"/>
              <w:ind w:left="34" w:right="12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0" w:lineRule="exact"/>
              <w:ind w:left="7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F12381" w:rsidRPr="007E0C60" w:rsidRDefault="00F12381" w:rsidP="000C29C4">
            <w:pPr>
              <w:spacing w:line="264" w:lineRule="exact"/>
              <w:ind w:left="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right="15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78" w:type="dxa"/>
          </w:tcPr>
          <w:p w:rsidR="00F12381" w:rsidRPr="007E0C60" w:rsidRDefault="00F12381" w:rsidP="000C29C4">
            <w:pPr>
              <w:spacing w:before="131"/>
              <w:ind w:right="17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0" w:lineRule="exact"/>
              <w:ind w:left="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F12381" w:rsidRPr="007E0C60" w:rsidRDefault="00F12381" w:rsidP="000C29C4">
            <w:pPr>
              <w:spacing w:line="264" w:lineRule="exact"/>
              <w:ind w:left="9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left="10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spacing w:before="131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0" w:lineRule="exact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F12381" w:rsidRPr="007E0C60" w:rsidRDefault="00F12381" w:rsidP="000C29C4">
            <w:pPr>
              <w:spacing w:line="264" w:lineRule="exact"/>
              <w:ind w:left="12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left="7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spacing w:before="131"/>
              <w:ind w:right="18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0" w:lineRule="exact"/>
              <w:ind w:left="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F12381" w:rsidRPr="007E0C60" w:rsidRDefault="00F12381" w:rsidP="000C29C4">
            <w:pPr>
              <w:spacing w:line="264" w:lineRule="exact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left="9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spacing w:before="131"/>
              <w:ind w:left="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0" w:lineRule="exact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F12381" w:rsidRPr="007E0C60" w:rsidRDefault="00F12381" w:rsidP="000C29C4">
            <w:pPr>
              <w:spacing w:line="264" w:lineRule="exact"/>
              <w:ind w:left="11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left="14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759" w:type="dxa"/>
          </w:tcPr>
          <w:p w:rsidR="00F12381" w:rsidRPr="007E0C60" w:rsidRDefault="00F12381" w:rsidP="000C29C4">
            <w:pPr>
              <w:spacing w:before="131"/>
              <w:ind w:left="14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31"/>
              <w:ind w:right="17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 (7)</w:t>
            </w: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F12381" w:rsidRPr="007E0C60" w:rsidTr="000C29C4">
        <w:trPr>
          <w:trHeight w:val="1561"/>
        </w:trPr>
        <w:tc>
          <w:tcPr>
            <w:tcW w:w="43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F12381" w:rsidRPr="007E0C60" w:rsidRDefault="00F12381" w:rsidP="000C29C4">
            <w:pPr>
              <w:spacing w:before="4"/>
              <w:rPr>
                <w:rFonts w:ascii="Times New Roman" w:eastAsia="Times New Roman" w:hAnsi="Times New Roman" w:cs="Times New Roman"/>
                <w:b/>
                <w:sz w:val="28"/>
                <w:lang/>
              </w:rPr>
            </w:pPr>
          </w:p>
          <w:p w:rsidR="00F12381" w:rsidRPr="007E0C60" w:rsidRDefault="00F12381" w:rsidP="000C29C4">
            <w:pPr>
              <w:ind w:right="9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Яблука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E96DAB" w:rsidRDefault="00B20DF8" w:rsidP="000C29C4">
            <w:pPr>
              <w:ind w:left="54" w:right="64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>
              <w:rPr>
                <w:rFonts w:ascii="Times New Roman" w:eastAsia="Times New Roman" w:hAnsi="Times New Roman" w:cs="Times New Roman"/>
                <w:szCs w:val="20"/>
                <w:lang/>
              </w:rPr>
              <w:t>54,1</w:t>
            </w:r>
          </w:p>
        </w:tc>
        <w:tc>
          <w:tcPr>
            <w:tcW w:w="577" w:type="dxa"/>
          </w:tcPr>
          <w:p w:rsidR="00F12381" w:rsidRPr="00E96DAB" w:rsidRDefault="00F12381" w:rsidP="000C29C4">
            <w:pPr>
              <w:ind w:left="85" w:right="111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55,2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E96DAB" w:rsidRDefault="00F12381" w:rsidP="000C29C4">
            <w:pPr>
              <w:ind w:left="54" w:right="72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74,4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E96DAB" w:rsidRDefault="00B20DF8" w:rsidP="000C29C4">
            <w:pPr>
              <w:ind w:right="165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>
              <w:rPr>
                <w:rFonts w:ascii="Times New Roman" w:eastAsia="Times New Roman" w:hAnsi="Times New Roman" w:cs="Times New Roman"/>
                <w:szCs w:val="20"/>
                <w:lang/>
              </w:rPr>
              <w:t>45,2</w:t>
            </w:r>
          </w:p>
        </w:tc>
        <w:tc>
          <w:tcPr>
            <w:tcW w:w="578" w:type="dxa"/>
          </w:tcPr>
          <w:p w:rsidR="00F12381" w:rsidRPr="00E96DAB" w:rsidRDefault="00F12381" w:rsidP="000C29C4">
            <w:pPr>
              <w:ind w:right="179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46,1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E96DAB" w:rsidRDefault="00F12381" w:rsidP="000C29C4">
            <w:pPr>
              <w:ind w:right="170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62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5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ind w:right="10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ind w:right="9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4,51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4,79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ind w:right="13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6,45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1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19,53</w:t>
            </w:r>
          </w:p>
        </w:tc>
        <w:tc>
          <w:tcPr>
            <w:tcW w:w="759" w:type="dxa"/>
          </w:tcPr>
          <w:p w:rsidR="00F12381" w:rsidRDefault="00F12381" w:rsidP="000C29C4">
            <w:pPr>
              <w:ind w:left="1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20,74</w:t>
            </w:r>
          </w:p>
          <w:p w:rsidR="00F12381" w:rsidRPr="00521BD3" w:rsidRDefault="00F12381" w:rsidP="000C29C4">
            <w:pPr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ind w:right="26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27,9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269" w:right="385" w:firstLine="175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Плоди по формі і забарвленню властиві</w:t>
            </w:r>
          </w:p>
          <w:p w:rsidR="00F12381" w:rsidRPr="007E0C60" w:rsidRDefault="00F12381" w:rsidP="000C29C4">
            <w:pPr>
              <w:ind w:left="25" w:right="144" w:firstLine="40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даному сорту, без пошкоджень шкідниками і хворобами, з плодоніжкою і без неї, але без пошкоджень</w:t>
            </w:r>
          </w:p>
          <w:p w:rsidR="00F12381" w:rsidRPr="007E0C60" w:rsidRDefault="00F12381" w:rsidP="000C29C4">
            <w:pPr>
              <w:spacing w:line="206" w:lineRule="exact"/>
              <w:ind w:left="56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шкірки плоду.</w:t>
            </w:r>
          </w:p>
        </w:tc>
      </w:tr>
      <w:tr w:rsidR="00F12381" w:rsidRPr="007E0C60" w:rsidTr="000C29C4">
        <w:trPr>
          <w:trHeight w:val="621"/>
        </w:trPr>
        <w:tc>
          <w:tcPr>
            <w:tcW w:w="43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8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Крохмаль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left="54" w:right="6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  <w:r w:rsidR="00B20DF8">
              <w:rPr>
                <w:rFonts w:ascii="Times New Roman" w:eastAsia="Times New Roman" w:hAnsi="Times New Roman" w:cs="Times New Roman"/>
                <w:sz w:val="24"/>
                <w:lang/>
              </w:rPr>
              <w:t>,0</w:t>
            </w:r>
          </w:p>
        </w:tc>
        <w:tc>
          <w:tcPr>
            <w:tcW w:w="577" w:type="dxa"/>
          </w:tcPr>
          <w:p w:rsidR="00F12381" w:rsidRPr="007E0C60" w:rsidRDefault="00F12381" w:rsidP="000C29C4">
            <w:pPr>
              <w:spacing w:before="157"/>
              <w:ind w:left="85" w:right="10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3,9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13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</w:p>
        </w:tc>
        <w:tc>
          <w:tcPr>
            <w:tcW w:w="578" w:type="dxa"/>
          </w:tcPr>
          <w:p w:rsidR="00F12381" w:rsidRPr="007E0C60" w:rsidRDefault="00F12381" w:rsidP="000C29C4">
            <w:pPr>
              <w:spacing w:before="157"/>
              <w:ind w:right="14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2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left="2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spacing w:before="157"/>
              <w:ind w:left="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left="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spacing w:before="157"/>
              <w:ind w:right="5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2,39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spacing w:before="157"/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2,46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13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3,10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left="1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9,81</w:t>
            </w:r>
          </w:p>
        </w:tc>
        <w:tc>
          <w:tcPr>
            <w:tcW w:w="759" w:type="dxa"/>
          </w:tcPr>
          <w:p w:rsidR="00F12381" w:rsidRPr="007E0C60" w:rsidRDefault="00F12381" w:rsidP="000C29C4">
            <w:pPr>
              <w:spacing w:before="157"/>
              <w:ind w:left="6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10,14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57"/>
              <w:ind w:right="20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12,75</w:t>
            </w:r>
          </w:p>
        </w:tc>
        <w:tc>
          <w:tcPr>
            <w:tcW w:w="2378" w:type="dxa"/>
            <w:tcBorders>
              <w:left w:val="single" w:sz="12" w:space="0" w:color="000000"/>
            </w:tcBorders>
            <w:shd w:val="clear" w:color="auto" w:fill="F8F8F9"/>
          </w:tcPr>
          <w:p w:rsidR="00F12381" w:rsidRPr="007E0C60" w:rsidRDefault="00F12381" w:rsidP="000C29C4">
            <w:pPr>
              <w:spacing w:line="202" w:lineRule="exact"/>
              <w:ind w:left="44" w:firstLine="136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Без стороннього запаху;</w:t>
            </w:r>
          </w:p>
          <w:p w:rsidR="00F12381" w:rsidRPr="007E0C60" w:rsidRDefault="00F12381" w:rsidP="000C29C4">
            <w:pPr>
              <w:spacing w:before="5" w:line="206" w:lineRule="exact"/>
              <w:ind w:left="17" w:right="153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колір білий, з кристалічним блиском.</w:t>
            </w:r>
          </w:p>
        </w:tc>
      </w:tr>
      <w:tr w:rsidR="00F12381" w:rsidRPr="007E0C60" w:rsidTr="000C29C4">
        <w:trPr>
          <w:trHeight w:val="1341"/>
        </w:trPr>
        <w:tc>
          <w:tcPr>
            <w:tcW w:w="43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F12381" w:rsidRPr="007E0C60" w:rsidRDefault="00F12381" w:rsidP="000C29C4">
            <w:pPr>
              <w:spacing w:before="216"/>
              <w:ind w:right="8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Цукор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left="4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77" w:type="dxa"/>
          </w:tcPr>
          <w:p w:rsidR="00F12381" w:rsidRPr="007E0C60" w:rsidRDefault="00F12381" w:rsidP="000C29C4">
            <w:pPr>
              <w:spacing w:before="216"/>
              <w:ind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1,4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7E0C60" w:rsidRDefault="00B20DF8" w:rsidP="000C29C4">
            <w:pPr>
              <w:spacing w:before="216"/>
              <w:ind w:left="54" w:right="7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1,9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19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78" w:type="dxa"/>
          </w:tcPr>
          <w:p w:rsidR="00F12381" w:rsidRPr="007E0C60" w:rsidRDefault="00F12381" w:rsidP="000C29C4">
            <w:pPr>
              <w:spacing w:before="216"/>
              <w:ind w:right="23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1,4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7E0C60" w:rsidRDefault="00B20DF8" w:rsidP="000C29C4">
            <w:pPr>
              <w:spacing w:before="216"/>
              <w:ind w:right="14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3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spacing w:before="216"/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spacing w:before="216"/>
              <w:ind w:right="5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4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spacing w:before="216"/>
              <w:ind w:left="13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1,39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1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1,69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5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759" w:type="dxa"/>
          </w:tcPr>
          <w:p w:rsidR="00F12381" w:rsidRPr="007E0C60" w:rsidRDefault="00F12381" w:rsidP="000C29C4">
            <w:pPr>
              <w:spacing w:before="216"/>
              <w:ind w:left="1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5,30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216"/>
              <w:ind w:right="26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6,44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15" w:right="15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 сторонніх присмаків і запахів як в сухому цукрі,</w:t>
            </w:r>
          </w:p>
          <w:p w:rsidR="00F12381" w:rsidRPr="007E0C60" w:rsidRDefault="00F12381" w:rsidP="000C29C4">
            <w:pPr>
              <w:ind w:left="-11" w:right="12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так і в його водномурозчині,</w:t>
            </w:r>
          </w:p>
          <w:p w:rsidR="00F12381" w:rsidRPr="007E0C60" w:rsidRDefault="00F12381" w:rsidP="000C29C4">
            <w:pPr>
              <w:spacing w:before="13"/>
              <w:ind w:left="17" w:right="154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розчинність у воді повна.</w:t>
            </w:r>
          </w:p>
        </w:tc>
      </w:tr>
      <w:tr w:rsidR="00F12381" w:rsidRPr="007E0C60" w:rsidTr="000C29C4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right="8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Вода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79"/>
              <w:ind w:left="54" w:right="6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7,5</w:t>
            </w:r>
          </w:p>
        </w:tc>
        <w:tc>
          <w:tcPr>
            <w:tcW w:w="577" w:type="dxa"/>
          </w:tcPr>
          <w:p w:rsidR="00F12381" w:rsidRPr="007E0C60" w:rsidRDefault="00F12381" w:rsidP="000C29C4">
            <w:pPr>
              <w:spacing w:before="179"/>
              <w:ind w:left="85" w:right="11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7,7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40" w:right="5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79"/>
              <w:ind w:right="1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7,5</w:t>
            </w:r>
          </w:p>
        </w:tc>
        <w:tc>
          <w:tcPr>
            <w:tcW w:w="578" w:type="dxa"/>
          </w:tcPr>
          <w:p w:rsidR="00F12381" w:rsidRPr="007E0C60" w:rsidRDefault="00F12381" w:rsidP="000C29C4">
            <w:pPr>
              <w:spacing w:before="179"/>
              <w:ind w:right="17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7,7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right="8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23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spacing w:before="179"/>
              <w:ind w:left="2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2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20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spacing w:before="179"/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right="13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right="16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spacing w:before="179"/>
              <w:ind w:right="17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right="16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27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59" w:type="dxa"/>
          </w:tcPr>
          <w:p w:rsidR="00F12381" w:rsidRPr="007E0C60" w:rsidRDefault="00F12381" w:rsidP="000C29C4">
            <w:pPr>
              <w:spacing w:before="179"/>
              <w:ind w:left="2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79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ind w:left="99" w:right="205" w:hanging="1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</w:t>
            </w:r>
          </w:p>
          <w:p w:rsidR="00F12381" w:rsidRPr="007E0C60" w:rsidRDefault="00F12381" w:rsidP="000C29C4">
            <w:pPr>
              <w:spacing w:line="206" w:lineRule="exact"/>
              <w:ind w:left="8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містить видимих домішок.</w:t>
            </w:r>
          </w:p>
        </w:tc>
      </w:tr>
      <w:tr w:rsidR="00F12381" w:rsidRPr="007E0C60" w:rsidTr="000C29C4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5" w:lineRule="exact"/>
              <w:ind w:right="86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line="275" w:lineRule="exact"/>
              <w:ind w:right="165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50</w:t>
            </w:r>
          </w:p>
        </w:tc>
        <w:tc>
          <w:tcPr>
            <w:tcW w:w="578" w:type="dxa"/>
          </w:tcPr>
          <w:p w:rsidR="00F12381" w:rsidRPr="007E0C60" w:rsidRDefault="00F12381" w:rsidP="000C29C4">
            <w:pPr>
              <w:spacing w:line="275" w:lineRule="exact"/>
              <w:ind w:right="179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51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line="275" w:lineRule="exact"/>
              <w:ind w:right="170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69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0"/>
              <w:ind w:left="32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645" w:type="dxa"/>
          </w:tcPr>
          <w:p w:rsidR="00F12381" w:rsidRPr="007E0C60" w:rsidRDefault="00F12381" w:rsidP="000C29C4">
            <w:pPr>
              <w:spacing w:before="10"/>
              <w:ind w:left="31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0"/>
              <w:ind w:left="31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0,25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0"/>
              <w:ind w:left="58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12381" w:rsidRPr="007E0C60" w:rsidRDefault="00F12381" w:rsidP="000C29C4">
            <w:pPr>
              <w:spacing w:before="10"/>
              <w:ind w:right="138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0"/>
              <w:ind w:right="132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0,25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0"/>
              <w:ind w:right="107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7,0</w:t>
            </w:r>
          </w:p>
        </w:tc>
        <w:tc>
          <w:tcPr>
            <w:tcW w:w="652" w:type="dxa"/>
          </w:tcPr>
          <w:p w:rsidR="00F12381" w:rsidRPr="007E0C60" w:rsidRDefault="00F12381" w:rsidP="000C29C4">
            <w:pPr>
              <w:spacing w:before="10"/>
              <w:ind w:right="119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8,64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12381" w:rsidRPr="007E0C60" w:rsidRDefault="00F12381" w:rsidP="000C29C4">
            <w:pPr>
              <w:spacing w:before="10"/>
              <w:ind w:right="166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11,24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F12381" w:rsidRPr="007E0C60" w:rsidRDefault="00B20DF8" w:rsidP="000C29C4">
            <w:pPr>
              <w:spacing w:before="10"/>
              <w:ind w:left="19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30,15</w:t>
            </w:r>
          </w:p>
        </w:tc>
        <w:tc>
          <w:tcPr>
            <w:tcW w:w="759" w:type="dxa"/>
          </w:tcPr>
          <w:p w:rsidR="00F12381" w:rsidRPr="007E0C60" w:rsidRDefault="00B20DF8" w:rsidP="000C29C4">
            <w:pPr>
              <w:spacing w:before="10"/>
              <w:ind w:left="126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36,0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F12381" w:rsidRPr="007E0C60" w:rsidRDefault="00B20DF8" w:rsidP="000C29C4">
            <w:pPr>
              <w:spacing w:before="10"/>
              <w:ind w:right="240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47,8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F12381" w:rsidRPr="007E0C60" w:rsidRDefault="00F12381" w:rsidP="000C29C4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</w:tr>
    </w:tbl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/>
        </w:rPr>
        <w:sectPr w:rsidR="00F12381" w:rsidRPr="007E0C60">
          <w:pgSz w:w="16840" w:h="11910" w:orient="landscape"/>
          <w:pgMar w:top="1080" w:right="0" w:bottom="280" w:left="160" w:header="720" w:footer="720" w:gutter="0"/>
          <w:cols w:space="720"/>
        </w:sectPr>
      </w:pPr>
    </w:p>
    <w:p w:rsidR="00F12381" w:rsidRPr="007E0C60" w:rsidRDefault="00F12381" w:rsidP="00F12381">
      <w:pPr>
        <w:widowControl w:val="0"/>
        <w:autoSpaceDE w:val="0"/>
        <w:autoSpaceDN w:val="0"/>
        <w:spacing w:before="79" w:after="0" w:line="240" w:lineRule="auto"/>
        <w:ind w:left="3184" w:right="317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Технологія приготування</w:t>
      </w:r>
    </w:p>
    <w:p w:rsidR="00F12381" w:rsidRPr="007E0C60" w:rsidRDefault="00F12381" w:rsidP="00F12381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/>
        </w:rPr>
      </w:pPr>
    </w:p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Яблука миють, печуть цілими, потім протирають через сито та додають цукор (крім вікової категорії від 1-3 років). Крохмаль розводять у воді.</w:t>
      </w:r>
    </w:p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Розведений крохмаль добре вимішують з протертими яблуками і за помірного кипіння, постійно помішуючи, проварюють (3-5 хв).</w:t>
      </w:r>
    </w:p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Подають на мілкій закусочній тарілці при температурі 60-65 ºС разом з основною стравою.</w:t>
      </w:r>
    </w:p>
    <w:p w:rsidR="00F12381" w:rsidRDefault="00F12381" w:rsidP="00F12381">
      <w:pPr>
        <w:widowControl w:val="0"/>
        <w:autoSpaceDE w:val="0"/>
        <w:autoSpaceDN w:val="0"/>
        <w:spacing w:before="107" w:after="0" w:line="450" w:lineRule="atLeast"/>
        <w:ind w:left="-142" w:right="6307"/>
        <w:jc w:val="center"/>
        <w:rPr>
          <w:rFonts w:ascii="Times New Roman" w:eastAsia="Times New Roman" w:hAnsi="Times New Roman" w:cs="Times New Roman"/>
          <w:b/>
          <w:sz w:val="24"/>
          <w:lang/>
        </w:rPr>
      </w:pPr>
    </w:p>
    <w:p w:rsidR="00F12381" w:rsidRDefault="00F12381" w:rsidP="00F12381">
      <w:pPr>
        <w:widowControl w:val="0"/>
        <w:autoSpaceDE w:val="0"/>
        <w:autoSpaceDN w:val="0"/>
        <w:spacing w:before="107" w:after="0" w:line="450" w:lineRule="atLeast"/>
        <w:ind w:right="111"/>
        <w:rPr>
          <w:rFonts w:ascii="Times New Roman" w:eastAsia="Times New Roman" w:hAnsi="Times New Roman" w:cs="Times New Roman"/>
          <w:b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>Характери</w:t>
      </w:r>
      <w:r>
        <w:rPr>
          <w:rFonts w:ascii="Times New Roman" w:eastAsia="Times New Roman" w:hAnsi="Times New Roman" w:cs="Times New Roman"/>
          <w:b/>
          <w:sz w:val="24"/>
          <w:lang/>
        </w:rPr>
        <w:t>с</w:t>
      </w:r>
      <w:r w:rsidRPr="007E0C60">
        <w:rPr>
          <w:rFonts w:ascii="Times New Roman" w:eastAsia="Times New Roman" w:hAnsi="Times New Roman" w:cs="Times New Roman"/>
          <w:b/>
          <w:sz w:val="24"/>
          <w:lang/>
        </w:rPr>
        <w:t>тика готової страви</w:t>
      </w:r>
    </w:p>
    <w:p w:rsidR="00F12381" w:rsidRPr="007E0C60" w:rsidRDefault="00F12381" w:rsidP="00F12381">
      <w:pPr>
        <w:widowControl w:val="0"/>
        <w:autoSpaceDE w:val="0"/>
        <w:autoSpaceDN w:val="0"/>
        <w:spacing w:before="107" w:after="0" w:line="450" w:lineRule="atLeast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Зовнішній вигляд </w:t>
      </w:r>
      <w:r w:rsidRPr="007E0C60">
        <w:rPr>
          <w:rFonts w:ascii="Times New Roman" w:eastAsia="Times New Roman" w:hAnsi="Times New Roman" w:cs="Times New Roman"/>
          <w:sz w:val="24"/>
          <w:lang/>
        </w:rPr>
        <w:t>– однорідна, непрозора маса,без заварених грудочок крохмалю.</w:t>
      </w:r>
    </w:p>
    <w:p w:rsidR="00F12381" w:rsidRDefault="00F12381" w:rsidP="00F1238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Колір </w:t>
      </w:r>
      <w:r w:rsidRPr="007E0C60">
        <w:rPr>
          <w:rFonts w:ascii="Times New Roman" w:eastAsia="Times New Roman" w:hAnsi="Times New Roman" w:cs="Times New Roman"/>
          <w:sz w:val="24"/>
          <w:lang/>
        </w:rPr>
        <w:t xml:space="preserve">– від світло – кремового до світло – жовтого. </w:t>
      </w:r>
    </w:p>
    <w:p w:rsidR="00F12381" w:rsidRDefault="00F12381" w:rsidP="00F1238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Смак і запах </w:t>
      </w:r>
      <w:r w:rsidRPr="007E0C60">
        <w:rPr>
          <w:rFonts w:ascii="Times New Roman" w:eastAsia="Times New Roman" w:hAnsi="Times New Roman" w:cs="Times New Roman"/>
          <w:sz w:val="24"/>
          <w:lang/>
        </w:rPr>
        <w:t xml:space="preserve">– приємний, з ароматом печених яблук. </w:t>
      </w:r>
    </w:p>
    <w:p w:rsidR="00F12381" w:rsidRPr="007E0C60" w:rsidRDefault="00F12381" w:rsidP="00F1238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7E0C60">
        <w:rPr>
          <w:rFonts w:ascii="Times New Roman" w:eastAsia="Times New Roman" w:hAnsi="Times New Roman" w:cs="Times New Roman"/>
          <w:sz w:val="24"/>
          <w:lang/>
        </w:rPr>
        <w:t>– середньої густоти, злегка желеподібна.</w:t>
      </w:r>
    </w:p>
    <w:p w:rsidR="00F12381" w:rsidRPr="007E0C60" w:rsidRDefault="00F12381" w:rsidP="00F12381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F12381" w:rsidRPr="007E0C60" w:rsidRDefault="00F12381" w:rsidP="00F12381">
      <w:pPr>
        <w:widowControl w:val="0"/>
        <w:autoSpaceDE w:val="0"/>
        <w:autoSpaceDN w:val="0"/>
        <w:spacing w:before="90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  <w:bookmarkStart w:id="0" w:name="_GoBack"/>
      <w:bookmarkEnd w:id="0"/>
    </w:p>
    <w:p w:rsidR="00F12381" w:rsidRPr="007E0C60" w:rsidRDefault="00F12381" w:rsidP="00F12381">
      <w:pPr>
        <w:widowControl w:val="0"/>
        <w:autoSpaceDE w:val="0"/>
        <w:autoSpaceDN w:val="0"/>
        <w:spacing w:before="177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Маса страви: </w:t>
      </w:r>
      <w:r w:rsidR="00B20DF8">
        <w:rPr>
          <w:rFonts w:ascii="Times New Roman" w:eastAsia="Times New Roman" w:hAnsi="Times New Roman" w:cs="Times New Roman"/>
          <w:sz w:val="24"/>
          <w:szCs w:val="24"/>
          <w:lang/>
        </w:rPr>
        <w:t>50</w:t>
      </w: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1" w:name="_Hlk89855017"/>
      <w:r>
        <w:rPr>
          <w:rFonts w:ascii="Times New Roman" w:eastAsia="Times New Roman" w:hAnsi="Times New Roman" w:cs="Times New Roman"/>
          <w:sz w:val="24"/>
          <w:szCs w:val="24"/>
          <w:lang/>
        </w:rPr>
        <w:t>51</w:t>
      </w: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bookmarkEnd w:id="1"/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69</w:t>
      </w: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F12381" w:rsidRPr="007E0C60" w:rsidRDefault="00F12381" w:rsidP="00F1238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F12381" w:rsidRPr="007E0C60" w:rsidRDefault="00F12381" w:rsidP="00F12381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F12381" w:rsidRPr="007E0C60" w:rsidRDefault="001D0F8B" w:rsidP="00F12381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1D0F8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h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+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nmarobgC&#10;AAAmCAAADgAAAAAAAAAAAAAAAAAuAgAAZHJzL2Uyb0RvYy54bWxQSwECLQAUAAYACAAAACEA/+Sg&#10;v98AAAALAQAADwAAAAAAAAAAAAAAAAASBQAAZHJzL2Rvd25yZXYueG1sUEsFBgAAAAAEAAQA8wAA&#10;AB4G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F12381"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СКЛАВ: </w:t>
      </w:r>
      <w:r w:rsidR="00F1238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</w:t>
      </w:r>
      <w:r w:rsidR="00F12381"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F12381" w:rsidRPr="007E0C60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</w:p>
    <w:p w:rsidR="00F12381" w:rsidRPr="007E0C60" w:rsidRDefault="00F12381" w:rsidP="00F12381">
      <w:pPr>
        <w:widowControl w:val="0"/>
        <w:tabs>
          <w:tab w:val="left" w:pos="11128"/>
        </w:tabs>
        <w:autoSpaceDE w:val="0"/>
        <w:autoSpaceDN w:val="0"/>
        <w:spacing w:before="2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r w:rsidRPr="007E0C60">
        <w:rPr>
          <w:rFonts w:ascii="Times New Roman" w:eastAsia="Times New Roman" w:hAnsi="Times New Roman" w:cs="Times New Roman"/>
          <w:sz w:val="20"/>
          <w:lang/>
        </w:rPr>
        <w:t>(підпис)(ім’я,прізвище)</w:t>
      </w:r>
    </w:p>
    <w:p w:rsidR="00B97874" w:rsidRPr="00F12381" w:rsidRDefault="00B97874">
      <w:pPr>
        <w:rPr>
          <w:lang/>
        </w:rPr>
      </w:pPr>
    </w:p>
    <w:sectPr w:rsidR="00B97874" w:rsidRPr="00F12381" w:rsidSect="00F1238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131BA"/>
    <w:rsid w:val="001D0F8B"/>
    <w:rsid w:val="005131BA"/>
    <w:rsid w:val="005C7DCA"/>
    <w:rsid w:val="00B20DF8"/>
    <w:rsid w:val="00B97874"/>
    <w:rsid w:val="00F12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38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123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>Grizli777</Company>
  <LinksUpToDate>false</LinksUpToDate>
  <CharactersWithSpaces>2212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2026-07-24T06:02:00Z</dcterms:created>
  <dcterms:modified xsi:type="dcterms:W3CDTF">2026-07-24T06:02:00Z</dcterms:modified>
</cp:coreProperties>
</file>