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9AA" w:rsidRPr="00E059AA" w:rsidRDefault="00D1433A" w:rsidP="00E059AA">
      <w:pPr>
        <w:widowControl w:val="0"/>
        <w:tabs>
          <w:tab w:val="left" w:pos="1392"/>
        </w:tabs>
        <w:autoSpaceDE w:val="0"/>
        <w:autoSpaceDN w:val="0"/>
        <w:spacing w:after="0" w:line="240" w:lineRule="auto"/>
        <w:ind w:left="5529"/>
        <w:rPr>
          <w:rFonts w:ascii="Times New Roman" w:eastAsia="Times New Roman" w:hAnsi="Times New Roman" w:cs="Times New Roman"/>
          <w:color w:val="0D0D0D" w:themeColor="text1" w:themeTint="F2"/>
          <w:sz w:val="24"/>
          <w:szCs w:val="24"/>
        </w:rPr>
      </w:pPr>
      <w:r w:rsidRPr="00D962B5">
        <w:rPr>
          <w:rFonts w:ascii="Times New Roman" w:eastAsia="Times New Roman" w:hAnsi="Times New Roman" w:cs="Times New Roman"/>
          <w:color w:val="0D0D0D" w:themeColor="text1" w:themeTint="F2"/>
          <w:sz w:val="24"/>
          <w:szCs w:val="24"/>
        </w:rPr>
        <w:t xml:space="preserve">   </w:t>
      </w:r>
      <w:r w:rsidR="00E059AA" w:rsidRPr="00E059AA">
        <w:rPr>
          <w:rFonts w:ascii="Times New Roman" w:eastAsia="Times New Roman" w:hAnsi="Times New Roman" w:cs="Times New Roman"/>
          <w:color w:val="0D0D0D" w:themeColor="text1" w:themeTint="F2"/>
          <w:sz w:val="24"/>
          <w:szCs w:val="24"/>
        </w:rPr>
        <w:t>ЗАТВЕРДЖУЮ</w:t>
      </w:r>
      <w:r w:rsidR="00E059AA" w:rsidRPr="00E059AA">
        <w:rPr>
          <w:rFonts w:ascii="Times New Roman" w:eastAsia="Times New Roman" w:hAnsi="Times New Roman" w:cs="Times New Roman"/>
          <w:color w:val="0D0D0D" w:themeColor="text1" w:themeTint="F2"/>
          <w:sz w:val="24"/>
          <w:szCs w:val="24"/>
        </w:rPr>
        <w:tab/>
      </w:r>
      <w:r w:rsidR="00E059AA" w:rsidRPr="00E059AA">
        <w:rPr>
          <w:rFonts w:ascii="Times New Roman" w:eastAsia="Times New Roman" w:hAnsi="Times New Roman" w:cs="Times New Roman"/>
          <w:color w:val="0D0D0D" w:themeColor="text1" w:themeTint="F2"/>
          <w:sz w:val="24"/>
          <w:szCs w:val="24"/>
        </w:rPr>
        <w:tab/>
      </w:r>
      <w:r w:rsidR="00E059AA" w:rsidRPr="00E059AA">
        <w:rPr>
          <w:rFonts w:ascii="Times New Roman" w:eastAsia="Times New Roman" w:hAnsi="Times New Roman" w:cs="Times New Roman"/>
          <w:color w:val="0D0D0D" w:themeColor="text1" w:themeTint="F2"/>
          <w:sz w:val="24"/>
          <w:szCs w:val="24"/>
        </w:rPr>
        <w:tab/>
      </w:r>
    </w:p>
    <w:p w:rsidR="00E059AA" w:rsidRPr="00E059AA" w:rsidRDefault="00E059AA" w:rsidP="00E059AA">
      <w:pPr>
        <w:widowControl w:val="0"/>
        <w:autoSpaceDE w:val="0"/>
        <w:autoSpaceDN w:val="0"/>
        <w:spacing w:after="0" w:line="240" w:lineRule="auto"/>
        <w:ind w:left="5670"/>
        <w:jc w:val="both"/>
        <w:rPr>
          <w:rFonts w:ascii="Times New Roman" w:eastAsia="Times New Roman" w:hAnsi="Times New Roman" w:cs="Times New Roman"/>
          <w:color w:val="0D0D0D" w:themeColor="text1" w:themeTint="F2"/>
          <w:sz w:val="24"/>
          <w:szCs w:val="24"/>
        </w:rPr>
      </w:pPr>
      <w:r w:rsidRPr="00E059AA">
        <w:rPr>
          <w:rFonts w:ascii="Times New Roman" w:eastAsia="Times New Roman" w:hAnsi="Times New Roman" w:cs="Times New Roman"/>
          <w:color w:val="0D0D0D" w:themeColor="text1" w:themeTint="F2"/>
          <w:sz w:val="24"/>
          <w:szCs w:val="24"/>
        </w:rPr>
        <w:t xml:space="preserve">Директор </w:t>
      </w:r>
      <w:r w:rsidRPr="00E059AA">
        <w:rPr>
          <w:rFonts w:ascii="Times New Roman" w:eastAsia="Times New Roman" w:hAnsi="Times New Roman" w:cs="Times New Roman"/>
          <w:color w:val="0D0D0D" w:themeColor="text1" w:themeTint="F2"/>
          <w:sz w:val="24"/>
          <w:szCs w:val="24"/>
        </w:rPr>
        <w:tab/>
      </w:r>
      <w:r w:rsidRPr="00E059AA">
        <w:rPr>
          <w:rFonts w:ascii="Times New Roman" w:eastAsia="Times New Roman" w:hAnsi="Times New Roman" w:cs="Times New Roman"/>
          <w:color w:val="0D0D0D" w:themeColor="text1" w:themeTint="F2"/>
          <w:sz w:val="24"/>
          <w:szCs w:val="24"/>
        </w:rPr>
        <w:tab/>
      </w:r>
      <w:r w:rsidRPr="00E059AA">
        <w:rPr>
          <w:rFonts w:ascii="Times New Roman" w:eastAsia="Times New Roman" w:hAnsi="Times New Roman" w:cs="Times New Roman"/>
          <w:color w:val="0D0D0D" w:themeColor="text1" w:themeTint="F2"/>
          <w:sz w:val="24"/>
          <w:szCs w:val="24"/>
        </w:rPr>
        <w:tab/>
      </w:r>
    </w:p>
    <w:p w:rsidR="00E059AA" w:rsidRPr="00E059AA" w:rsidRDefault="00E059AA" w:rsidP="00E059AA">
      <w:pPr>
        <w:widowControl w:val="0"/>
        <w:autoSpaceDE w:val="0"/>
        <w:autoSpaceDN w:val="0"/>
        <w:spacing w:after="0" w:line="240" w:lineRule="auto"/>
        <w:ind w:left="5670"/>
        <w:jc w:val="both"/>
        <w:rPr>
          <w:rFonts w:ascii="Times New Roman" w:eastAsia="Times New Roman" w:hAnsi="Times New Roman" w:cs="Times New Roman"/>
          <w:color w:val="0D0D0D" w:themeColor="text1" w:themeTint="F2"/>
          <w:sz w:val="24"/>
          <w:szCs w:val="24"/>
        </w:rPr>
      </w:pPr>
      <w:r w:rsidRPr="00E059AA">
        <w:rPr>
          <w:rFonts w:ascii="Times New Roman" w:eastAsia="Times New Roman" w:hAnsi="Times New Roman" w:cs="Times New Roman"/>
          <w:color w:val="0D0D0D" w:themeColor="text1" w:themeTint="F2"/>
          <w:sz w:val="24"/>
          <w:szCs w:val="24"/>
        </w:rPr>
        <w:t>______________________</w:t>
      </w:r>
      <w:r w:rsidRPr="00E059AA">
        <w:rPr>
          <w:rFonts w:ascii="Times New Roman" w:eastAsia="Times New Roman" w:hAnsi="Times New Roman" w:cs="Times New Roman"/>
          <w:color w:val="0D0D0D" w:themeColor="text1" w:themeTint="F2"/>
          <w:sz w:val="24"/>
          <w:szCs w:val="24"/>
        </w:rPr>
        <w:tab/>
      </w:r>
      <w:r w:rsidRPr="00E059AA">
        <w:rPr>
          <w:rFonts w:ascii="Times New Roman" w:eastAsia="Times New Roman" w:hAnsi="Times New Roman" w:cs="Times New Roman"/>
          <w:color w:val="0D0D0D" w:themeColor="text1" w:themeTint="F2"/>
          <w:sz w:val="24"/>
          <w:szCs w:val="24"/>
        </w:rPr>
        <w:tab/>
      </w:r>
      <w:r w:rsidRPr="00E059AA">
        <w:rPr>
          <w:rFonts w:ascii="Times New Roman" w:eastAsia="Times New Roman" w:hAnsi="Times New Roman" w:cs="Times New Roman"/>
          <w:color w:val="0D0D0D" w:themeColor="text1" w:themeTint="F2"/>
          <w:sz w:val="24"/>
          <w:szCs w:val="24"/>
        </w:rPr>
        <w:tab/>
      </w:r>
    </w:p>
    <w:p w:rsidR="00E059AA" w:rsidRPr="00E059AA" w:rsidRDefault="00E059AA" w:rsidP="00E059AA">
      <w:pPr>
        <w:widowControl w:val="0"/>
        <w:autoSpaceDE w:val="0"/>
        <w:autoSpaceDN w:val="0"/>
        <w:spacing w:after="0" w:line="240" w:lineRule="auto"/>
        <w:ind w:left="5670"/>
        <w:jc w:val="both"/>
        <w:rPr>
          <w:rFonts w:ascii="Times New Roman" w:eastAsia="Times New Roman" w:hAnsi="Times New Roman" w:cs="Times New Roman"/>
          <w:color w:val="0D0D0D" w:themeColor="text1" w:themeTint="F2"/>
          <w:sz w:val="24"/>
          <w:szCs w:val="24"/>
        </w:rPr>
      </w:pPr>
      <w:r w:rsidRPr="00E059AA">
        <w:rPr>
          <w:rFonts w:ascii="Times New Roman" w:eastAsia="Times New Roman" w:hAnsi="Times New Roman" w:cs="Times New Roman"/>
          <w:color w:val="0D0D0D" w:themeColor="text1" w:themeTint="F2"/>
          <w:sz w:val="24"/>
          <w:szCs w:val="24"/>
        </w:rPr>
        <w:t>______________________</w:t>
      </w:r>
      <w:r w:rsidRPr="00E059AA">
        <w:rPr>
          <w:rFonts w:ascii="Times New Roman" w:eastAsia="Times New Roman" w:hAnsi="Times New Roman" w:cs="Times New Roman"/>
          <w:color w:val="0D0D0D" w:themeColor="text1" w:themeTint="F2"/>
          <w:sz w:val="24"/>
          <w:szCs w:val="24"/>
        </w:rPr>
        <w:tab/>
      </w:r>
      <w:r w:rsidRPr="00E059AA">
        <w:rPr>
          <w:rFonts w:ascii="Times New Roman" w:eastAsia="Times New Roman" w:hAnsi="Times New Roman" w:cs="Times New Roman"/>
          <w:color w:val="0D0D0D" w:themeColor="text1" w:themeTint="F2"/>
          <w:sz w:val="24"/>
          <w:szCs w:val="24"/>
        </w:rPr>
        <w:tab/>
      </w:r>
      <w:r w:rsidRPr="00E059AA">
        <w:rPr>
          <w:rFonts w:ascii="Times New Roman" w:eastAsia="Times New Roman" w:hAnsi="Times New Roman" w:cs="Times New Roman"/>
          <w:color w:val="0D0D0D" w:themeColor="text1" w:themeTint="F2"/>
          <w:sz w:val="24"/>
          <w:szCs w:val="24"/>
        </w:rPr>
        <w:tab/>
      </w:r>
    </w:p>
    <w:p w:rsidR="00E059AA" w:rsidRPr="00E059AA" w:rsidRDefault="00E059AA" w:rsidP="00E059AA">
      <w:pPr>
        <w:widowControl w:val="0"/>
        <w:autoSpaceDE w:val="0"/>
        <w:autoSpaceDN w:val="0"/>
        <w:spacing w:after="0" w:line="240" w:lineRule="auto"/>
        <w:ind w:left="5670"/>
        <w:outlineLvl w:val="0"/>
        <w:rPr>
          <w:rFonts w:ascii="Times New Roman" w:eastAsia="Times New Roman" w:hAnsi="Times New Roman" w:cs="Times New Roman"/>
          <w:bCs/>
          <w:color w:val="0D0D0D" w:themeColor="text1" w:themeTint="F2"/>
          <w:sz w:val="24"/>
          <w:szCs w:val="24"/>
        </w:rPr>
      </w:pPr>
      <w:r w:rsidRPr="00E059AA">
        <w:rPr>
          <w:rFonts w:ascii="Times New Roman" w:eastAsia="Times New Roman" w:hAnsi="Times New Roman" w:cs="Times New Roman"/>
          <w:b/>
          <w:bCs/>
          <w:color w:val="0D0D0D" w:themeColor="text1" w:themeTint="F2"/>
          <w:sz w:val="24"/>
          <w:szCs w:val="24"/>
        </w:rPr>
        <w:t>_____________ 2021р.</w:t>
      </w:r>
    </w:p>
    <w:p w:rsidR="00E059AA" w:rsidRPr="00E059AA" w:rsidRDefault="00E059AA" w:rsidP="00E059AA">
      <w:pPr>
        <w:widowControl w:val="0"/>
        <w:tabs>
          <w:tab w:val="left" w:pos="1008"/>
        </w:tabs>
        <w:autoSpaceDE w:val="0"/>
        <w:autoSpaceDN w:val="0"/>
        <w:spacing w:after="0" w:line="240" w:lineRule="auto"/>
        <w:ind w:left="193"/>
        <w:jc w:val="center"/>
        <w:rPr>
          <w:rFonts w:ascii="Times New Roman" w:eastAsia="Times New Roman" w:hAnsi="Times New Roman" w:cs="Times New Roman"/>
          <w:b/>
          <w:color w:val="0D0D0D" w:themeColor="text1" w:themeTint="F2"/>
          <w:sz w:val="24"/>
          <w:szCs w:val="24"/>
        </w:rPr>
      </w:pPr>
      <w:r w:rsidRPr="00E059AA">
        <w:rPr>
          <w:rFonts w:ascii="Times New Roman" w:eastAsia="Times New Roman" w:hAnsi="Times New Roman" w:cs="Times New Roman"/>
          <w:b/>
          <w:color w:val="0D0D0D" w:themeColor="text1" w:themeTint="F2"/>
          <w:sz w:val="24"/>
          <w:szCs w:val="24"/>
        </w:rPr>
        <w:t>Технологічна карта № 6.02</w:t>
      </w:r>
    </w:p>
    <w:p w:rsidR="00E059AA" w:rsidRPr="00E059AA" w:rsidRDefault="00E059AA" w:rsidP="00E059AA">
      <w:pPr>
        <w:widowControl w:val="0"/>
        <w:autoSpaceDE w:val="0"/>
        <w:autoSpaceDN w:val="0"/>
        <w:spacing w:before="34" w:after="0" w:line="240" w:lineRule="auto"/>
        <w:rPr>
          <w:rFonts w:ascii="Times New Roman" w:eastAsia="Times New Roman" w:hAnsi="Times New Roman" w:cs="Times New Roman"/>
          <w:b/>
          <w:color w:val="0D0D0D" w:themeColor="text1" w:themeTint="F2"/>
          <w:sz w:val="24"/>
          <w:szCs w:val="24"/>
        </w:rPr>
      </w:pPr>
      <w:r w:rsidRPr="00E059AA">
        <w:rPr>
          <w:rFonts w:ascii="Times New Roman" w:eastAsia="Times New Roman" w:hAnsi="Times New Roman" w:cs="Times New Roman"/>
          <w:b/>
          <w:color w:val="0D0D0D" w:themeColor="text1" w:themeTint="F2"/>
          <w:spacing w:val="-1"/>
          <w:sz w:val="24"/>
          <w:szCs w:val="24"/>
        </w:rPr>
        <w:t xml:space="preserve">      Риба</w:t>
      </w:r>
      <w:r w:rsidRPr="00E059AA">
        <w:rPr>
          <w:rFonts w:ascii="Times New Roman" w:eastAsia="Times New Roman" w:hAnsi="Times New Roman" w:cs="Times New Roman"/>
          <w:b/>
          <w:color w:val="0D0D0D" w:themeColor="text1" w:themeTint="F2"/>
          <w:spacing w:val="-8"/>
          <w:sz w:val="24"/>
          <w:szCs w:val="24"/>
        </w:rPr>
        <w:t xml:space="preserve"> </w:t>
      </w:r>
      <w:r w:rsidRPr="00E059AA">
        <w:rPr>
          <w:rFonts w:ascii="Times New Roman" w:eastAsia="Times New Roman" w:hAnsi="Times New Roman" w:cs="Times New Roman"/>
          <w:b/>
          <w:color w:val="0D0D0D" w:themeColor="text1" w:themeTint="F2"/>
          <w:spacing w:val="-1"/>
          <w:sz w:val="24"/>
          <w:szCs w:val="24"/>
        </w:rPr>
        <w:t>запечена</w:t>
      </w:r>
      <w:r w:rsidRPr="00E059AA">
        <w:rPr>
          <w:rFonts w:ascii="Times New Roman" w:eastAsia="Times New Roman" w:hAnsi="Times New Roman" w:cs="Times New Roman"/>
          <w:b/>
          <w:color w:val="0D0D0D" w:themeColor="text1" w:themeTint="F2"/>
          <w:spacing w:val="-8"/>
          <w:sz w:val="24"/>
          <w:szCs w:val="24"/>
        </w:rPr>
        <w:t xml:space="preserve"> </w:t>
      </w:r>
      <w:r w:rsidRPr="00E059AA">
        <w:rPr>
          <w:rFonts w:ascii="Times New Roman" w:eastAsia="Times New Roman" w:hAnsi="Times New Roman" w:cs="Times New Roman"/>
          <w:b/>
          <w:color w:val="0D0D0D" w:themeColor="text1" w:themeTint="F2"/>
          <w:spacing w:val="-1"/>
          <w:sz w:val="24"/>
          <w:szCs w:val="24"/>
        </w:rPr>
        <w:t>з</w:t>
      </w:r>
      <w:r w:rsidRPr="00E059AA">
        <w:rPr>
          <w:rFonts w:ascii="Times New Roman" w:eastAsia="Times New Roman" w:hAnsi="Times New Roman" w:cs="Times New Roman"/>
          <w:b/>
          <w:color w:val="0D0D0D" w:themeColor="text1" w:themeTint="F2"/>
          <w:spacing w:val="-7"/>
          <w:sz w:val="24"/>
          <w:szCs w:val="24"/>
        </w:rPr>
        <w:t xml:space="preserve"> </w:t>
      </w:r>
      <w:r w:rsidRPr="00E059AA">
        <w:rPr>
          <w:rFonts w:ascii="Times New Roman" w:eastAsia="Times New Roman" w:hAnsi="Times New Roman" w:cs="Times New Roman"/>
          <w:b/>
          <w:color w:val="0D0D0D" w:themeColor="text1" w:themeTint="F2"/>
          <w:spacing w:val="-1"/>
          <w:sz w:val="24"/>
          <w:szCs w:val="24"/>
        </w:rPr>
        <w:t>морквою</w:t>
      </w:r>
      <w:r w:rsidRPr="00E059AA">
        <w:rPr>
          <w:rFonts w:ascii="Times New Roman" w:eastAsia="Times New Roman" w:hAnsi="Times New Roman" w:cs="Times New Roman"/>
          <w:b/>
          <w:color w:val="0D0D0D" w:themeColor="text1" w:themeTint="F2"/>
          <w:spacing w:val="-8"/>
          <w:sz w:val="24"/>
          <w:szCs w:val="24"/>
        </w:rPr>
        <w:t xml:space="preserve"> </w:t>
      </w:r>
      <w:r w:rsidRPr="00E059AA">
        <w:rPr>
          <w:rFonts w:ascii="Times New Roman" w:eastAsia="Times New Roman" w:hAnsi="Times New Roman" w:cs="Times New Roman"/>
          <w:b/>
          <w:color w:val="0D0D0D" w:themeColor="text1" w:themeTint="F2"/>
          <w:spacing w:val="-1"/>
          <w:sz w:val="24"/>
          <w:szCs w:val="24"/>
        </w:rPr>
        <w:t>та</w:t>
      </w:r>
      <w:r w:rsidRPr="00E059AA">
        <w:rPr>
          <w:rFonts w:ascii="Times New Roman" w:eastAsia="Times New Roman" w:hAnsi="Times New Roman" w:cs="Times New Roman"/>
          <w:b/>
          <w:color w:val="0D0D0D" w:themeColor="text1" w:themeTint="F2"/>
          <w:spacing w:val="-7"/>
          <w:sz w:val="24"/>
          <w:szCs w:val="24"/>
        </w:rPr>
        <w:t xml:space="preserve"> </w:t>
      </w:r>
      <w:r w:rsidRPr="00E059AA">
        <w:rPr>
          <w:rFonts w:ascii="Times New Roman" w:eastAsia="Times New Roman" w:hAnsi="Times New Roman" w:cs="Times New Roman"/>
          <w:b/>
          <w:color w:val="0D0D0D" w:themeColor="text1" w:themeTint="F2"/>
          <w:spacing w:val="-1"/>
          <w:sz w:val="24"/>
          <w:szCs w:val="24"/>
        </w:rPr>
        <w:t>цибулею</w:t>
      </w:r>
      <w:r w:rsidRPr="00E059AA">
        <w:rPr>
          <w:rFonts w:ascii="Times New Roman" w:eastAsia="Times New Roman" w:hAnsi="Times New Roman" w:cs="Times New Roman"/>
          <w:b/>
          <w:color w:val="0D0D0D" w:themeColor="text1" w:themeTint="F2"/>
          <w:spacing w:val="-8"/>
          <w:sz w:val="24"/>
          <w:szCs w:val="24"/>
        </w:rPr>
        <w:t xml:space="preserve"> </w:t>
      </w:r>
      <w:r w:rsidRPr="00E059AA">
        <w:rPr>
          <w:rFonts w:ascii="Times New Roman" w:eastAsia="Times New Roman" w:hAnsi="Times New Roman" w:cs="Times New Roman"/>
          <w:b/>
          <w:color w:val="0D0D0D" w:themeColor="text1" w:themeTint="F2"/>
          <w:sz w:val="24"/>
          <w:szCs w:val="24"/>
        </w:rPr>
        <w:t>під</w:t>
      </w:r>
      <w:r w:rsidRPr="00E059AA">
        <w:rPr>
          <w:rFonts w:ascii="Times New Roman" w:eastAsia="Times New Roman" w:hAnsi="Times New Roman" w:cs="Times New Roman"/>
          <w:b/>
          <w:color w:val="0D0D0D" w:themeColor="text1" w:themeTint="F2"/>
          <w:spacing w:val="-7"/>
          <w:sz w:val="24"/>
          <w:szCs w:val="24"/>
        </w:rPr>
        <w:t xml:space="preserve"> </w:t>
      </w:r>
      <w:r w:rsidRPr="00E059AA">
        <w:rPr>
          <w:rFonts w:ascii="Times New Roman" w:eastAsia="Times New Roman" w:hAnsi="Times New Roman" w:cs="Times New Roman"/>
          <w:b/>
          <w:color w:val="0D0D0D" w:themeColor="text1" w:themeTint="F2"/>
          <w:sz w:val="24"/>
          <w:szCs w:val="24"/>
        </w:rPr>
        <w:t>соусом</w:t>
      </w:r>
      <w:r w:rsidRPr="00E059AA">
        <w:rPr>
          <w:rFonts w:ascii="Times New Roman" w:eastAsia="Times New Roman" w:hAnsi="Times New Roman" w:cs="Times New Roman"/>
          <w:b/>
          <w:color w:val="0D0D0D" w:themeColor="text1" w:themeTint="F2"/>
          <w:spacing w:val="-8"/>
          <w:sz w:val="24"/>
          <w:szCs w:val="24"/>
        </w:rPr>
        <w:t xml:space="preserve"> </w:t>
      </w:r>
      <w:r w:rsidRPr="00E059AA">
        <w:rPr>
          <w:rFonts w:ascii="Times New Roman" w:eastAsia="Times New Roman" w:hAnsi="Times New Roman" w:cs="Times New Roman"/>
          <w:b/>
          <w:color w:val="0D0D0D" w:themeColor="text1" w:themeTint="F2"/>
          <w:sz w:val="24"/>
          <w:szCs w:val="24"/>
        </w:rPr>
        <w:t>"Бешамель"</w:t>
      </w:r>
    </w:p>
    <w:p w:rsidR="00D1433A" w:rsidRPr="00D962B5" w:rsidRDefault="00E059AA" w:rsidP="00E059AA">
      <w:pPr>
        <w:widowControl w:val="0"/>
        <w:tabs>
          <w:tab w:val="left" w:pos="1008"/>
        </w:tabs>
        <w:autoSpaceDE w:val="0"/>
        <w:autoSpaceDN w:val="0"/>
        <w:spacing w:after="0" w:line="240" w:lineRule="auto"/>
        <w:ind w:left="193"/>
        <w:rPr>
          <w:rFonts w:ascii="Times New Roman" w:eastAsia="Times New Roman" w:hAnsi="Times New Roman" w:cs="Times New Roman"/>
          <w:b/>
          <w:color w:val="0D0D0D" w:themeColor="text1" w:themeTint="F2"/>
          <w:sz w:val="24"/>
          <w:szCs w:val="24"/>
        </w:rPr>
      </w:pPr>
      <w:r w:rsidRPr="00E059AA">
        <w:rPr>
          <w:rFonts w:ascii="Times New Roman" w:eastAsia="Times New Roman" w:hAnsi="Times New Roman" w:cs="Times New Roman"/>
          <w:b/>
          <w:color w:val="0D0D0D" w:themeColor="text1" w:themeTint="F2"/>
          <w:sz w:val="24"/>
          <w:szCs w:val="24"/>
        </w:rPr>
        <w:t>Категорія: Страви з риби.</w:t>
      </w:r>
    </w:p>
    <w:tbl>
      <w:tblPr>
        <w:tblW w:w="5000" w:type="pct"/>
        <w:tblCellMar>
          <w:left w:w="0" w:type="dxa"/>
          <w:right w:w="0" w:type="dxa"/>
        </w:tblCellMar>
        <w:tblLook w:val="04A0"/>
      </w:tblPr>
      <w:tblGrid>
        <w:gridCol w:w="428"/>
        <w:gridCol w:w="3561"/>
        <w:gridCol w:w="734"/>
        <w:gridCol w:w="639"/>
        <w:gridCol w:w="734"/>
        <w:gridCol w:w="641"/>
        <w:gridCol w:w="734"/>
        <w:gridCol w:w="641"/>
        <w:gridCol w:w="734"/>
        <w:gridCol w:w="641"/>
        <w:gridCol w:w="734"/>
        <w:gridCol w:w="641"/>
      </w:tblGrid>
      <w:tr w:rsidR="00D962B5" w:rsidRPr="00D1433A" w:rsidTr="00D1433A">
        <w:trPr>
          <w:trHeight w:val="20"/>
        </w:trPr>
        <w:tc>
          <w:tcPr>
            <w:tcW w:w="197" w:type="pct"/>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 з/п</w:t>
            </w:r>
          </w:p>
        </w:tc>
        <w:tc>
          <w:tcPr>
            <w:tcW w:w="1639"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Найменування сировини</w:t>
            </w:r>
          </w:p>
        </w:tc>
        <w:tc>
          <w:tcPr>
            <w:tcW w:w="632" w:type="pct"/>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Маса, г</w:t>
            </w:r>
          </w:p>
        </w:tc>
        <w:tc>
          <w:tcPr>
            <w:tcW w:w="2532" w:type="pct"/>
            <w:gridSpan w:val="8"/>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 xml:space="preserve">Норма вмісту на 1 порцію, г </w:t>
            </w:r>
          </w:p>
        </w:tc>
      </w:tr>
      <w:tr w:rsidR="00D962B5" w:rsidRPr="00D962B5" w:rsidTr="00D1433A">
        <w:trPr>
          <w:trHeight w:val="20"/>
        </w:trPr>
        <w:tc>
          <w:tcPr>
            <w:tcW w:w="197" w:type="pct"/>
            <w:vMerge/>
            <w:tcBorders>
              <w:top w:val="single" w:sz="6" w:space="0" w:color="000000"/>
              <w:left w:val="single" w:sz="6" w:space="0" w:color="000000"/>
              <w:bottom w:val="single" w:sz="6" w:space="0" w:color="000000"/>
              <w:right w:val="single" w:sz="6" w:space="0" w:color="000000"/>
            </w:tcBorders>
            <w:vAlign w:val="cente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брутто, г</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нетто, г</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брутто, г</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нетто, г</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брутто, г</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нетто, г</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брутто, г</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нетто, г</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брутто, г</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6"/>
                <w:szCs w:val="16"/>
                <w:lang w:eastAsia="uk-UA"/>
              </w:rPr>
            </w:pPr>
            <w:r w:rsidRPr="00D1433A">
              <w:rPr>
                <w:rFonts w:ascii="Times New Roman" w:eastAsia="Times New Roman" w:hAnsi="Times New Roman" w:cs="Times New Roman"/>
                <w:b/>
                <w:bCs/>
                <w:color w:val="0D0D0D" w:themeColor="text1" w:themeTint="F2"/>
                <w:sz w:val="16"/>
                <w:szCs w:val="16"/>
                <w:lang w:eastAsia="uk-UA"/>
              </w:rPr>
              <w:t>нетто, г</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Філе хека тихоокеанського зі шкірою, що вироблене промисловістю (Р)</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1115</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67</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134</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112</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Сіль йодована</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2,5</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2,5</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0,2</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0,2</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0,3</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0,3</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0,3</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0,3</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3</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Перець чорний мелений</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r>
      <w:tr w:rsidR="00D962B5" w:rsidRPr="00D962B5" w:rsidTr="00D1433A">
        <w:trPr>
          <w:trHeight w:val="20"/>
        </w:trPr>
        <w:tc>
          <w:tcPr>
            <w:tcW w:w="197"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4</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Морква столова свіжа до 01.01.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125</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7,5</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11,3</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15</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12,5</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w:t>
            </w:r>
          </w:p>
        </w:tc>
      </w:tr>
      <w:tr w:rsidR="00D962B5" w:rsidRPr="00D962B5" w:rsidTr="00D1433A">
        <w:trPr>
          <w:trHeight w:val="20"/>
        </w:trPr>
        <w:tc>
          <w:tcPr>
            <w:tcW w:w="197" w:type="pct"/>
            <w:vMerge/>
            <w:tcBorders>
              <w:top w:val="single" w:sz="6" w:space="0" w:color="CCCCCC"/>
              <w:left w:val="single" w:sz="6" w:space="0" w:color="000000"/>
              <w:bottom w:val="single" w:sz="6" w:space="0" w:color="000000"/>
              <w:right w:val="single" w:sz="6" w:space="0" w:color="000000"/>
            </w:tcBorders>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Морква столова свіжа з 01.01.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133</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8</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16</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13,3</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5</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Цибуля ріпчаста</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119</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7,1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10,7</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14,3</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11,9</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Гвоздика суха мелена</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0,1</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7</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Олія соняшникова для змащування деко</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20</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1,8</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1,8</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2,4</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2,4</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8</w:t>
            </w: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Соус "Бешамель" (ТК № 10.03) (МП, Л, Г)</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150</w:t>
            </w: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150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13,5</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13,5</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18</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18</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15</w:t>
            </w: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15</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Маса запеченої риби</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800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48</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72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96</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80</w:t>
            </w:r>
          </w:p>
        </w:tc>
      </w:tr>
      <w:tr w:rsidR="00D962B5" w:rsidRPr="00D962B5" w:rsidTr="00D1433A">
        <w:trPr>
          <w:trHeight w:val="20"/>
        </w:trPr>
        <w:tc>
          <w:tcPr>
            <w:tcW w:w="1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163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Маса готових овочів з соусом</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p>
        </w:tc>
        <w:tc>
          <w:tcPr>
            <w:tcW w:w="29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200</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18</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24</w:t>
            </w:r>
          </w:p>
        </w:tc>
        <w:tc>
          <w:tcPr>
            <w:tcW w:w="33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p>
        </w:tc>
        <w:tc>
          <w:tcPr>
            <w:tcW w:w="2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20</w:t>
            </w:r>
          </w:p>
        </w:tc>
      </w:tr>
      <w:tr w:rsidR="00D962B5" w:rsidRPr="00D1433A" w:rsidTr="00D1433A">
        <w:trPr>
          <w:trHeight w:val="20"/>
        </w:trPr>
        <w:tc>
          <w:tcPr>
            <w:tcW w:w="1836" w:type="pct"/>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Вихід готової страви, г</w:t>
            </w:r>
          </w:p>
        </w:tc>
        <w:tc>
          <w:tcPr>
            <w:tcW w:w="632"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1000</w:t>
            </w:r>
          </w:p>
        </w:tc>
        <w:tc>
          <w:tcPr>
            <w:tcW w:w="633"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60</w:t>
            </w:r>
          </w:p>
        </w:tc>
        <w:tc>
          <w:tcPr>
            <w:tcW w:w="633"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90</w:t>
            </w:r>
          </w:p>
        </w:tc>
        <w:tc>
          <w:tcPr>
            <w:tcW w:w="633"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120</w:t>
            </w:r>
          </w:p>
        </w:tc>
        <w:tc>
          <w:tcPr>
            <w:tcW w:w="633"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r>
    </w:tbl>
    <w:p w:rsidR="00D1433A" w:rsidRPr="00E059AA" w:rsidRDefault="00D1433A" w:rsidP="00D1433A">
      <w:pPr>
        <w:widowControl w:val="0"/>
        <w:tabs>
          <w:tab w:val="left" w:pos="1008"/>
        </w:tabs>
        <w:autoSpaceDE w:val="0"/>
        <w:autoSpaceDN w:val="0"/>
        <w:spacing w:after="0" w:line="240" w:lineRule="auto"/>
        <w:ind w:left="193"/>
        <w:rPr>
          <w:rFonts w:ascii="Times New Roman" w:eastAsia="Times New Roman" w:hAnsi="Times New Roman" w:cs="Times New Roman"/>
          <w:color w:val="0D0D0D" w:themeColor="text1" w:themeTint="F2"/>
          <w:sz w:val="24"/>
          <w:szCs w:val="24"/>
        </w:rPr>
      </w:pPr>
      <w:r w:rsidRPr="00E059AA">
        <w:rPr>
          <w:rFonts w:ascii="Times New Roman" w:eastAsia="Times New Roman" w:hAnsi="Times New Roman" w:cs="Times New Roman"/>
          <w:color w:val="0D0D0D" w:themeColor="text1" w:themeTint="F2"/>
          <w:sz w:val="24"/>
          <w:szCs w:val="24"/>
        </w:rPr>
        <w:t>Відхилення до маси порцїї +-3%</w:t>
      </w:r>
    </w:p>
    <w:tbl>
      <w:tblPr>
        <w:tblW w:w="5000" w:type="pct"/>
        <w:tblCellMar>
          <w:left w:w="0" w:type="dxa"/>
          <w:right w:w="0" w:type="dxa"/>
        </w:tblCellMar>
        <w:tblLook w:val="04A0"/>
      </w:tblPr>
      <w:tblGrid>
        <w:gridCol w:w="9133"/>
        <w:gridCol w:w="191"/>
        <w:gridCol w:w="191"/>
        <w:gridCol w:w="191"/>
        <w:gridCol w:w="191"/>
        <w:gridCol w:w="193"/>
        <w:gridCol w:w="191"/>
        <w:gridCol w:w="191"/>
        <w:gridCol w:w="193"/>
        <w:gridCol w:w="191"/>
        <w:gridCol w:w="6"/>
      </w:tblGrid>
      <w:tr w:rsidR="00D962B5" w:rsidRPr="002C7984" w:rsidTr="002C7984">
        <w:trPr>
          <w:gridAfter w:val="1"/>
          <w:wAfter w:w="3" w:type="pct"/>
          <w:trHeight w:val="20"/>
        </w:trPr>
        <w:tc>
          <w:tcPr>
            <w:tcW w:w="4997" w:type="pct"/>
            <w:gridSpan w:val="10"/>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b/>
                <w:bCs/>
                <w:color w:val="0D0D0D" w:themeColor="text1" w:themeTint="F2"/>
                <w:sz w:val="24"/>
                <w:szCs w:val="24"/>
                <w:lang w:eastAsia="uk-UA"/>
              </w:rPr>
            </w:pPr>
            <w:r w:rsidRPr="002C7984">
              <w:rPr>
                <w:rFonts w:ascii="Times New Roman" w:eastAsia="Times New Roman" w:hAnsi="Times New Roman" w:cs="Times New Roman"/>
                <w:b/>
                <w:bCs/>
                <w:color w:val="0D0D0D" w:themeColor="text1" w:themeTint="F2"/>
                <w:sz w:val="24"/>
                <w:szCs w:val="24"/>
                <w:lang w:eastAsia="uk-UA"/>
              </w:rPr>
              <w:t xml:space="preserve">Наявність харчових алергенів у страві : (Р) риба; (Г) глютен або його сліди; (Л) лактоза; (МП) молочні продукти; </w:t>
            </w:r>
          </w:p>
        </w:tc>
      </w:tr>
      <w:tr w:rsidR="00D962B5" w:rsidRPr="002C7984" w:rsidTr="002C7984">
        <w:trPr>
          <w:gridAfter w:val="1"/>
          <w:wAfter w:w="3" w:type="pct"/>
          <w:trHeight w:val="20"/>
        </w:trPr>
        <w:tc>
          <w:tcPr>
            <w:tcW w:w="4997" w:type="pct"/>
            <w:gridSpan w:val="10"/>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b/>
                <w:bCs/>
                <w:color w:val="0D0D0D" w:themeColor="text1" w:themeTint="F2"/>
                <w:sz w:val="24"/>
                <w:szCs w:val="24"/>
                <w:lang w:eastAsia="uk-UA"/>
              </w:rPr>
            </w:pPr>
            <w:r w:rsidRPr="002C7984">
              <w:rPr>
                <w:rFonts w:ascii="Times New Roman" w:eastAsia="Times New Roman" w:hAnsi="Times New Roman" w:cs="Times New Roman"/>
                <w:b/>
                <w:bCs/>
                <w:color w:val="0D0D0D" w:themeColor="text1" w:themeTint="F2"/>
                <w:sz w:val="24"/>
                <w:szCs w:val="24"/>
                <w:lang w:eastAsia="uk-UA"/>
              </w:rPr>
              <w:t>Харчові продукти і продовольча сировина, з яких виготовляються готові страви, відповідають вимогам чинних нормативно-правових актів України щодо показників якості та безпеки харчових продуктів, упаковки, маркування, транспортування, приймання і зберігання.</w:t>
            </w:r>
          </w:p>
        </w:tc>
      </w:tr>
      <w:tr w:rsidR="00D962B5" w:rsidRPr="002C7984" w:rsidTr="002C7984">
        <w:trPr>
          <w:gridAfter w:val="1"/>
          <w:wAfter w:w="3" w:type="pct"/>
          <w:trHeight w:val="20"/>
        </w:trPr>
        <w:tc>
          <w:tcPr>
            <w:tcW w:w="4997" w:type="pct"/>
            <w:gridSpan w:val="10"/>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b/>
                <w:bCs/>
                <w:i/>
                <w:iCs/>
                <w:color w:val="0D0D0D" w:themeColor="text1" w:themeTint="F2"/>
                <w:sz w:val="24"/>
                <w:szCs w:val="24"/>
                <w:lang w:eastAsia="uk-UA"/>
              </w:rPr>
            </w:pPr>
            <w:r w:rsidRPr="002C7984">
              <w:rPr>
                <w:rFonts w:ascii="Times New Roman" w:eastAsia="Times New Roman" w:hAnsi="Times New Roman" w:cs="Times New Roman"/>
                <w:b/>
                <w:bCs/>
                <w:i/>
                <w:iCs/>
                <w:color w:val="0D0D0D" w:themeColor="text1" w:themeTint="F2"/>
                <w:sz w:val="24"/>
                <w:szCs w:val="24"/>
                <w:lang w:eastAsia="uk-UA"/>
              </w:rPr>
              <w:t>Технологія приготування страви</w:t>
            </w:r>
          </w:p>
        </w:tc>
      </w:tr>
      <w:tr w:rsidR="00D962B5" w:rsidRPr="002C7984" w:rsidTr="002C7984">
        <w:trPr>
          <w:gridAfter w:val="1"/>
          <w:wAfter w:w="3" w:type="pct"/>
          <w:trHeight w:val="458"/>
        </w:trPr>
        <w:tc>
          <w:tcPr>
            <w:tcW w:w="4997" w:type="pct"/>
            <w:gridSpan w:val="10"/>
            <w:vMerge w:val="restar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r w:rsidRPr="002C7984">
              <w:rPr>
                <w:rFonts w:ascii="Times New Roman" w:eastAsia="Times New Roman" w:hAnsi="Times New Roman" w:cs="Times New Roman"/>
                <w:color w:val="0D0D0D" w:themeColor="text1" w:themeTint="F2"/>
                <w:sz w:val="24"/>
                <w:szCs w:val="24"/>
                <w:lang w:eastAsia="uk-UA"/>
              </w:rPr>
              <w:t>Філе хека розморожують, миють, нарізають на шматки вагою 30 г, роблять надрізи на поверхні, додають сіль, перець чорний мелений, гвоздику суху мелену. Моркву та цибулю очищають, миють, нарізають соломкою. Готують соус "Бешамель". На деко, попередньо змащене олією, викладають підготовлені овочі, зверху на овочі викладають щільно рибу, поливають соусом "Бешамель". Запікають при температурі 180 °C протягом 30 хвилин.</w:t>
            </w:r>
          </w:p>
        </w:tc>
      </w:tr>
      <w:tr w:rsidR="00D962B5" w:rsidRPr="002C7984" w:rsidTr="002C7984">
        <w:trPr>
          <w:trHeight w:val="20"/>
        </w:trPr>
        <w:tc>
          <w:tcPr>
            <w:tcW w:w="4997" w:type="pct"/>
            <w:gridSpan w:val="10"/>
            <w:vMerge/>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D962B5" w:rsidTr="00D1433A">
        <w:trPr>
          <w:trHeight w:val="20"/>
        </w:trPr>
        <w:tc>
          <w:tcPr>
            <w:tcW w:w="4644" w:type="pct"/>
            <w:gridSpan w:val="6"/>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b/>
                <w:bCs/>
                <w:i/>
                <w:iCs/>
                <w:color w:val="0D0D0D" w:themeColor="text1" w:themeTint="F2"/>
                <w:sz w:val="24"/>
                <w:szCs w:val="24"/>
                <w:lang w:eastAsia="uk-UA"/>
              </w:rPr>
            </w:pPr>
            <w:r w:rsidRPr="002C7984">
              <w:rPr>
                <w:rFonts w:ascii="Times New Roman" w:eastAsia="Times New Roman" w:hAnsi="Times New Roman" w:cs="Times New Roman"/>
                <w:b/>
                <w:bCs/>
                <w:i/>
                <w:iCs/>
                <w:color w:val="0D0D0D" w:themeColor="text1" w:themeTint="F2"/>
                <w:sz w:val="24"/>
                <w:szCs w:val="24"/>
                <w:lang w:eastAsia="uk-UA"/>
              </w:rPr>
              <w:t>Термін придатності до споживання та умови зберігання</w:t>
            </w: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b/>
                <w:bCs/>
                <w:i/>
                <w:iCs/>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9"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D962B5" w:rsidTr="00D1433A">
        <w:trPr>
          <w:trHeight w:val="20"/>
        </w:trPr>
        <w:tc>
          <w:tcPr>
            <w:tcW w:w="4204" w:type="pct"/>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r w:rsidRPr="002C7984">
              <w:rPr>
                <w:rFonts w:ascii="Times New Roman" w:eastAsia="Times New Roman" w:hAnsi="Times New Roman" w:cs="Times New Roman"/>
                <w:color w:val="0D0D0D" w:themeColor="text1" w:themeTint="F2"/>
                <w:sz w:val="24"/>
                <w:szCs w:val="24"/>
                <w:lang w:eastAsia="uk-UA"/>
              </w:rPr>
              <w:t>Термін реалізації - 2 години. Температура подачі +65-75 °C</w:t>
            </w: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9"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9"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D962B5" w:rsidTr="00D1433A">
        <w:trPr>
          <w:trHeight w:val="20"/>
        </w:trPr>
        <w:tc>
          <w:tcPr>
            <w:tcW w:w="4644" w:type="pct"/>
            <w:gridSpan w:val="6"/>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b/>
                <w:bCs/>
                <w:i/>
                <w:iCs/>
                <w:color w:val="0D0D0D" w:themeColor="text1" w:themeTint="F2"/>
                <w:sz w:val="24"/>
                <w:szCs w:val="24"/>
                <w:lang w:eastAsia="uk-UA"/>
              </w:rPr>
            </w:pPr>
            <w:r w:rsidRPr="002C7984">
              <w:rPr>
                <w:rFonts w:ascii="Times New Roman" w:eastAsia="Times New Roman" w:hAnsi="Times New Roman" w:cs="Times New Roman"/>
                <w:b/>
                <w:bCs/>
                <w:i/>
                <w:iCs/>
                <w:color w:val="0D0D0D" w:themeColor="text1" w:themeTint="F2"/>
                <w:sz w:val="24"/>
                <w:szCs w:val="24"/>
                <w:lang w:eastAsia="uk-UA"/>
              </w:rPr>
              <w:t>Спосіб реалізації (подання) споживачу</w:t>
            </w: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b/>
                <w:bCs/>
                <w:i/>
                <w:iCs/>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9"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2C7984" w:rsidTr="002C7984">
        <w:trPr>
          <w:trHeight w:val="20"/>
        </w:trPr>
        <w:tc>
          <w:tcPr>
            <w:tcW w:w="4997" w:type="pct"/>
            <w:gridSpan w:val="10"/>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r w:rsidRPr="002C7984">
              <w:rPr>
                <w:rFonts w:ascii="Times New Roman" w:eastAsia="Times New Roman" w:hAnsi="Times New Roman" w:cs="Times New Roman"/>
                <w:color w:val="0D0D0D" w:themeColor="text1" w:themeTint="F2"/>
                <w:sz w:val="24"/>
                <w:szCs w:val="24"/>
                <w:lang w:eastAsia="uk-UA"/>
              </w:rPr>
              <w:t>Страву викладають на тарілку.</w:t>
            </w: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D962B5" w:rsidTr="00D1433A">
        <w:trPr>
          <w:trHeight w:val="20"/>
        </w:trPr>
        <w:tc>
          <w:tcPr>
            <w:tcW w:w="4204" w:type="pct"/>
            <w:vAlign w:val="bottom"/>
            <w:hideMark/>
          </w:tcPr>
          <w:p w:rsidR="002C7984" w:rsidRPr="002C7984" w:rsidRDefault="002C7984" w:rsidP="002C7984">
            <w:pPr>
              <w:spacing w:after="0" w:line="240" w:lineRule="auto"/>
              <w:rPr>
                <w:rFonts w:ascii="Times New Roman" w:eastAsia="Times New Roman" w:hAnsi="Times New Roman" w:cs="Times New Roman"/>
                <w:b/>
                <w:bCs/>
                <w:color w:val="0D0D0D" w:themeColor="text1" w:themeTint="F2"/>
                <w:sz w:val="24"/>
                <w:szCs w:val="24"/>
                <w:lang w:eastAsia="uk-UA"/>
              </w:rPr>
            </w:pPr>
            <w:r w:rsidRPr="002C7984">
              <w:rPr>
                <w:rFonts w:ascii="Times New Roman" w:eastAsia="Times New Roman" w:hAnsi="Times New Roman" w:cs="Times New Roman"/>
                <w:b/>
                <w:bCs/>
                <w:color w:val="0D0D0D" w:themeColor="text1" w:themeTint="F2"/>
                <w:sz w:val="24"/>
                <w:szCs w:val="24"/>
                <w:lang w:eastAsia="uk-UA"/>
              </w:rPr>
              <w:t>Характеристика готової страви</w:t>
            </w: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b/>
                <w:bCs/>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9"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9"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2C7984" w:rsidTr="002C7984">
        <w:trPr>
          <w:trHeight w:val="20"/>
        </w:trPr>
        <w:tc>
          <w:tcPr>
            <w:tcW w:w="4909" w:type="pct"/>
            <w:gridSpan w:val="9"/>
            <w:vMerge w:val="restart"/>
            <w:tcMar>
              <w:top w:w="0" w:type="dxa"/>
              <w:left w:w="45" w:type="dxa"/>
              <w:bottom w:w="0" w:type="dxa"/>
              <w:right w:w="45" w:type="dxa"/>
            </w:tcMar>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r w:rsidRPr="002C7984">
              <w:rPr>
                <w:rFonts w:ascii="Times New Roman" w:eastAsia="Times New Roman" w:hAnsi="Times New Roman" w:cs="Times New Roman"/>
                <w:b/>
                <w:bCs/>
                <w:color w:val="0D0D0D" w:themeColor="text1" w:themeTint="F2"/>
                <w:sz w:val="24"/>
                <w:szCs w:val="24"/>
                <w:lang w:eastAsia="uk-UA"/>
              </w:rPr>
              <w:t>Зовнішній вигляд</w:t>
            </w:r>
            <w:r w:rsidRPr="002C7984">
              <w:rPr>
                <w:rFonts w:ascii="Times New Roman" w:eastAsia="Times New Roman" w:hAnsi="Times New Roman" w:cs="Times New Roman"/>
                <w:color w:val="0D0D0D" w:themeColor="text1" w:themeTint="F2"/>
                <w:sz w:val="24"/>
                <w:szCs w:val="24"/>
                <w:lang w:eastAsia="uk-UA"/>
              </w:rPr>
              <w:t xml:space="preserve"> - Шматки риби з овочами запечені під соусом, з </w:t>
            </w:r>
            <w:r w:rsidRPr="00D962B5">
              <w:rPr>
                <w:rFonts w:ascii="Times New Roman" w:eastAsia="Times New Roman" w:hAnsi="Times New Roman" w:cs="Times New Roman"/>
                <w:color w:val="0D0D0D" w:themeColor="text1" w:themeTint="F2"/>
                <w:sz w:val="24"/>
                <w:szCs w:val="24"/>
                <w:lang w:eastAsia="uk-UA"/>
              </w:rPr>
              <w:t>рум’яною</w:t>
            </w:r>
            <w:r w:rsidRPr="002C7984">
              <w:rPr>
                <w:rFonts w:ascii="Times New Roman" w:eastAsia="Times New Roman" w:hAnsi="Times New Roman" w:cs="Times New Roman"/>
                <w:color w:val="0D0D0D" w:themeColor="text1" w:themeTint="F2"/>
                <w:sz w:val="24"/>
                <w:szCs w:val="24"/>
                <w:lang w:eastAsia="uk-UA"/>
              </w:rPr>
              <w:t xml:space="preserve"> скоринкою викладені на тарілку.</w:t>
            </w:r>
            <w:r w:rsidRPr="002C7984">
              <w:rPr>
                <w:rFonts w:ascii="Times New Roman" w:eastAsia="Times New Roman" w:hAnsi="Times New Roman" w:cs="Times New Roman"/>
                <w:color w:val="0D0D0D" w:themeColor="text1" w:themeTint="F2"/>
                <w:sz w:val="24"/>
                <w:szCs w:val="24"/>
                <w:lang w:eastAsia="uk-UA"/>
              </w:rPr>
              <w:br/>
            </w:r>
            <w:r w:rsidRPr="002C7984">
              <w:rPr>
                <w:rFonts w:ascii="Times New Roman" w:eastAsia="Times New Roman" w:hAnsi="Times New Roman" w:cs="Times New Roman"/>
                <w:b/>
                <w:bCs/>
                <w:color w:val="0D0D0D" w:themeColor="text1" w:themeTint="F2"/>
                <w:sz w:val="24"/>
                <w:szCs w:val="24"/>
                <w:lang w:eastAsia="uk-UA"/>
              </w:rPr>
              <w:t>Смак та запах</w:t>
            </w:r>
            <w:r w:rsidRPr="002C7984">
              <w:rPr>
                <w:rFonts w:ascii="Times New Roman" w:eastAsia="Times New Roman" w:hAnsi="Times New Roman" w:cs="Times New Roman"/>
                <w:color w:val="0D0D0D" w:themeColor="text1" w:themeTint="F2"/>
                <w:sz w:val="24"/>
                <w:szCs w:val="24"/>
                <w:lang w:eastAsia="uk-UA"/>
              </w:rPr>
              <w:t xml:space="preserve"> - Приємні, притаманні запеченій страві з риби з морквою та цибулею, з ароматом і присмаком гвоздики.</w:t>
            </w:r>
            <w:r w:rsidRPr="002C7984">
              <w:rPr>
                <w:rFonts w:ascii="Times New Roman" w:eastAsia="Times New Roman" w:hAnsi="Times New Roman" w:cs="Times New Roman"/>
                <w:color w:val="0D0D0D" w:themeColor="text1" w:themeTint="F2"/>
                <w:sz w:val="24"/>
                <w:szCs w:val="24"/>
                <w:lang w:eastAsia="uk-UA"/>
              </w:rPr>
              <w:br/>
            </w:r>
            <w:r w:rsidRPr="002C7984">
              <w:rPr>
                <w:rFonts w:ascii="Times New Roman" w:eastAsia="Times New Roman" w:hAnsi="Times New Roman" w:cs="Times New Roman"/>
                <w:b/>
                <w:bCs/>
                <w:color w:val="0D0D0D" w:themeColor="text1" w:themeTint="F2"/>
                <w:sz w:val="24"/>
                <w:szCs w:val="24"/>
                <w:lang w:eastAsia="uk-UA"/>
              </w:rPr>
              <w:t>Колір</w:t>
            </w:r>
            <w:r w:rsidRPr="002C7984">
              <w:rPr>
                <w:rFonts w:ascii="Times New Roman" w:eastAsia="Times New Roman" w:hAnsi="Times New Roman" w:cs="Times New Roman"/>
                <w:color w:val="0D0D0D" w:themeColor="text1" w:themeTint="F2"/>
                <w:sz w:val="24"/>
                <w:szCs w:val="24"/>
                <w:lang w:eastAsia="uk-UA"/>
              </w:rPr>
              <w:t xml:space="preserve"> - світло-коричневий.</w:t>
            </w:r>
            <w:r w:rsidRPr="002C7984">
              <w:rPr>
                <w:rFonts w:ascii="Times New Roman" w:eastAsia="Times New Roman" w:hAnsi="Times New Roman" w:cs="Times New Roman"/>
                <w:color w:val="0D0D0D" w:themeColor="text1" w:themeTint="F2"/>
                <w:sz w:val="24"/>
                <w:szCs w:val="24"/>
                <w:lang w:eastAsia="uk-UA"/>
              </w:rPr>
              <w:br/>
            </w:r>
            <w:r w:rsidRPr="002C7984">
              <w:rPr>
                <w:rFonts w:ascii="Times New Roman" w:eastAsia="Times New Roman" w:hAnsi="Times New Roman" w:cs="Times New Roman"/>
                <w:b/>
                <w:bCs/>
                <w:color w:val="0D0D0D" w:themeColor="text1" w:themeTint="F2"/>
                <w:sz w:val="24"/>
                <w:szCs w:val="24"/>
                <w:lang w:eastAsia="uk-UA"/>
              </w:rPr>
              <w:t>Консистенція</w:t>
            </w:r>
            <w:r w:rsidRPr="002C7984">
              <w:rPr>
                <w:rFonts w:ascii="Times New Roman" w:eastAsia="Times New Roman" w:hAnsi="Times New Roman" w:cs="Times New Roman"/>
                <w:color w:val="0D0D0D" w:themeColor="text1" w:themeTint="F2"/>
                <w:sz w:val="24"/>
                <w:szCs w:val="24"/>
                <w:lang w:eastAsia="uk-UA"/>
              </w:rPr>
              <w:t xml:space="preserve">- </w:t>
            </w:r>
            <w:r w:rsidRPr="00D962B5">
              <w:rPr>
                <w:rFonts w:ascii="Times New Roman" w:eastAsia="Times New Roman" w:hAnsi="Times New Roman" w:cs="Times New Roman"/>
                <w:color w:val="0D0D0D" w:themeColor="text1" w:themeTint="F2"/>
                <w:sz w:val="24"/>
                <w:szCs w:val="24"/>
                <w:lang w:eastAsia="uk-UA"/>
              </w:rPr>
              <w:t>м’яка</w:t>
            </w:r>
            <w:r w:rsidRPr="002C7984">
              <w:rPr>
                <w:rFonts w:ascii="Times New Roman" w:eastAsia="Times New Roman" w:hAnsi="Times New Roman" w:cs="Times New Roman"/>
                <w:color w:val="0D0D0D" w:themeColor="text1" w:themeTint="F2"/>
                <w:sz w:val="24"/>
                <w:szCs w:val="24"/>
                <w:lang w:eastAsia="uk-UA"/>
              </w:rPr>
              <w:t>, ніжна, соковита.</w:t>
            </w: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2C7984" w:rsidTr="002C7984">
        <w:trPr>
          <w:trHeight w:val="20"/>
        </w:trPr>
        <w:tc>
          <w:tcPr>
            <w:tcW w:w="4909" w:type="pct"/>
            <w:gridSpan w:val="9"/>
            <w:vMerge/>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2C7984" w:rsidTr="002C7984">
        <w:trPr>
          <w:trHeight w:val="20"/>
        </w:trPr>
        <w:tc>
          <w:tcPr>
            <w:tcW w:w="4909" w:type="pct"/>
            <w:gridSpan w:val="9"/>
            <w:vMerge/>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r w:rsidR="00D962B5" w:rsidRPr="002C7984" w:rsidTr="002C7984">
        <w:trPr>
          <w:trHeight w:val="20"/>
        </w:trPr>
        <w:tc>
          <w:tcPr>
            <w:tcW w:w="4909" w:type="pct"/>
            <w:gridSpan w:val="9"/>
            <w:vMerge/>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88" w:type="pct"/>
            <w:tcMar>
              <w:top w:w="0" w:type="dxa"/>
              <w:left w:w="45" w:type="dxa"/>
              <w:bottom w:w="0" w:type="dxa"/>
              <w:right w:w="45" w:type="dxa"/>
            </w:tcMar>
            <w:vAlign w:val="bottom"/>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c>
          <w:tcPr>
            <w:tcW w:w="3" w:type="pct"/>
            <w:vAlign w:val="center"/>
            <w:hideMark/>
          </w:tcPr>
          <w:p w:rsidR="002C7984" w:rsidRPr="002C7984" w:rsidRDefault="002C7984" w:rsidP="002C7984">
            <w:pPr>
              <w:spacing w:after="0" w:line="240" w:lineRule="auto"/>
              <w:rPr>
                <w:rFonts w:ascii="Times New Roman" w:eastAsia="Times New Roman" w:hAnsi="Times New Roman" w:cs="Times New Roman"/>
                <w:color w:val="0D0D0D" w:themeColor="text1" w:themeTint="F2"/>
                <w:sz w:val="24"/>
                <w:szCs w:val="24"/>
                <w:lang w:eastAsia="uk-UA"/>
              </w:rPr>
            </w:pPr>
          </w:p>
        </w:tc>
      </w:tr>
    </w:tbl>
    <w:p w:rsidR="00D1433A" w:rsidRPr="00D962B5" w:rsidRDefault="00E059AA" w:rsidP="00E059AA">
      <w:pPr>
        <w:widowControl w:val="0"/>
        <w:tabs>
          <w:tab w:val="left" w:pos="1008"/>
        </w:tabs>
        <w:autoSpaceDE w:val="0"/>
        <w:autoSpaceDN w:val="0"/>
        <w:spacing w:after="0" w:line="240" w:lineRule="auto"/>
        <w:ind w:left="193"/>
        <w:rPr>
          <w:rFonts w:ascii="Times New Roman" w:eastAsia="Times New Roman" w:hAnsi="Times New Roman" w:cs="Times New Roman"/>
          <w:color w:val="0D0D0D" w:themeColor="text1" w:themeTint="F2"/>
          <w:sz w:val="24"/>
          <w:szCs w:val="24"/>
        </w:rPr>
      </w:pPr>
      <w:r w:rsidRPr="00E059AA">
        <w:rPr>
          <w:rFonts w:ascii="Times New Roman" w:eastAsia="Times New Roman" w:hAnsi="Times New Roman" w:cs="Times New Roman"/>
          <w:color w:val="0D0D0D" w:themeColor="text1" w:themeTint="F2"/>
          <w:sz w:val="24"/>
          <w:szCs w:val="24"/>
        </w:rPr>
        <w:t xml:space="preserve"> </w:t>
      </w:r>
      <w:r w:rsidRPr="00E059AA">
        <w:rPr>
          <w:rFonts w:ascii="Times New Roman" w:eastAsia="Times New Roman" w:hAnsi="Times New Roman" w:cs="Times New Roman"/>
          <w:color w:val="0D0D0D" w:themeColor="text1" w:themeTint="F2"/>
          <w:sz w:val="24"/>
          <w:szCs w:val="24"/>
        </w:rPr>
        <w:tab/>
        <w:t>ХАРЧОВА (ПОЖИВНА) ТА ЕНЕРГЕТИЧНА ЦІННІСТЬ (КАЛОРІЙНІСТЬ) 1 ПОРЦІЇ:</w:t>
      </w:r>
    </w:p>
    <w:tbl>
      <w:tblPr>
        <w:tblW w:w="5000" w:type="pct"/>
        <w:tblCellMar>
          <w:left w:w="0" w:type="dxa"/>
          <w:right w:w="0" w:type="dxa"/>
        </w:tblCellMar>
        <w:tblLook w:val="04A0"/>
      </w:tblPr>
      <w:tblGrid>
        <w:gridCol w:w="2166"/>
        <w:gridCol w:w="1299"/>
        <w:gridCol w:w="1312"/>
        <w:gridCol w:w="1960"/>
        <w:gridCol w:w="4125"/>
      </w:tblGrid>
      <w:tr w:rsidR="00D962B5" w:rsidRPr="00D1433A" w:rsidTr="00D1433A">
        <w:trPr>
          <w:trHeight w:val="20"/>
        </w:trPr>
        <w:tc>
          <w:tcPr>
            <w:tcW w:w="997" w:type="pc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Маса порції, г</w:t>
            </w:r>
          </w:p>
        </w:tc>
        <w:tc>
          <w:tcPr>
            <w:tcW w:w="598"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Білки, г</w:t>
            </w:r>
          </w:p>
        </w:tc>
        <w:tc>
          <w:tcPr>
            <w:tcW w:w="604"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Жири, г</w:t>
            </w:r>
          </w:p>
        </w:tc>
        <w:tc>
          <w:tcPr>
            <w:tcW w:w="902"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Вуглеводи, г</w:t>
            </w:r>
          </w:p>
        </w:tc>
        <w:tc>
          <w:tcPr>
            <w:tcW w:w="1899"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b/>
                <w:bCs/>
                <w:color w:val="0D0D0D" w:themeColor="text1" w:themeTint="F2"/>
                <w:sz w:val="18"/>
                <w:szCs w:val="18"/>
                <w:lang w:eastAsia="uk-UA"/>
              </w:rPr>
            </w:pPr>
            <w:r w:rsidRPr="00D1433A">
              <w:rPr>
                <w:rFonts w:ascii="Times New Roman" w:eastAsia="Times New Roman" w:hAnsi="Times New Roman" w:cs="Times New Roman"/>
                <w:b/>
                <w:bCs/>
                <w:color w:val="0D0D0D" w:themeColor="text1" w:themeTint="F2"/>
                <w:sz w:val="18"/>
                <w:szCs w:val="18"/>
                <w:lang w:eastAsia="uk-UA"/>
              </w:rPr>
              <w:t>Енергетична цінність, ккал</w:t>
            </w:r>
          </w:p>
        </w:tc>
      </w:tr>
      <w:tr w:rsidR="00D962B5" w:rsidRPr="00D1433A" w:rsidTr="00D1433A">
        <w:trPr>
          <w:trHeight w:val="20"/>
        </w:trPr>
        <w:tc>
          <w:tcPr>
            <w:tcW w:w="9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60</w:t>
            </w:r>
          </w:p>
        </w:tc>
        <w:tc>
          <w:tcPr>
            <w:tcW w:w="59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9,6</w:t>
            </w:r>
          </w:p>
        </w:tc>
        <w:tc>
          <w:tcPr>
            <w:tcW w:w="60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2,7</w:t>
            </w:r>
          </w:p>
        </w:tc>
        <w:tc>
          <w:tcPr>
            <w:tcW w:w="90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4,0</w:t>
            </w:r>
          </w:p>
        </w:tc>
        <w:tc>
          <w:tcPr>
            <w:tcW w:w="18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71,3</w:t>
            </w:r>
          </w:p>
        </w:tc>
      </w:tr>
      <w:tr w:rsidR="00D962B5" w:rsidRPr="00D1433A" w:rsidTr="00D1433A">
        <w:trPr>
          <w:trHeight w:val="20"/>
        </w:trPr>
        <w:tc>
          <w:tcPr>
            <w:tcW w:w="9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90</w:t>
            </w:r>
          </w:p>
        </w:tc>
        <w:tc>
          <w:tcPr>
            <w:tcW w:w="59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14,4</w:t>
            </w:r>
          </w:p>
        </w:tc>
        <w:tc>
          <w:tcPr>
            <w:tcW w:w="60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4,1</w:t>
            </w:r>
          </w:p>
        </w:tc>
        <w:tc>
          <w:tcPr>
            <w:tcW w:w="90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6,0</w:t>
            </w:r>
          </w:p>
        </w:tc>
        <w:tc>
          <w:tcPr>
            <w:tcW w:w="18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107,0</w:t>
            </w:r>
          </w:p>
        </w:tc>
      </w:tr>
      <w:tr w:rsidR="00D962B5" w:rsidRPr="00D1433A" w:rsidTr="00D1433A">
        <w:trPr>
          <w:trHeight w:val="20"/>
        </w:trPr>
        <w:tc>
          <w:tcPr>
            <w:tcW w:w="9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100</w:t>
            </w:r>
          </w:p>
        </w:tc>
        <w:tc>
          <w:tcPr>
            <w:tcW w:w="59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16,00</w:t>
            </w:r>
          </w:p>
        </w:tc>
        <w:tc>
          <w:tcPr>
            <w:tcW w:w="60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4,52</w:t>
            </w:r>
          </w:p>
        </w:tc>
        <w:tc>
          <w:tcPr>
            <w:tcW w:w="90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6,65</w:t>
            </w:r>
          </w:p>
        </w:tc>
        <w:tc>
          <w:tcPr>
            <w:tcW w:w="18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118,88</w:t>
            </w:r>
          </w:p>
        </w:tc>
      </w:tr>
      <w:tr w:rsidR="00D962B5" w:rsidRPr="00D1433A" w:rsidTr="00D1433A">
        <w:trPr>
          <w:trHeight w:val="20"/>
        </w:trPr>
        <w:tc>
          <w:tcPr>
            <w:tcW w:w="997"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120</w:t>
            </w:r>
          </w:p>
        </w:tc>
        <w:tc>
          <w:tcPr>
            <w:tcW w:w="59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19,2</w:t>
            </w:r>
          </w:p>
        </w:tc>
        <w:tc>
          <w:tcPr>
            <w:tcW w:w="60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5,4</w:t>
            </w:r>
          </w:p>
        </w:tc>
        <w:tc>
          <w:tcPr>
            <w:tcW w:w="902"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8,0</w:t>
            </w:r>
          </w:p>
        </w:tc>
        <w:tc>
          <w:tcPr>
            <w:tcW w:w="18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1433A" w:rsidRPr="00D1433A" w:rsidRDefault="00D1433A" w:rsidP="00D1433A">
            <w:pPr>
              <w:spacing w:after="0" w:line="240" w:lineRule="auto"/>
              <w:jc w:val="center"/>
              <w:rPr>
                <w:rFonts w:ascii="Times New Roman" w:eastAsia="Times New Roman" w:hAnsi="Times New Roman" w:cs="Times New Roman"/>
                <w:color w:val="0D0D0D" w:themeColor="text1" w:themeTint="F2"/>
                <w:sz w:val="18"/>
                <w:szCs w:val="18"/>
                <w:lang w:eastAsia="uk-UA"/>
              </w:rPr>
            </w:pPr>
            <w:r w:rsidRPr="00D1433A">
              <w:rPr>
                <w:rFonts w:ascii="Times New Roman" w:eastAsia="Times New Roman" w:hAnsi="Times New Roman" w:cs="Times New Roman"/>
                <w:color w:val="0D0D0D" w:themeColor="text1" w:themeTint="F2"/>
                <w:sz w:val="18"/>
                <w:szCs w:val="18"/>
                <w:lang w:eastAsia="uk-UA"/>
              </w:rPr>
              <w:t>142,7</w:t>
            </w:r>
          </w:p>
        </w:tc>
      </w:tr>
    </w:tbl>
    <w:p w:rsidR="00D1433A" w:rsidRPr="00D962B5" w:rsidRDefault="00E059AA" w:rsidP="00FE651D">
      <w:pPr>
        <w:widowControl w:val="0"/>
        <w:tabs>
          <w:tab w:val="left" w:pos="1008"/>
        </w:tabs>
        <w:autoSpaceDE w:val="0"/>
        <w:autoSpaceDN w:val="0"/>
        <w:spacing w:after="0" w:line="240" w:lineRule="auto"/>
        <w:ind w:left="193"/>
        <w:rPr>
          <w:rFonts w:ascii="Times New Roman" w:eastAsia="Times New Roman" w:hAnsi="Times New Roman" w:cs="Times New Roman"/>
          <w:color w:val="0D0D0D" w:themeColor="text1" w:themeTint="F2"/>
          <w:sz w:val="24"/>
          <w:szCs w:val="24"/>
        </w:rPr>
      </w:pPr>
      <w:r w:rsidRPr="00E059AA">
        <w:rPr>
          <w:rFonts w:ascii="Times New Roman" w:eastAsia="Times New Roman" w:hAnsi="Times New Roman" w:cs="Times New Roman"/>
          <w:color w:val="0D0D0D" w:themeColor="text1" w:themeTint="F2"/>
          <w:sz w:val="24"/>
          <w:szCs w:val="24"/>
        </w:rPr>
        <w:tab/>
      </w:r>
    </w:p>
    <w:p w:rsidR="001C3F28" w:rsidRPr="00D962B5" w:rsidRDefault="001C3F28" w:rsidP="0044685F">
      <w:pPr>
        <w:rPr>
          <w:rFonts w:ascii="Times New Roman" w:hAnsi="Times New Roman" w:cs="Times New Roman"/>
          <w:color w:val="0D0D0D" w:themeColor="text1" w:themeTint="F2"/>
          <w:sz w:val="24"/>
          <w:szCs w:val="24"/>
        </w:rPr>
      </w:pPr>
    </w:p>
    <w:sectPr w:rsidR="001C3F28" w:rsidRPr="00D962B5" w:rsidSect="00B01623">
      <w:type w:val="continuous"/>
      <w:pgSz w:w="11906" w:h="16838"/>
      <w:pgMar w:top="454" w:right="567" w:bottom="454"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08"/>
  <w:hyphenationZone w:val="425"/>
  <w:characterSpacingControl w:val="doNotCompress"/>
  <w:compat/>
  <w:rsids>
    <w:rsidRoot w:val="00AF1C23"/>
    <w:rsid w:val="001C3F28"/>
    <w:rsid w:val="00233842"/>
    <w:rsid w:val="002749CA"/>
    <w:rsid w:val="002B3ED1"/>
    <w:rsid w:val="002C7984"/>
    <w:rsid w:val="0041043C"/>
    <w:rsid w:val="00442A33"/>
    <w:rsid w:val="0044685F"/>
    <w:rsid w:val="006435DE"/>
    <w:rsid w:val="00653282"/>
    <w:rsid w:val="007A2F4D"/>
    <w:rsid w:val="00891FDD"/>
    <w:rsid w:val="008C3BA5"/>
    <w:rsid w:val="008D49B8"/>
    <w:rsid w:val="009120C9"/>
    <w:rsid w:val="00A50676"/>
    <w:rsid w:val="00AF1C23"/>
    <w:rsid w:val="00B01623"/>
    <w:rsid w:val="00B41474"/>
    <w:rsid w:val="00D1433A"/>
    <w:rsid w:val="00D47274"/>
    <w:rsid w:val="00D962B5"/>
    <w:rsid w:val="00E059AA"/>
    <w:rsid w:val="00EB6D95"/>
    <w:rsid w:val="00FE651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2F4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058">
      <w:bodyDiv w:val="1"/>
      <w:marLeft w:val="0"/>
      <w:marRight w:val="0"/>
      <w:marTop w:val="0"/>
      <w:marBottom w:val="0"/>
      <w:divBdr>
        <w:top w:val="none" w:sz="0" w:space="0" w:color="auto"/>
        <w:left w:val="none" w:sz="0" w:space="0" w:color="auto"/>
        <w:bottom w:val="none" w:sz="0" w:space="0" w:color="auto"/>
        <w:right w:val="none" w:sz="0" w:space="0" w:color="auto"/>
      </w:divBdr>
      <w:divsChild>
        <w:div w:id="1280527207">
          <w:marLeft w:val="0"/>
          <w:marRight w:val="0"/>
          <w:marTop w:val="0"/>
          <w:marBottom w:val="0"/>
          <w:divBdr>
            <w:top w:val="none" w:sz="0" w:space="0" w:color="auto"/>
            <w:left w:val="none" w:sz="0" w:space="0" w:color="auto"/>
            <w:bottom w:val="none" w:sz="0" w:space="0" w:color="auto"/>
            <w:right w:val="none" w:sz="0" w:space="0" w:color="auto"/>
          </w:divBdr>
        </w:div>
        <w:div w:id="1452435730">
          <w:marLeft w:val="0"/>
          <w:marRight w:val="0"/>
          <w:marTop w:val="0"/>
          <w:marBottom w:val="0"/>
          <w:divBdr>
            <w:top w:val="none" w:sz="0" w:space="0" w:color="auto"/>
            <w:left w:val="none" w:sz="0" w:space="0" w:color="auto"/>
            <w:bottom w:val="none" w:sz="0" w:space="0" w:color="auto"/>
            <w:right w:val="none" w:sz="0" w:space="0" w:color="auto"/>
          </w:divBdr>
        </w:div>
      </w:divsChild>
    </w:div>
    <w:div w:id="7296028">
      <w:bodyDiv w:val="1"/>
      <w:marLeft w:val="0"/>
      <w:marRight w:val="0"/>
      <w:marTop w:val="0"/>
      <w:marBottom w:val="0"/>
      <w:divBdr>
        <w:top w:val="none" w:sz="0" w:space="0" w:color="auto"/>
        <w:left w:val="none" w:sz="0" w:space="0" w:color="auto"/>
        <w:bottom w:val="none" w:sz="0" w:space="0" w:color="auto"/>
        <w:right w:val="none" w:sz="0" w:space="0" w:color="auto"/>
      </w:divBdr>
    </w:div>
    <w:div w:id="19474488">
      <w:bodyDiv w:val="1"/>
      <w:marLeft w:val="0"/>
      <w:marRight w:val="0"/>
      <w:marTop w:val="0"/>
      <w:marBottom w:val="0"/>
      <w:divBdr>
        <w:top w:val="none" w:sz="0" w:space="0" w:color="auto"/>
        <w:left w:val="none" w:sz="0" w:space="0" w:color="auto"/>
        <w:bottom w:val="none" w:sz="0" w:space="0" w:color="auto"/>
        <w:right w:val="none" w:sz="0" w:space="0" w:color="auto"/>
      </w:divBdr>
      <w:divsChild>
        <w:div w:id="1307009765">
          <w:marLeft w:val="0"/>
          <w:marRight w:val="0"/>
          <w:marTop w:val="0"/>
          <w:marBottom w:val="0"/>
          <w:divBdr>
            <w:top w:val="none" w:sz="0" w:space="0" w:color="auto"/>
            <w:left w:val="none" w:sz="0" w:space="0" w:color="auto"/>
            <w:bottom w:val="none" w:sz="0" w:space="0" w:color="auto"/>
            <w:right w:val="none" w:sz="0" w:space="0" w:color="auto"/>
          </w:divBdr>
        </w:div>
        <w:div w:id="330257716">
          <w:marLeft w:val="0"/>
          <w:marRight w:val="0"/>
          <w:marTop w:val="0"/>
          <w:marBottom w:val="0"/>
          <w:divBdr>
            <w:top w:val="none" w:sz="0" w:space="0" w:color="auto"/>
            <w:left w:val="none" w:sz="0" w:space="0" w:color="auto"/>
            <w:bottom w:val="none" w:sz="0" w:space="0" w:color="auto"/>
            <w:right w:val="none" w:sz="0" w:space="0" w:color="auto"/>
          </w:divBdr>
        </w:div>
      </w:divsChild>
    </w:div>
    <w:div w:id="61101102">
      <w:bodyDiv w:val="1"/>
      <w:marLeft w:val="0"/>
      <w:marRight w:val="0"/>
      <w:marTop w:val="0"/>
      <w:marBottom w:val="0"/>
      <w:divBdr>
        <w:top w:val="none" w:sz="0" w:space="0" w:color="auto"/>
        <w:left w:val="none" w:sz="0" w:space="0" w:color="auto"/>
        <w:bottom w:val="none" w:sz="0" w:space="0" w:color="auto"/>
        <w:right w:val="none" w:sz="0" w:space="0" w:color="auto"/>
      </w:divBdr>
    </w:div>
    <w:div w:id="248201252">
      <w:bodyDiv w:val="1"/>
      <w:marLeft w:val="0"/>
      <w:marRight w:val="0"/>
      <w:marTop w:val="0"/>
      <w:marBottom w:val="0"/>
      <w:divBdr>
        <w:top w:val="none" w:sz="0" w:space="0" w:color="auto"/>
        <w:left w:val="none" w:sz="0" w:space="0" w:color="auto"/>
        <w:bottom w:val="none" w:sz="0" w:space="0" w:color="auto"/>
        <w:right w:val="none" w:sz="0" w:space="0" w:color="auto"/>
      </w:divBdr>
      <w:divsChild>
        <w:div w:id="1011566427">
          <w:marLeft w:val="0"/>
          <w:marRight w:val="0"/>
          <w:marTop w:val="0"/>
          <w:marBottom w:val="0"/>
          <w:divBdr>
            <w:top w:val="none" w:sz="0" w:space="0" w:color="auto"/>
            <w:left w:val="none" w:sz="0" w:space="0" w:color="auto"/>
            <w:bottom w:val="none" w:sz="0" w:space="0" w:color="auto"/>
            <w:right w:val="none" w:sz="0" w:space="0" w:color="auto"/>
          </w:divBdr>
        </w:div>
        <w:div w:id="2024357097">
          <w:marLeft w:val="0"/>
          <w:marRight w:val="0"/>
          <w:marTop w:val="0"/>
          <w:marBottom w:val="0"/>
          <w:divBdr>
            <w:top w:val="none" w:sz="0" w:space="0" w:color="auto"/>
            <w:left w:val="none" w:sz="0" w:space="0" w:color="auto"/>
            <w:bottom w:val="none" w:sz="0" w:space="0" w:color="auto"/>
            <w:right w:val="none" w:sz="0" w:space="0" w:color="auto"/>
          </w:divBdr>
        </w:div>
      </w:divsChild>
    </w:div>
    <w:div w:id="322855752">
      <w:bodyDiv w:val="1"/>
      <w:marLeft w:val="0"/>
      <w:marRight w:val="0"/>
      <w:marTop w:val="0"/>
      <w:marBottom w:val="0"/>
      <w:divBdr>
        <w:top w:val="none" w:sz="0" w:space="0" w:color="auto"/>
        <w:left w:val="none" w:sz="0" w:space="0" w:color="auto"/>
        <w:bottom w:val="none" w:sz="0" w:space="0" w:color="auto"/>
        <w:right w:val="none" w:sz="0" w:space="0" w:color="auto"/>
      </w:divBdr>
      <w:divsChild>
        <w:div w:id="1122068472">
          <w:marLeft w:val="0"/>
          <w:marRight w:val="0"/>
          <w:marTop w:val="0"/>
          <w:marBottom w:val="0"/>
          <w:divBdr>
            <w:top w:val="none" w:sz="0" w:space="0" w:color="auto"/>
            <w:left w:val="none" w:sz="0" w:space="0" w:color="auto"/>
            <w:bottom w:val="none" w:sz="0" w:space="0" w:color="auto"/>
            <w:right w:val="none" w:sz="0" w:space="0" w:color="auto"/>
          </w:divBdr>
          <w:divsChild>
            <w:div w:id="907500245">
              <w:marLeft w:val="0"/>
              <w:marRight w:val="0"/>
              <w:marTop w:val="0"/>
              <w:marBottom w:val="0"/>
              <w:divBdr>
                <w:top w:val="none" w:sz="0" w:space="0" w:color="auto"/>
                <w:left w:val="none" w:sz="0" w:space="0" w:color="auto"/>
                <w:bottom w:val="none" w:sz="0" w:space="0" w:color="auto"/>
                <w:right w:val="none" w:sz="0" w:space="0" w:color="auto"/>
              </w:divBdr>
            </w:div>
          </w:divsChild>
        </w:div>
        <w:div w:id="1034578452">
          <w:marLeft w:val="0"/>
          <w:marRight w:val="0"/>
          <w:marTop w:val="0"/>
          <w:marBottom w:val="0"/>
          <w:divBdr>
            <w:top w:val="none" w:sz="0" w:space="0" w:color="auto"/>
            <w:left w:val="none" w:sz="0" w:space="0" w:color="auto"/>
            <w:bottom w:val="none" w:sz="0" w:space="0" w:color="auto"/>
            <w:right w:val="none" w:sz="0" w:space="0" w:color="auto"/>
          </w:divBdr>
        </w:div>
      </w:divsChild>
    </w:div>
    <w:div w:id="342513057">
      <w:bodyDiv w:val="1"/>
      <w:marLeft w:val="0"/>
      <w:marRight w:val="0"/>
      <w:marTop w:val="0"/>
      <w:marBottom w:val="0"/>
      <w:divBdr>
        <w:top w:val="none" w:sz="0" w:space="0" w:color="auto"/>
        <w:left w:val="none" w:sz="0" w:space="0" w:color="auto"/>
        <w:bottom w:val="none" w:sz="0" w:space="0" w:color="auto"/>
        <w:right w:val="none" w:sz="0" w:space="0" w:color="auto"/>
      </w:divBdr>
      <w:divsChild>
        <w:div w:id="616788871">
          <w:marLeft w:val="0"/>
          <w:marRight w:val="0"/>
          <w:marTop w:val="0"/>
          <w:marBottom w:val="0"/>
          <w:divBdr>
            <w:top w:val="none" w:sz="0" w:space="0" w:color="auto"/>
            <w:left w:val="none" w:sz="0" w:space="0" w:color="auto"/>
            <w:bottom w:val="none" w:sz="0" w:space="0" w:color="auto"/>
            <w:right w:val="none" w:sz="0" w:space="0" w:color="auto"/>
          </w:divBdr>
        </w:div>
        <w:div w:id="419105509">
          <w:marLeft w:val="0"/>
          <w:marRight w:val="0"/>
          <w:marTop w:val="0"/>
          <w:marBottom w:val="0"/>
          <w:divBdr>
            <w:top w:val="none" w:sz="0" w:space="0" w:color="auto"/>
            <w:left w:val="none" w:sz="0" w:space="0" w:color="auto"/>
            <w:bottom w:val="none" w:sz="0" w:space="0" w:color="auto"/>
            <w:right w:val="none" w:sz="0" w:space="0" w:color="auto"/>
          </w:divBdr>
          <w:divsChild>
            <w:div w:id="709842534">
              <w:marLeft w:val="0"/>
              <w:marRight w:val="0"/>
              <w:marTop w:val="0"/>
              <w:marBottom w:val="0"/>
              <w:divBdr>
                <w:top w:val="none" w:sz="0" w:space="0" w:color="auto"/>
                <w:left w:val="none" w:sz="0" w:space="0" w:color="auto"/>
                <w:bottom w:val="none" w:sz="0" w:space="0" w:color="auto"/>
                <w:right w:val="none" w:sz="0" w:space="0" w:color="auto"/>
              </w:divBdr>
            </w:div>
          </w:divsChild>
        </w:div>
        <w:div w:id="1880237556">
          <w:marLeft w:val="0"/>
          <w:marRight w:val="0"/>
          <w:marTop w:val="0"/>
          <w:marBottom w:val="0"/>
          <w:divBdr>
            <w:top w:val="none" w:sz="0" w:space="0" w:color="auto"/>
            <w:left w:val="none" w:sz="0" w:space="0" w:color="auto"/>
            <w:bottom w:val="none" w:sz="0" w:space="0" w:color="auto"/>
            <w:right w:val="none" w:sz="0" w:space="0" w:color="auto"/>
          </w:divBdr>
        </w:div>
      </w:divsChild>
    </w:div>
    <w:div w:id="343484645">
      <w:bodyDiv w:val="1"/>
      <w:marLeft w:val="0"/>
      <w:marRight w:val="0"/>
      <w:marTop w:val="0"/>
      <w:marBottom w:val="0"/>
      <w:divBdr>
        <w:top w:val="none" w:sz="0" w:space="0" w:color="auto"/>
        <w:left w:val="none" w:sz="0" w:space="0" w:color="auto"/>
        <w:bottom w:val="none" w:sz="0" w:space="0" w:color="auto"/>
        <w:right w:val="none" w:sz="0" w:space="0" w:color="auto"/>
      </w:divBdr>
      <w:divsChild>
        <w:div w:id="1748964748">
          <w:marLeft w:val="0"/>
          <w:marRight w:val="0"/>
          <w:marTop w:val="0"/>
          <w:marBottom w:val="0"/>
          <w:divBdr>
            <w:top w:val="none" w:sz="0" w:space="0" w:color="auto"/>
            <w:left w:val="none" w:sz="0" w:space="0" w:color="auto"/>
            <w:bottom w:val="none" w:sz="0" w:space="0" w:color="auto"/>
            <w:right w:val="none" w:sz="0" w:space="0" w:color="auto"/>
          </w:divBdr>
        </w:div>
        <w:div w:id="892471183">
          <w:marLeft w:val="0"/>
          <w:marRight w:val="0"/>
          <w:marTop w:val="0"/>
          <w:marBottom w:val="0"/>
          <w:divBdr>
            <w:top w:val="none" w:sz="0" w:space="0" w:color="auto"/>
            <w:left w:val="none" w:sz="0" w:space="0" w:color="auto"/>
            <w:bottom w:val="none" w:sz="0" w:space="0" w:color="auto"/>
            <w:right w:val="none" w:sz="0" w:space="0" w:color="auto"/>
          </w:divBdr>
          <w:divsChild>
            <w:div w:id="964963643">
              <w:marLeft w:val="0"/>
              <w:marRight w:val="0"/>
              <w:marTop w:val="0"/>
              <w:marBottom w:val="0"/>
              <w:divBdr>
                <w:top w:val="none" w:sz="0" w:space="0" w:color="auto"/>
                <w:left w:val="none" w:sz="0" w:space="0" w:color="auto"/>
                <w:bottom w:val="none" w:sz="0" w:space="0" w:color="auto"/>
                <w:right w:val="none" w:sz="0" w:space="0" w:color="auto"/>
              </w:divBdr>
            </w:div>
          </w:divsChild>
        </w:div>
        <w:div w:id="1936400487">
          <w:marLeft w:val="0"/>
          <w:marRight w:val="0"/>
          <w:marTop w:val="0"/>
          <w:marBottom w:val="0"/>
          <w:divBdr>
            <w:top w:val="none" w:sz="0" w:space="0" w:color="auto"/>
            <w:left w:val="none" w:sz="0" w:space="0" w:color="auto"/>
            <w:bottom w:val="none" w:sz="0" w:space="0" w:color="auto"/>
            <w:right w:val="none" w:sz="0" w:space="0" w:color="auto"/>
          </w:divBdr>
          <w:divsChild>
            <w:div w:id="240337747">
              <w:marLeft w:val="-100"/>
              <w:marRight w:val="-100"/>
              <w:marTop w:val="0"/>
              <w:marBottom w:val="0"/>
              <w:divBdr>
                <w:top w:val="none" w:sz="0" w:space="0" w:color="auto"/>
                <w:left w:val="none" w:sz="0" w:space="0" w:color="auto"/>
                <w:bottom w:val="none" w:sz="0" w:space="0" w:color="auto"/>
                <w:right w:val="none" w:sz="0" w:space="0" w:color="auto"/>
              </w:divBdr>
            </w:div>
          </w:divsChild>
        </w:div>
        <w:div w:id="709498427">
          <w:marLeft w:val="0"/>
          <w:marRight w:val="0"/>
          <w:marTop w:val="0"/>
          <w:marBottom w:val="0"/>
          <w:divBdr>
            <w:top w:val="none" w:sz="0" w:space="0" w:color="auto"/>
            <w:left w:val="none" w:sz="0" w:space="0" w:color="auto"/>
            <w:bottom w:val="none" w:sz="0" w:space="0" w:color="auto"/>
            <w:right w:val="none" w:sz="0" w:space="0" w:color="auto"/>
          </w:divBdr>
        </w:div>
      </w:divsChild>
    </w:div>
    <w:div w:id="363605228">
      <w:bodyDiv w:val="1"/>
      <w:marLeft w:val="0"/>
      <w:marRight w:val="0"/>
      <w:marTop w:val="0"/>
      <w:marBottom w:val="0"/>
      <w:divBdr>
        <w:top w:val="none" w:sz="0" w:space="0" w:color="auto"/>
        <w:left w:val="none" w:sz="0" w:space="0" w:color="auto"/>
        <w:bottom w:val="none" w:sz="0" w:space="0" w:color="auto"/>
        <w:right w:val="none" w:sz="0" w:space="0" w:color="auto"/>
      </w:divBdr>
      <w:divsChild>
        <w:div w:id="475531731">
          <w:marLeft w:val="0"/>
          <w:marRight w:val="0"/>
          <w:marTop w:val="0"/>
          <w:marBottom w:val="0"/>
          <w:divBdr>
            <w:top w:val="none" w:sz="0" w:space="0" w:color="auto"/>
            <w:left w:val="none" w:sz="0" w:space="0" w:color="auto"/>
            <w:bottom w:val="none" w:sz="0" w:space="0" w:color="auto"/>
            <w:right w:val="none" w:sz="0" w:space="0" w:color="auto"/>
          </w:divBdr>
        </w:div>
        <w:div w:id="1219974380">
          <w:marLeft w:val="0"/>
          <w:marRight w:val="0"/>
          <w:marTop w:val="0"/>
          <w:marBottom w:val="0"/>
          <w:divBdr>
            <w:top w:val="none" w:sz="0" w:space="0" w:color="auto"/>
            <w:left w:val="none" w:sz="0" w:space="0" w:color="auto"/>
            <w:bottom w:val="none" w:sz="0" w:space="0" w:color="auto"/>
            <w:right w:val="none" w:sz="0" w:space="0" w:color="auto"/>
          </w:divBdr>
          <w:divsChild>
            <w:div w:id="1622032143">
              <w:marLeft w:val="0"/>
              <w:marRight w:val="0"/>
              <w:marTop w:val="0"/>
              <w:marBottom w:val="0"/>
              <w:divBdr>
                <w:top w:val="none" w:sz="0" w:space="0" w:color="auto"/>
                <w:left w:val="none" w:sz="0" w:space="0" w:color="auto"/>
                <w:bottom w:val="none" w:sz="0" w:space="0" w:color="auto"/>
                <w:right w:val="none" w:sz="0" w:space="0" w:color="auto"/>
              </w:divBdr>
            </w:div>
          </w:divsChild>
        </w:div>
        <w:div w:id="89592437">
          <w:marLeft w:val="0"/>
          <w:marRight w:val="0"/>
          <w:marTop w:val="0"/>
          <w:marBottom w:val="0"/>
          <w:divBdr>
            <w:top w:val="none" w:sz="0" w:space="0" w:color="auto"/>
            <w:left w:val="none" w:sz="0" w:space="0" w:color="auto"/>
            <w:bottom w:val="none" w:sz="0" w:space="0" w:color="auto"/>
            <w:right w:val="none" w:sz="0" w:space="0" w:color="auto"/>
          </w:divBdr>
        </w:div>
      </w:divsChild>
    </w:div>
    <w:div w:id="381560605">
      <w:bodyDiv w:val="1"/>
      <w:marLeft w:val="0"/>
      <w:marRight w:val="0"/>
      <w:marTop w:val="0"/>
      <w:marBottom w:val="0"/>
      <w:divBdr>
        <w:top w:val="none" w:sz="0" w:space="0" w:color="auto"/>
        <w:left w:val="none" w:sz="0" w:space="0" w:color="auto"/>
        <w:bottom w:val="none" w:sz="0" w:space="0" w:color="auto"/>
        <w:right w:val="none" w:sz="0" w:space="0" w:color="auto"/>
      </w:divBdr>
    </w:div>
    <w:div w:id="466515139">
      <w:bodyDiv w:val="1"/>
      <w:marLeft w:val="0"/>
      <w:marRight w:val="0"/>
      <w:marTop w:val="0"/>
      <w:marBottom w:val="0"/>
      <w:divBdr>
        <w:top w:val="none" w:sz="0" w:space="0" w:color="auto"/>
        <w:left w:val="none" w:sz="0" w:space="0" w:color="auto"/>
        <w:bottom w:val="none" w:sz="0" w:space="0" w:color="auto"/>
        <w:right w:val="none" w:sz="0" w:space="0" w:color="auto"/>
      </w:divBdr>
    </w:div>
    <w:div w:id="476265240">
      <w:bodyDiv w:val="1"/>
      <w:marLeft w:val="0"/>
      <w:marRight w:val="0"/>
      <w:marTop w:val="0"/>
      <w:marBottom w:val="0"/>
      <w:divBdr>
        <w:top w:val="none" w:sz="0" w:space="0" w:color="auto"/>
        <w:left w:val="none" w:sz="0" w:space="0" w:color="auto"/>
        <w:bottom w:val="none" w:sz="0" w:space="0" w:color="auto"/>
        <w:right w:val="none" w:sz="0" w:space="0" w:color="auto"/>
      </w:divBdr>
      <w:divsChild>
        <w:div w:id="956524531">
          <w:marLeft w:val="0"/>
          <w:marRight w:val="0"/>
          <w:marTop w:val="0"/>
          <w:marBottom w:val="0"/>
          <w:divBdr>
            <w:top w:val="none" w:sz="0" w:space="0" w:color="auto"/>
            <w:left w:val="none" w:sz="0" w:space="0" w:color="auto"/>
            <w:bottom w:val="none" w:sz="0" w:space="0" w:color="auto"/>
            <w:right w:val="none" w:sz="0" w:space="0" w:color="auto"/>
          </w:divBdr>
          <w:divsChild>
            <w:div w:id="877006887">
              <w:marLeft w:val="0"/>
              <w:marRight w:val="0"/>
              <w:marTop w:val="0"/>
              <w:marBottom w:val="0"/>
              <w:divBdr>
                <w:top w:val="none" w:sz="0" w:space="0" w:color="auto"/>
                <w:left w:val="none" w:sz="0" w:space="0" w:color="auto"/>
                <w:bottom w:val="none" w:sz="0" w:space="0" w:color="auto"/>
                <w:right w:val="none" w:sz="0" w:space="0" w:color="auto"/>
              </w:divBdr>
            </w:div>
          </w:divsChild>
        </w:div>
        <w:div w:id="1406537881">
          <w:marLeft w:val="0"/>
          <w:marRight w:val="0"/>
          <w:marTop w:val="0"/>
          <w:marBottom w:val="0"/>
          <w:divBdr>
            <w:top w:val="none" w:sz="0" w:space="0" w:color="auto"/>
            <w:left w:val="none" w:sz="0" w:space="0" w:color="auto"/>
            <w:bottom w:val="none" w:sz="0" w:space="0" w:color="auto"/>
            <w:right w:val="none" w:sz="0" w:space="0" w:color="auto"/>
          </w:divBdr>
          <w:divsChild>
            <w:div w:id="128087781">
              <w:marLeft w:val="-100"/>
              <w:marRight w:val="-100"/>
              <w:marTop w:val="0"/>
              <w:marBottom w:val="0"/>
              <w:divBdr>
                <w:top w:val="none" w:sz="0" w:space="0" w:color="auto"/>
                <w:left w:val="none" w:sz="0" w:space="0" w:color="auto"/>
                <w:bottom w:val="none" w:sz="0" w:space="0" w:color="auto"/>
                <w:right w:val="none" w:sz="0" w:space="0" w:color="auto"/>
              </w:divBdr>
            </w:div>
          </w:divsChild>
        </w:div>
        <w:div w:id="1460144448">
          <w:marLeft w:val="0"/>
          <w:marRight w:val="0"/>
          <w:marTop w:val="0"/>
          <w:marBottom w:val="0"/>
          <w:divBdr>
            <w:top w:val="none" w:sz="0" w:space="0" w:color="auto"/>
            <w:left w:val="none" w:sz="0" w:space="0" w:color="auto"/>
            <w:bottom w:val="none" w:sz="0" w:space="0" w:color="auto"/>
            <w:right w:val="none" w:sz="0" w:space="0" w:color="auto"/>
          </w:divBdr>
        </w:div>
      </w:divsChild>
    </w:div>
    <w:div w:id="570386475">
      <w:bodyDiv w:val="1"/>
      <w:marLeft w:val="0"/>
      <w:marRight w:val="0"/>
      <w:marTop w:val="0"/>
      <w:marBottom w:val="0"/>
      <w:divBdr>
        <w:top w:val="none" w:sz="0" w:space="0" w:color="auto"/>
        <w:left w:val="none" w:sz="0" w:space="0" w:color="auto"/>
        <w:bottom w:val="none" w:sz="0" w:space="0" w:color="auto"/>
        <w:right w:val="none" w:sz="0" w:space="0" w:color="auto"/>
      </w:divBdr>
      <w:divsChild>
        <w:div w:id="249705462">
          <w:marLeft w:val="0"/>
          <w:marRight w:val="0"/>
          <w:marTop w:val="0"/>
          <w:marBottom w:val="0"/>
          <w:divBdr>
            <w:top w:val="none" w:sz="0" w:space="0" w:color="auto"/>
            <w:left w:val="none" w:sz="0" w:space="0" w:color="auto"/>
            <w:bottom w:val="none" w:sz="0" w:space="0" w:color="auto"/>
            <w:right w:val="none" w:sz="0" w:space="0" w:color="auto"/>
          </w:divBdr>
          <w:divsChild>
            <w:div w:id="1409688929">
              <w:marLeft w:val="0"/>
              <w:marRight w:val="0"/>
              <w:marTop w:val="0"/>
              <w:marBottom w:val="0"/>
              <w:divBdr>
                <w:top w:val="none" w:sz="0" w:space="0" w:color="auto"/>
                <w:left w:val="none" w:sz="0" w:space="0" w:color="auto"/>
                <w:bottom w:val="none" w:sz="0" w:space="0" w:color="auto"/>
                <w:right w:val="none" w:sz="0" w:space="0" w:color="auto"/>
              </w:divBdr>
            </w:div>
          </w:divsChild>
        </w:div>
        <w:div w:id="128019092">
          <w:marLeft w:val="0"/>
          <w:marRight w:val="0"/>
          <w:marTop w:val="0"/>
          <w:marBottom w:val="0"/>
          <w:divBdr>
            <w:top w:val="none" w:sz="0" w:space="0" w:color="auto"/>
            <w:left w:val="none" w:sz="0" w:space="0" w:color="auto"/>
            <w:bottom w:val="none" w:sz="0" w:space="0" w:color="auto"/>
            <w:right w:val="none" w:sz="0" w:space="0" w:color="auto"/>
          </w:divBdr>
        </w:div>
        <w:div w:id="1357536269">
          <w:marLeft w:val="0"/>
          <w:marRight w:val="0"/>
          <w:marTop w:val="0"/>
          <w:marBottom w:val="0"/>
          <w:divBdr>
            <w:top w:val="none" w:sz="0" w:space="0" w:color="auto"/>
            <w:left w:val="none" w:sz="0" w:space="0" w:color="auto"/>
            <w:bottom w:val="none" w:sz="0" w:space="0" w:color="auto"/>
            <w:right w:val="none" w:sz="0" w:space="0" w:color="auto"/>
          </w:divBdr>
          <w:divsChild>
            <w:div w:id="1463814050">
              <w:marLeft w:val="0"/>
              <w:marRight w:val="0"/>
              <w:marTop w:val="0"/>
              <w:marBottom w:val="0"/>
              <w:divBdr>
                <w:top w:val="none" w:sz="0" w:space="0" w:color="auto"/>
                <w:left w:val="none" w:sz="0" w:space="0" w:color="auto"/>
                <w:bottom w:val="none" w:sz="0" w:space="0" w:color="auto"/>
                <w:right w:val="none" w:sz="0" w:space="0" w:color="auto"/>
              </w:divBdr>
            </w:div>
          </w:divsChild>
        </w:div>
        <w:div w:id="1917469729">
          <w:marLeft w:val="0"/>
          <w:marRight w:val="0"/>
          <w:marTop w:val="0"/>
          <w:marBottom w:val="0"/>
          <w:divBdr>
            <w:top w:val="none" w:sz="0" w:space="0" w:color="auto"/>
            <w:left w:val="none" w:sz="0" w:space="0" w:color="auto"/>
            <w:bottom w:val="none" w:sz="0" w:space="0" w:color="auto"/>
            <w:right w:val="none" w:sz="0" w:space="0" w:color="auto"/>
          </w:divBdr>
        </w:div>
      </w:divsChild>
    </w:div>
    <w:div w:id="670525687">
      <w:bodyDiv w:val="1"/>
      <w:marLeft w:val="0"/>
      <w:marRight w:val="0"/>
      <w:marTop w:val="0"/>
      <w:marBottom w:val="0"/>
      <w:divBdr>
        <w:top w:val="none" w:sz="0" w:space="0" w:color="auto"/>
        <w:left w:val="none" w:sz="0" w:space="0" w:color="auto"/>
        <w:bottom w:val="none" w:sz="0" w:space="0" w:color="auto"/>
        <w:right w:val="none" w:sz="0" w:space="0" w:color="auto"/>
      </w:divBdr>
      <w:divsChild>
        <w:div w:id="121579661">
          <w:marLeft w:val="0"/>
          <w:marRight w:val="0"/>
          <w:marTop w:val="0"/>
          <w:marBottom w:val="0"/>
          <w:divBdr>
            <w:top w:val="none" w:sz="0" w:space="0" w:color="auto"/>
            <w:left w:val="none" w:sz="0" w:space="0" w:color="auto"/>
            <w:bottom w:val="none" w:sz="0" w:space="0" w:color="auto"/>
            <w:right w:val="none" w:sz="0" w:space="0" w:color="auto"/>
          </w:divBdr>
        </w:div>
        <w:div w:id="1402869426">
          <w:marLeft w:val="0"/>
          <w:marRight w:val="0"/>
          <w:marTop w:val="0"/>
          <w:marBottom w:val="0"/>
          <w:divBdr>
            <w:top w:val="none" w:sz="0" w:space="0" w:color="auto"/>
            <w:left w:val="none" w:sz="0" w:space="0" w:color="auto"/>
            <w:bottom w:val="none" w:sz="0" w:space="0" w:color="auto"/>
            <w:right w:val="none" w:sz="0" w:space="0" w:color="auto"/>
          </w:divBdr>
          <w:divsChild>
            <w:div w:id="816193393">
              <w:marLeft w:val="0"/>
              <w:marRight w:val="0"/>
              <w:marTop w:val="0"/>
              <w:marBottom w:val="0"/>
              <w:divBdr>
                <w:top w:val="none" w:sz="0" w:space="0" w:color="auto"/>
                <w:left w:val="none" w:sz="0" w:space="0" w:color="auto"/>
                <w:bottom w:val="none" w:sz="0" w:space="0" w:color="auto"/>
                <w:right w:val="none" w:sz="0" w:space="0" w:color="auto"/>
              </w:divBdr>
            </w:div>
          </w:divsChild>
        </w:div>
        <w:div w:id="628360801">
          <w:marLeft w:val="0"/>
          <w:marRight w:val="0"/>
          <w:marTop w:val="0"/>
          <w:marBottom w:val="0"/>
          <w:divBdr>
            <w:top w:val="none" w:sz="0" w:space="0" w:color="auto"/>
            <w:left w:val="none" w:sz="0" w:space="0" w:color="auto"/>
            <w:bottom w:val="none" w:sz="0" w:space="0" w:color="auto"/>
            <w:right w:val="none" w:sz="0" w:space="0" w:color="auto"/>
          </w:divBdr>
          <w:divsChild>
            <w:div w:id="1257713131">
              <w:marLeft w:val="0"/>
              <w:marRight w:val="0"/>
              <w:marTop w:val="0"/>
              <w:marBottom w:val="0"/>
              <w:divBdr>
                <w:top w:val="none" w:sz="0" w:space="0" w:color="auto"/>
                <w:left w:val="none" w:sz="0" w:space="0" w:color="auto"/>
                <w:bottom w:val="none" w:sz="0" w:space="0" w:color="auto"/>
                <w:right w:val="none" w:sz="0" w:space="0" w:color="auto"/>
              </w:divBdr>
            </w:div>
          </w:divsChild>
        </w:div>
        <w:div w:id="1120226654">
          <w:marLeft w:val="0"/>
          <w:marRight w:val="0"/>
          <w:marTop w:val="0"/>
          <w:marBottom w:val="0"/>
          <w:divBdr>
            <w:top w:val="none" w:sz="0" w:space="0" w:color="auto"/>
            <w:left w:val="none" w:sz="0" w:space="0" w:color="auto"/>
            <w:bottom w:val="none" w:sz="0" w:space="0" w:color="auto"/>
            <w:right w:val="none" w:sz="0" w:space="0" w:color="auto"/>
          </w:divBdr>
        </w:div>
      </w:divsChild>
    </w:div>
    <w:div w:id="695934958">
      <w:bodyDiv w:val="1"/>
      <w:marLeft w:val="0"/>
      <w:marRight w:val="0"/>
      <w:marTop w:val="0"/>
      <w:marBottom w:val="0"/>
      <w:divBdr>
        <w:top w:val="none" w:sz="0" w:space="0" w:color="auto"/>
        <w:left w:val="none" w:sz="0" w:space="0" w:color="auto"/>
        <w:bottom w:val="none" w:sz="0" w:space="0" w:color="auto"/>
        <w:right w:val="none" w:sz="0" w:space="0" w:color="auto"/>
      </w:divBdr>
    </w:div>
    <w:div w:id="742802050">
      <w:bodyDiv w:val="1"/>
      <w:marLeft w:val="0"/>
      <w:marRight w:val="0"/>
      <w:marTop w:val="0"/>
      <w:marBottom w:val="0"/>
      <w:divBdr>
        <w:top w:val="none" w:sz="0" w:space="0" w:color="auto"/>
        <w:left w:val="none" w:sz="0" w:space="0" w:color="auto"/>
        <w:bottom w:val="none" w:sz="0" w:space="0" w:color="auto"/>
        <w:right w:val="none" w:sz="0" w:space="0" w:color="auto"/>
      </w:divBdr>
    </w:div>
    <w:div w:id="1059206080">
      <w:bodyDiv w:val="1"/>
      <w:marLeft w:val="0"/>
      <w:marRight w:val="0"/>
      <w:marTop w:val="0"/>
      <w:marBottom w:val="0"/>
      <w:divBdr>
        <w:top w:val="none" w:sz="0" w:space="0" w:color="auto"/>
        <w:left w:val="none" w:sz="0" w:space="0" w:color="auto"/>
        <w:bottom w:val="none" w:sz="0" w:space="0" w:color="auto"/>
        <w:right w:val="none" w:sz="0" w:space="0" w:color="auto"/>
      </w:divBdr>
      <w:divsChild>
        <w:div w:id="1915359271">
          <w:marLeft w:val="0"/>
          <w:marRight w:val="0"/>
          <w:marTop w:val="0"/>
          <w:marBottom w:val="0"/>
          <w:divBdr>
            <w:top w:val="none" w:sz="0" w:space="0" w:color="auto"/>
            <w:left w:val="none" w:sz="0" w:space="0" w:color="auto"/>
            <w:bottom w:val="none" w:sz="0" w:space="0" w:color="auto"/>
            <w:right w:val="none" w:sz="0" w:space="0" w:color="auto"/>
          </w:divBdr>
        </w:div>
        <w:div w:id="910584906">
          <w:marLeft w:val="0"/>
          <w:marRight w:val="0"/>
          <w:marTop w:val="0"/>
          <w:marBottom w:val="0"/>
          <w:divBdr>
            <w:top w:val="none" w:sz="0" w:space="0" w:color="auto"/>
            <w:left w:val="none" w:sz="0" w:space="0" w:color="auto"/>
            <w:bottom w:val="none" w:sz="0" w:space="0" w:color="auto"/>
            <w:right w:val="none" w:sz="0" w:space="0" w:color="auto"/>
          </w:divBdr>
        </w:div>
        <w:div w:id="1934703506">
          <w:marLeft w:val="0"/>
          <w:marRight w:val="0"/>
          <w:marTop w:val="0"/>
          <w:marBottom w:val="0"/>
          <w:divBdr>
            <w:top w:val="none" w:sz="0" w:space="0" w:color="auto"/>
            <w:left w:val="none" w:sz="0" w:space="0" w:color="auto"/>
            <w:bottom w:val="none" w:sz="0" w:space="0" w:color="auto"/>
            <w:right w:val="none" w:sz="0" w:space="0" w:color="auto"/>
          </w:divBdr>
        </w:div>
      </w:divsChild>
    </w:div>
    <w:div w:id="1163082386">
      <w:bodyDiv w:val="1"/>
      <w:marLeft w:val="0"/>
      <w:marRight w:val="0"/>
      <w:marTop w:val="0"/>
      <w:marBottom w:val="0"/>
      <w:divBdr>
        <w:top w:val="none" w:sz="0" w:space="0" w:color="auto"/>
        <w:left w:val="none" w:sz="0" w:space="0" w:color="auto"/>
        <w:bottom w:val="none" w:sz="0" w:space="0" w:color="auto"/>
        <w:right w:val="none" w:sz="0" w:space="0" w:color="auto"/>
      </w:divBdr>
      <w:divsChild>
        <w:div w:id="1296057486">
          <w:marLeft w:val="0"/>
          <w:marRight w:val="0"/>
          <w:marTop w:val="0"/>
          <w:marBottom w:val="0"/>
          <w:divBdr>
            <w:top w:val="none" w:sz="0" w:space="0" w:color="auto"/>
            <w:left w:val="none" w:sz="0" w:space="0" w:color="auto"/>
            <w:bottom w:val="none" w:sz="0" w:space="0" w:color="auto"/>
            <w:right w:val="none" w:sz="0" w:space="0" w:color="auto"/>
          </w:divBdr>
        </w:div>
        <w:div w:id="326327639">
          <w:marLeft w:val="0"/>
          <w:marRight w:val="0"/>
          <w:marTop w:val="0"/>
          <w:marBottom w:val="0"/>
          <w:divBdr>
            <w:top w:val="none" w:sz="0" w:space="0" w:color="auto"/>
            <w:left w:val="none" w:sz="0" w:space="0" w:color="auto"/>
            <w:bottom w:val="none" w:sz="0" w:space="0" w:color="auto"/>
            <w:right w:val="none" w:sz="0" w:space="0" w:color="auto"/>
          </w:divBdr>
        </w:div>
        <w:div w:id="2069573862">
          <w:marLeft w:val="0"/>
          <w:marRight w:val="0"/>
          <w:marTop w:val="0"/>
          <w:marBottom w:val="0"/>
          <w:divBdr>
            <w:top w:val="none" w:sz="0" w:space="0" w:color="auto"/>
            <w:left w:val="none" w:sz="0" w:space="0" w:color="auto"/>
            <w:bottom w:val="none" w:sz="0" w:space="0" w:color="auto"/>
            <w:right w:val="none" w:sz="0" w:space="0" w:color="auto"/>
          </w:divBdr>
        </w:div>
      </w:divsChild>
    </w:div>
    <w:div w:id="1172645238">
      <w:bodyDiv w:val="1"/>
      <w:marLeft w:val="0"/>
      <w:marRight w:val="0"/>
      <w:marTop w:val="0"/>
      <w:marBottom w:val="0"/>
      <w:divBdr>
        <w:top w:val="none" w:sz="0" w:space="0" w:color="auto"/>
        <w:left w:val="none" w:sz="0" w:space="0" w:color="auto"/>
        <w:bottom w:val="none" w:sz="0" w:space="0" w:color="auto"/>
        <w:right w:val="none" w:sz="0" w:space="0" w:color="auto"/>
      </w:divBdr>
      <w:divsChild>
        <w:div w:id="1135490551">
          <w:marLeft w:val="0"/>
          <w:marRight w:val="0"/>
          <w:marTop w:val="0"/>
          <w:marBottom w:val="0"/>
          <w:divBdr>
            <w:top w:val="none" w:sz="0" w:space="0" w:color="auto"/>
            <w:left w:val="none" w:sz="0" w:space="0" w:color="auto"/>
            <w:bottom w:val="none" w:sz="0" w:space="0" w:color="auto"/>
            <w:right w:val="none" w:sz="0" w:space="0" w:color="auto"/>
          </w:divBdr>
        </w:div>
        <w:div w:id="1692492339">
          <w:marLeft w:val="0"/>
          <w:marRight w:val="0"/>
          <w:marTop w:val="0"/>
          <w:marBottom w:val="0"/>
          <w:divBdr>
            <w:top w:val="none" w:sz="0" w:space="0" w:color="auto"/>
            <w:left w:val="none" w:sz="0" w:space="0" w:color="auto"/>
            <w:bottom w:val="none" w:sz="0" w:space="0" w:color="auto"/>
            <w:right w:val="none" w:sz="0" w:space="0" w:color="auto"/>
          </w:divBdr>
        </w:div>
      </w:divsChild>
    </w:div>
    <w:div w:id="1198392978">
      <w:bodyDiv w:val="1"/>
      <w:marLeft w:val="0"/>
      <w:marRight w:val="0"/>
      <w:marTop w:val="0"/>
      <w:marBottom w:val="0"/>
      <w:divBdr>
        <w:top w:val="none" w:sz="0" w:space="0" w:color="auto"/>
        <w:left w:val="none" w:sz="0" w:space="0" w:color="auto"/>
        <w:bottom w:val="none" w:sz="0" w:space="0" w:color="auto"/>
        <w:right w:val="none" w:sz="0" w:space="0" w:color="auto"/>
      </w:divBdr>
    </w:div>
    <w:div w:id="1278564129">
      <w:bodyDiv w:val="1"/>
      <w:marLeft w:val="0"/>
      <w:marRight w:val="0"/>
      <w:marTop w:val="0"/>
      <w:marBottom w:val="0"/>
      <w:divBdr>
        <w:top w:val="none" w:sz="0" w:space="0" w:color="auto"/>
        <w:left w:val="none" w:sz="0" w:space="0" w:color="auto"/>
        <w:bottom w:val="none" w:sz="0" w:space="0" w:color="auto"/>
        <w:right w:val="none" w:sz="0" w:space="0" w:color="auto"/>
      </w:divBdr>
      <w:divsChild>
        <w:div w:id="1428190853">
          <w:marLeft w:val="0"/>
          <w:marRight w:val="0"/>
          <w:marTop w:val="0"/>
          <w:marBottom w:val="0"/>
          <w:divBdr>
            <w:top w:val="none" w:sz="0" w:space="0" w:color="auto"/>
            <w:left w:val="none" w:sz="0" w:space="0" w:color="auto"/>
            <w:bottom w:val="none" w:sz="0" w:space="0" w:color="auto"/>
            <w:right w:val="none" w:sz="0" w:space="0" w:color="auto"/>
          </w:divBdr>
        </w:div>
        <w:div w:id="131212233">
          <w:marLeft w:val="0"/>
          <w:marRight w:val="0"/>
          <w:marTop w:val="0"/>
          <w:marBottom w:val="0"/>
          <w:divBdr>
            <w:top w:val="none" w:sz="0" w:space="0" w:color="auto"/>
            <w:left w:val="none" w:sz="0" w:space="0" w:color="auto"/>
            <w:bottom w:val="none" w:sz="0" w:space="0" w:color="auto"/>
            <w:right w:val="none" w:sz="0" w:space="0" w:color="auto"/>
          </w:divBdr>
        </w:div>
      </w:divsChild>
    </w:div>
    <w:div w:id="1379938557">
      <w:bodyDiv w:val="1"/>
      <w:marLeft w:val="0"/>
      <w:marRight w:val="0"/>
      <w:marTop w:val="0"/>
      <w:marBottom w:val="0"/>
      <w:divBdr>
        <w:top w:val="none" w:sz="0" w:space="0" w:color="auto"/>
        <w:left w:val="none" w:sz="0" w:space="0" w:color="auto"/>
        <w:bottom w:val="none" w:sz="0" w:space="0" w:color="auto"/>
        <w:right w:val="none" w:sz="0" w:space="0" w:color="auto"/>
      </w:divBdr>
    </w:div>
    <w:div w:id="1752307753">
      <w:bodyDiv w:val="1"/>
      <w:marLeft w:val="0"/>
      <w:marRight w:val="0"/>
      <w:marTop w:val="0"/>
      <w:marBottom w:val="0"/>
      <w:divBdr>
        <w:top w:val="none" w:sz="0" w:space="0" w:color="auto"/>
        <w:left w:val="none" w:sz="0" w:space="0" w:color="auto"/>
        <w:bottom w:val="none" w:sz="0" w:space="0" w:color="auto"/>
        <w:right w:val="none" w:sz="0" w:space="0" w:color="auto"/>
      </w:divBdr>
    </w:div>
    <w:div w:id="1901819906">
      <w:bodyDiv w:val="1"/>
      <w:marLeft w:val="0"/>
      <w:marRight w:val="0"/>
      <w:marTop w:val="0"/>
      <w:marBottom w:val="0"/>
      <w:divBdr>
        <w:top w:val="none" w:sz="0" w:space="0" w:color="auto"/>
        <w:left w:val="none" w:sz="0" w:space="0" w:color="auto"/>
        <w:bottom w:val="none" w:sz="0" w:space="0" w:color="auto"/>
        <w:right w:val="none" w:sz="0" w:space="0" w:color="auto"/>
      </w:divBdr>
      <w:divsChild>
        <w:div w:id="1057170213">
          <w:marLeft w:val="0"/>
          <w:marRight w:val="0"/>
          <w:marTop w:val="0"/>
          <w:marBottom w:val="0"/>
          <w:divBdr>
            <w:top w:val="none" w:sz="0" w:space="0" w:color="auto"/>
            <w:left w:val="none" w:sz="0" w:space="0" w:color="auto"/>
            <w:bottom w:val="none" w:sz="0" w:space="0" w:color="auto"/>
            <w:right w:val="none" w:sz="0" w:space="0" w:color="auto"/>
          </w:divBdr>
        </w:div>
        <w:div w:id="72166672">
          <w:marLeft w:val="0"/>
          <w:marRight w:val="0"/>
          <w:marTop w:val="0"/>
          <w:marBottom w:val="0"/>
          <w:divBdr>
            <w:top w:val="none" w:sz="0" w:space="0" w:color="auto"/>
            <w:left w:val="none" w:sz="0" w:space="0" w:color="auto"/>
            <w:bottom w:val="none" w:sz="0" w:space="0" w:color="auto"/>
            <w:right w:val="none" w:sz="0" w:space="0" w:color="auto"/>
          </w:divBdr>
          <w:divsChild>
            <w:div w:id="1685204491">
              <w:marLeft w:val="0"/>
              <w:marRight w:val="0"/>
              <w:marTop w:val="0"/>
              <w:marBottom w:val="0"/>
              <w:divBdr>
                <w:top w:val="none" w:sz="0" w:space="0" w:color="auto"/>
                <w:left w:val="none" w:sz="0" w:space="0" w:color="auto"/>
                <w:bottom w:val="none" w:sz="0" w:space="0" w:color="auto"/>
                <w:right w:val="none" w:sz="0" w:space="0" w:color="auto"/>
              </w:divBdr>
            </w:div>
          </w:divsChild>
        </w:div>
        <w:div w:id="2006591083">
          <w:marLeft w:val="0"/>
          <w:marRight w:val="0"/>
          <w:marTop w:val="0"/>
          <w:marBottom w:val="0"/>
          <w:divBdr>
            <w:top w:val="none" w:sz="0" w:space="0" w:color="auto"/>
            <w:left w:val="none" w:sz="0" w:space="0" w:color="auto"/>
            <w:bottom w:val="none" w:sz="0" w:space="0" w:color="auto"/>
            <w:right w:val="none" w:sz="0" w:space="0" w:color="auto"/>
          </w:divBdr>
          <w:divsChild>
            <w:div w:id="1529636454">
              <w:marLeft w:val="0"/>
              <w:marRight w:val="0"/>
              <w:marTop w:val="0"/>
              <w:marBottom w:val="0"/>
              <w:divBdr>
                <w:top w:val="none" w:sz="0" w:space="0" w:color="auto"/>
                <w:left w:val="none" w:sz="0" w:space="0" w:color="auto"/>
                <w:bottom w:val="none" w:sz="0" w:space="0" w:color="auto"/>
                <w:right w:val="none" w:sz="0" w:space="0" w:color="auto"/>
              </w:divBdr>
            </w:div>
          </w:divsChild>
        </w:div>
        <w:div w:id="1617828769">
          <w:marLeft w:val="0"/>
          <w:marRight w:val="0"/>
          <w:marTop w:val="0"/>
          <w:marBottom w:val="0"/>
          <w:divBdr>
            <w:top w:val="none" w:sz="0" w:space="0" w:color="auto"/>
            <w:left w:val="none" w:sz="0" w:space="0" w:color="auto"/>
            <w:bottom w:val="none" w:sz="0" w:space="0" w:color="auto"/>
            <w:right w:val="none" w:sz="0" w:space="0" w:color="auto"/>
          </w:divBdr>
        </w:div>
      </w:divsChild>
    </w:div>
    <w:div w:id="2092969704">
      <w:bodyDiv w:val="1"/>
      <w:marLeft w:val="0"/>
      <w:marRight w:val="0"/>
      <w:marTop w:val="0"/>
      <w:marBottom w:val="0"/>
      <w:divBdr>
        <w:top w:val="none" w:sz="0" w:space="0" w:color="auto"/>
        <w:left w:val="none" w:sz="0" w:space="0" w:color="auto"/>
        <w:bottom w:val="none" w:sz="0" w:space="0" w:color="auto"/>
        <w:right w:val="none" w:sz="0" w:space="0" w:color="auto"/>
      </w:divBdr>
      <w:divsChild>
        <w:div w:id="2033722836">
          <w:marLeft w:val="0"/>
          <w:marRight w:val="0"/>
          <w:marTop w:val="0"/>
          <w:marBottom w:val="0"/>
          <w:divBdr>
            <w:top w:val="none" w:sz="0" w:space="0" w:color="auto"/>
            <w:left w:val="none" w:sz="0" w:space="0" w:color="auto"/>
            <w:bottom w:val="none" w:sz="0" w:space="0" w:color="auto"/>
            <w:right w:val="none" w:sz="0" w:space="0" w:color="auto"/>
          </w:divBdr>
        </w:div>
        <w:div w:id="1088232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417</Words>
  <Characters>2380</Characters>
  <Application>Microsoft Office Word</Application>
  <DocSecurity>0</DocSecurity>
  <Lines>19</Lines>
  <Paragraphs>5</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2792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Малий Комп'ютер</dc:creator>
  <cp:lastModifiedBy>Жемчужина</cp:lastModifiedBy>
  <cp:revision>2</cp:revision>
  <dcterms:created xsi:type="dcterms:W3CDTF">2026-07-24T12:16:00Z</dcterms:created>
  <dcterms:modified xsi:type="dcterms:W3CDTF">2026-07-24T12:16:00Z</dcterms:modified>
</cp:coreProperties>
</file>