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2933700</wp:posOffset>
            </wp:positionV>
            <wp:extent cx="2019300" cy="22733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273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2952750</wp:posOffset>
            </wp:positionV>
            <wp:extent cx="190500" cy="190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2933700</wp:posOffset>
            </wp:positionV>
            <wp:extent cx="2006600" cy="2527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527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2952750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5715000</wp:posOffset>
            </wp:positionV>
            <wp:extent cx="2019300" cy="22733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273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5734050</wp:posOffset>
            </wp:positionV>
            <wp:extent cx="190500" cy="190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5734050</wp:posOffset>
            </wp:positionV>
            <wp:extent cx="190500" cy="190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5715000</wp:posOffset>
            </wp:positionV>
            <wp:extent cx="2006600" cy="20193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1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</w:t>
          </w:r>
        </w:hyperlink>
      </w:r>
    </w:p>
    <w:p>
      <w:pPr>
        <w:autoSpaceDN w:val="0"/>
        <w:autoSpaceDE w:val="0"/>
        <w:widowControl/>
        <w:spacing w:line="240" w:lineRule="auto" w:before="1546" w:after="1678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48"/>
        </w:rPr>
        <w:t>Психологическая помощь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5117"/>
        <w:gridCol w:w="5117"/>
      </w:tblGrid>
      <w:tr>
        <w:trPr>
          <w:trHeight w:hRule="exact" w:val="2552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60" w:right="432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1" w:history="1">
                <w:r>
                  <w:rPr>
                    <w:rStyle w:val="Hyperlink"/>
                  </w:rPr>
                  <w:t>Психологическая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1" w:history="1">
                <w:r>
                  <w:rPr>
                    <w:rStyle w:val="Hyperlink"/>
                  </w:rPr>
                  <w:t>помощь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1" w:history="1">
                <w:r>
                  <w:rPr>
                    <w:rStyle w:val="Hyperlink"/>
                  </w:rPr>
                  <w:t>обучающимся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1" w:history="1">
                <w:r>
                  <w:rPr>
                    <w:rStyle w:val="Hyperlink"/>
                  </w:rPr>
                  <w:t>НИУ ВШЭ-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1" w:history="1">
                <w:r>
                  <w:rPr>
                    <w:rStyle w:val="Hyperlink"/>
                  </w:rPr>
                  <w:t>Москва</w:t>
                </w:r>
              </w:hyperlink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30" w:right="1872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2" w:history="1">
                <w:r>
                  <w:rPr>
                    <w:rStyle w:val="Hyperlink"/>
                  </w:rPr>
                  <w:t>Психологическая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2" w:history="1">
                <w:r>
                  <w:rPr>
                    <w:rStyle w:val="Hyperlink"/>
                  </w:rPr>
                  <w:t>помощь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2" w:history="1">
                <w:r>
                  <w:rPr>
                    <w:rStyle w:val="Hyperlink"/>
                  </w:rPr>
                  <w:t>обучающимся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2" w:history="1">
                <w:r>
                  <w:rPr>
                    <w:rStyle w:val="Hyperlink"/>
                  </w:rPr>
                  <w:t>НИУ ВШЭ-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2" w:history="1">
                <w:r>
                  <w:rPr>
                    <w:rStyle w:val="Hyperlink"/>
                  </w:rPr>
                  <w:t>Нижний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2" w:history="1">
                <w:r>
                  <w:rPr>
                    <w:rStyle w:val="Hyperlink"/>
                  </w:rPr>
                  <w:t>Новгород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8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3330"/>
        </w:trPr>
        <w:tc>
          <w:tcPr>
            <w:tcW w:type="dxa" w:w="3324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84" w:right="432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3" w:history="1">
                <w:r>
                  <w:rPr>
                    <w:rStyle w:val="Hyperlink"/>
                  </w:rPr>
                  <w:t>Психологическая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3" w:history="1">
                <w:r>
                  <w:rPr>
                    <w:rStyle w:val="Hyperlink"/>
                  </w:rPr>
                  <w:t>помощь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3" w:history="1">
                <w:r>
                  <w:rPr>
                    <w:rStyle w:val="Hyperlink"/>
                  </w:rPr>
                  <w:t>обучающимся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3" w:history="1">
                <w:r>
                  <w:rPr>
                    <w:rStyle w:val="Hyperlink"/>
                  </w:rPr>
                  <w:t>НИУ ВШЭ-Санкт-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3" w:history="1">
                <w:r>
                  <w:rPr>
                    <w:rStyle w:val="Hyperlink"/>
                  </w:rPr>
                  <w:t>Петербург</w:t>
                </w:r>
              </w:hyperlink>
            </w:r>
          </w:p>
        </w:tc>
        <w:tc>
          <w:tcPr>
            <w:tcW w:type="dxa" w:w="6890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30" w:right="3744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4" w:history="1">
                <w:r>
                  <w:rPr>
                    <w:rStyle w:val="Hyperlink"/>
                  </w:rPr>
                  <w:t>Психологическая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4" w:history="1">
                <w:r>
                  <w:rPr>
                    <w:rStyle w:val="Hyperlink"/>
                  </w:rPr>
                  <w:t>помощь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4" w:history="1">
                <w:r>
                  <w:rPr>
                    <w:rStyle w:val="Hyperlink"/>
                  </w:rPr>
                  <w:t>обучающимся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4" w:history="1">
                <w:r>
                  <w:rPr>
                    <w:rStyle w:val="Hyperlink"/>
                  </w:rPr>
                  <w:t>НИУ ВШЭ-Пермь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338" w:lineRule="auto" w:before="398" w:after="0"/>
        <w:ind w:left="0" w:right="720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5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6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7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8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9" w:history="1">
          <w:r>
            <w:rPr>
              <w:rStyle w:val="Hyperlink"/>
            </w:rPr>
            <w:t>Преподаватели и сотрудники</w:t>
          </w:r>
        </w:hyperlink>
      </w:r>
    </w:p>
    <w:p>
      <w:pPr>
        <w:sectPr>
          <w:pgSz w:w="11918" w:h="16858"/>
          <w:pgMar w:top="438" w:right="828" w:bottom="524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8515350</wp:posOffset>
            </wp:positionV>
            <wp:extent cx="6877050" cy="176765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7676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6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186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9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46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8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Медиацентр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422909</wp:posOffset>
            </wp:positionV>
            <wp:extent cx="6877050" cy="2814925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8149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18" w:after="0"/>
        <w:ind w:left="300" w:right="921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1" w:lineRule="auto" w:before="200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0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/handbook" TargetMode="External"/><Relationship Id="rId11" Type="http://schemas.openxmlformats.org/officeDocument/2006/relationships/hyperlink" Target="https://www.hse.ru/cpc/" TargetMode="External"/><Relationship Id="rId12" Type="http://schemas.openxmlformats.org/officeDocument/2006/relationships/hyperlink" Target="https://nnov.hse.ru/aup/sdu/help" TargetMode="External"/><Relationship Id="rId13" Type="http://schemas.openxmlformats.org/officeDocument/2006/relationships/hyperlink" Target="https://spb.hse.ru/socq/psychology" TargetMode="External"/><Relationship Id="rId14" Type="http://schemas.openxmlformats.org/officeDocument/2006/relationships/hyperlink" Target="https://perm.hse.ru/upr/stal/psychologist" TargetMode="External"/><Relationship Id="rId15" Type="http://schemas.openxmlformats.org/officeDocument/2006/relationships/hyperlink" Target="https://www.hse.ru/org/hse/info/" TargetMode="External"/><Relationship Id="rId16" Type="http://schemas.openxmlformats.org/officeDocument/2006/relationships/hyperlink" Target="https://figures.hse.ru/" TargetMode="External"/><Relationship Id="rId17" Type="http://schemas.openxmlformats.org/officeDocument/2006/relationships/hyperlink" Target="https://www.hse.ru/orgstructure/" TargetMode="External"/><Relationship Id="rId18" Type="http://schemas.openxmlformats.org/officeDocument/2006/relationships/hyperlink" Target="https://sustainability.hse.ru/" TargetMode="External"/><Relationship Id="rId19" Type="http://schemas.openxmlformats.org/officeDocument/2006/relationships/hyperlink" Target="https://www.hse.ru/org/persons/" TargetMode="External"/><Relationship Id="rId20" Type="http://schemas.openxmlformats.org/officeDocument/2006/relationships/image" Target="media/image1.png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hyperlink" Target="https://www.hse.ru/buildinghse" TargetMode="External"/><Relationship Id="rId27" Type="http://schemas.openxmlformats.org/officeDocument/2006/relationships/hyperlink" Target="https://www.hse.ru/org/hse/aup/procurement/" TargetMode="External"/><Relationship Id="rId28" Type="http://schemas.openxmlformats.org/officeDocument/2006/relationships/hyperlink" Target="https://www.hse.ru/appeal/" TargetMode="External"/><Relationship Id="rId29" Type="http://schemas.openxmlformats.org/officeDocument/2006/relationships/hyperlink" Target="https://endowment.hse.ru/" TargetMode="External"/><Relationship Id="rId30" Type="http://schemas.openxmlformats.org/officeDocument/2006/relationships/hyperlink" Target="https://www.hse.ru/anticorruption" TargetMode="External"/><Relationship Id="rId31" Type="http://schemas.openxmlformats.org/officeDocument/2006/relationships/hyperlink" Target="https://www.hse.ru/anticorruption/information" TargetMode="External"/><Relationship Id="rId32" Type="http://schemas.openxmlformats.org/officeDocument/2006/relationships/hyperlink" Target="https://www.hse.ru/sveden/" TargetMode="External"/><Relationship Id="rId33" Type="http://schemas.openxmlformats.org/officeDocument/2006/relationships/hyperlink" Target="https://inclusive.hse.ru/" TargetMode="External"/><Relationship Id="rId34" Type="http://schemas.openxmlformats.org/officeDocument/2006/relationships/hyperlink" Target="https://pay.hse.ru/" TargetMode="External"/><Relationship Id="rId35" Type="http://schemas.openxmlformats.org/officeDocument/2006/relationships/hyperlink" Target="https://www.hse.ru/career" TargetMode="External"/><Relationship Id="rId36" Type="http://schemas.openxmlformats.org/officeDocument/2006/relationships/hyperlink" Target="https://www.hse.ru/education/" TargetMode="External"/><Relationship Id="rId37" Type="http://schemas.openxmlformats.org/officeDocument/2006/relationships/hyperlink" Target="https://school.hse.ru/" TargetMode="External"/><Relationship Id="rId38" Type="http://schemas.openxmlformats.org/officeDocument/2006/relationships/hyperlink" Target="https://fdp.hse.ru/" TargetMode="External"/><Relationship Id="rId39" Type="http://schemas.openxmlformats.org/officeDocument/2006/relationships/hyperlink" Target="https://olymp.hse.ru/" TargetMode="External"/><Relationship Id="rId40" Type="http://schemas.openxmlformats.org/officeDocument/2006/relationships/hyperlink" Target="https://ba.hse.ru/" TargetMode="External"/><Relationship Id="rId41" Type="http://schemas.openxmlformats.org/officeDocument/2006/relationships/hyperlink" Target="https://www.hse.ru/plus" TargetMode="External"/><Relationship Id="rId42" Type="http://schemas.openxmlformats.org/officeDocument/2006/relationships/hyperlink" Target="https://ma.hse.ru/" TargetMode="External"/><Relationship Id="rId43" Type="http://schemas.openxmlformats.org/officeDocument/2006/relationships/hyperlink" Target="https://aspirantura.hse.ru/" TargetMode="External"/><Relationship Id="rId44" Type="http://schemas.openxmlformats.org/officeDocument/2006/relationships/hyperlink" Target="https://busedu.hse.ru/" TargetMode="External"/><Relationship Id="rId45" Type="http://schemas.openxmlformats.org/officeDocument/2006/relationships/hyperlink" Target="https://career.hse.ru/" TargetMode="External"/><Relationship Id="rId46" Type="http://schemas.openxmlformats.org/officeDocument/2006/relationships/hyperlink" Target="http://inc.hse.ru/" TargetMode="External"/><Relationship Id="rId47" Type="http://schemas.openxmlformats.org/officeDocument/2006/relationships/hyperlink" Target="https://dd.hse.ru/" TargetMode="External"/><Relationship Id="rId48" Type="http://schemas.openxmlformats.org/officeDocument/2006/relationships/hyperlink" Target="https://www.hse.ru/feedback" TargetMode="External"/><Relationship Id="rId49" Type="http://schemas.openxmlformats.org/officeDocument/2006/relationships/hyperlink" Target="https://www.hse.ru/science/" TargetMode="External"/><Relationship Id="rId50" Type="http://schemas.openxmlformats.org/officeDocument/2006/relationships/hyperlink" Target="https://www.hse.ru/science/centers" TargetMode="External"/><Relationship Id="rId51" Type="http://schemas.openxmlformats.org/officeDocument/2006/relationships/hyperlink" Target="https://www.hse.ru/org/projects/" TargetMode="External"/><Relationship Id="rId52" Type="http://schemas.openxmlformats.org/officeDocument/2006/relationships/hyperlink" Target="https://www.hse.ru/monitoring/" TargetMode="External"/><Relationship Id="rId53" Type="http://schemas.openxmlformats.org/officeDocument/2006/relationships/hyperlink" Target="https://www.hse.ru/science/disscoun/" TargetMode="External"/><Relationship Id="rId54" Type="http://schemas.openxmlformats.org/officeDocument/2006/relationships/hyperlink" Target="https://aspirantura.hse.ru/defence/announcements/" TargetMode="External"/><Relationship Id="rId55" Type="http://schemas.openxmlformats.org/officeDocument/2006/relationships/hyperlink" Target="https://academics.hse.ru/" TargetMode="External"/><Relationship Id="rId56" Type="http://schemas.openxmlformats.org/officeDocument/2006/relationships/hyperlink" Target="https://www.hse.ru/science/hsegrants" TargetMode="External"/><Relationship Id="rId57" Type="http://schemas.openxmlformats.org/officeDocument/2006/relationships/hyperlink" Target="https://sezam.hse.ru/" TargetMode="External"/><Relationship Id="rId58" Type="http://schemas.openxmlformats.org/officeDocument/2006/relationships/hyperlink" Target="https://publications.hse.ru/" TargetMode="External"/><Relationship Id="rId59" Type="http://schemas.openxmlformats.org/officeDocument/2006/relationships/hyperlink" Target="https://library.hse.ru/" TargetMode="External"/><Relationship Id="rId60" Type="http://schemas.openxmlformats.org/officeDocument/2006/relationships/hyperlink" Target="https://id.hse.ru/" TargetMode="External"/><Relationship Id="rId61" Type="http://schemas.openxmlformats.org/officeDocument/2006/relationships/hyperlink" Target="https://bookshop.hse.ru/" TargetMode="External"/><Relationship Id="rId62" Type="http://schemas.openxmlformats.org/officeDocument/2006/relationships/hyperlink" Target="https://print.hse.ru/" TargetMode="External"/><Relationship Id="rId63" Type="http://schemas.openxmlformats.org/officeDocument/2006/relationships/hyperlink" Target="https://mc.hse.ru/" TargetMode="External"/><Relationship Id="rId64" Type="http://schemas.openxmlformats.org/officeDocument/2006/relationships/image" Target="media/image7.png"/><Relationship Id="rId65" Type="http://schemas.openxmlformats.org/officeDocument/2006/relationships/hyperlink" Target="https://www.hse.ru/science/journals" TargetMode="External"/><Relationship Id="rId66" Type="http://schemas.openxmlformats.org/officeDocument/2006/relationships/hyperlink" Target="http://www.minobrnauki.gov.ru/" TargetMode="External"/><Relationship Id="rId67" Type="http://schemas.openxmlformats.org/officeDocument/2006/relationships/hyperlink" Target="https://edu.gov.ru/" TargetMode="External"/><Relationship Id="rId68" Type="http://schemas.openxmlformats.org/officeDocument/2006/relationships/hyperlink" Target="http://www.edu.ru/" TargetMode="External"/><Relationship Id="rId69" Type="http://schemas.openxmlformats.org/officeDocument/2006/relationships/hyperlink" Target="https://elearning.hse.ru/mooc" TargetMode="External"/><Relationship Id="rId70" Type="http://schemas.openxmlformats.org/officeDocument/2006/relationships/hyperlink" Target="https://www.hse.ru/adm/edit/edit.html?goto=%2AL3N0dWR5c3ByYXZrYS9oYW5kYm9vay9zdHVkeXNwcmF2a2Ffc3RkL2NhcmQvODU0OTc3Njk4P19y%5EPTM2MjQ1NDYxNzc1MDgyNjIyLjA5NzM3%5E&amp;id=182064181&amp;cid=22700&amp;addon_name=default&amp;newportal=1" TargetMode="External"/><Relationship Id="rId71" Type="http://schemas.openxmlformats.org/officeDocument/2006/relationships/hyperlink" Target="https://www.hse.ru/contacts.html" TargetMode="External"/><Relationship Id="rId72" Type="http://schemas.openxmlformats.org/officeDocument/2006/relationships/hyperlink" Target="https://www.hse.ru/copyright" TargetMode="External"/><Relationship Id="rId73" Type="http://schemas.openxmlformats.org/officeDocument/2006/relationships/hyperlink" Target="https://www.hse.ru/data_protection_regulation" TargetMode="External"/><Relationship Id="rId74" Type="http://schemas.openxmlformats.org/officeDocument/2006/relationships/hyperlink" Target="https://www.hse.ru/sitemap.html" TargetMode="External"/><Relationship Id="rId75" Type="http://schemas.openxmlformats.org/officeDocument/2006/relationships/hyperlink" Target="https://design.hse.ru/" TargetMode="External"/><Relationship Id="rId7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