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370195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5410851</wp:posOffset>
            </wp:positionH>
            <wp:positionV relativeFrom="topMargin">
              <wp:posOffset>268069</wp:posOffset>
            </wp:positionV>
            <wp:extent cx="756000" cy="756000"/>
            <wp:effectExtent l="0" t="0" r="6350" b="635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6570" w:rsidRDefault="00596570" w:rsidP="00695385">
      <w:pPr>
        <w:contextualSpacing/>
        <w:rPr>
          <w:b/>
        </w:rPr>
      </w:pPr>
    </w:p>
    <w:p w:rsidR="00F5249E" w:rsidRDefault="00F5249E" w:rsidP="00695385">
      <w:pPr>
        <w:contextualSpacing/>
        <w:rPr>
          <w:b/>
        </w:rPr>
      </w:pPr>
    </w:p>
    <w:p w:rsidR="00F5249E" w:rsidRDefault="000A1AE6" w:rsidP="00695385">
      <w:pPr>
        <w:contextualSpacing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9ABA45" wp14:editId="0CBD7D56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926465" cy="834390"/>
                <wp:effectExtent l="0" t="0" r="127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465" cy="834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4346C" w:rsidRPr="00A4346C" w:rsidRDefault="00A4346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9ABA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.75pt;margin-top:0;width:72.95pt;height:65.7pt;z-index:251656192;visibility:visible;mso-wrap-style:non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" filled="f" stroked="f">
                <v:textbox style="mso-fit-shape-to-text:t">
                  <w:txbxContent>
                    <w:p w:rsidR="00A4346C" w:rsidRPr="00A4346C" w:rsidRDefault="00A4346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F5249E" w:rsidRDefault="00F5249E" w:rsidP="00695385">
      <w:pPr>
        <w:contextualSpacing/>
        <w:rPr>
          <w:b/>
        </w:rPr>
      </w:pPr>
    </w:p>
    <w:p w:rsidR="004623F4" w:rsidRDefault="004623F4" w:rsidP="00695385">
      <w:pPr>
        <w:contextualSpacing/>
        <w:rPr>
          <w:b/>
        </w:rPr>
      </w:pPr>
    </w:p>
    <w:p w:rsidR="004623F4" w:rsidRPr="00A44C58" w:rsidRDefault="004623F4" w:rsidP="00695385">
      <w:pPr>
        <w:contextualSpacing/>
      </w:pPr>
      <w:bookmarkStart w:id="0" w:name="_GoBack"/>
      <w:r w:rsidRPr="00A44C58">
        <w:t xml:space="preserve">20.04.2022 № </w:t>
      </w:r>
      <w:r w:rsidR="00A44C58" w:rsidRPr="00A44C58">
        <w:t>6.18.1-01/200422-6</w:t>
      </w:r>
      <w:bookmarkEnd w:id="0"/>
    </w:p>
    <w:p w:rsidR="00F5249E" w:rsidRDefault="00F5249E" w:rsidP="00695385">
      <w:pPr>
        <w:contextualSpacing/>
        <w:rPr>
          <w:b/>
        </w:rPr>
      </w:pPr>
    </w:p>
    <w:p w:rsidR="00F5249E" w:rsidRDefault="00F5249E" w:rsidP="00695385">
      <w:pPr>
        <w:contextualSpacing/>
        <w:rPr>
          <w:b/>
        </w:rPr>
      </w:pPr>
    </w:p>
    <w:p w:rsidR="00F5249E" w:rsidRDefault="00F5249E" w:rsidP="00695385">
      <w:pPr>
        <w:contextualSpacing/>
        <w:rPr>
          <w:b/>
        </w:rPr>
      </w:pPr>
    </w:p>
    <w:p w:rsidR="0085155E" w:rsidRPr="00596570" w:rsidRDefault="00D86409" w:rsidP="00695385">
      <w:pPr>
        <w:contextualSpacing/>
      </w:pPr>
      <w:r w:rsidRPr="00596570">
        <w:rPr>
          <w:b/>
        </w:rPr>
        <w:t>О</w:t>
      </w:r>
      <w:r w:rsidR="005634D6" w:rsidRPr="00596570">
        <w:rPr>
          <w:b/>
        </w:rPr>
        <w:t xml:space="preserve"> внесении изменений в</w:t>
      </w:r>
      <w:r w:rsidR="00F5249E" w:rsidRPr="00F5249E">
        <w:rPr>
          <w:b/>
        </w:rPr>
        <w:t xml:space="preserve"> </w:t>
      </w:r>
      <w:r w:rsidR="00F5249E">
        <w:rPr>
          <w:b/>
        </w:rPr>
        <w:t>Порядок предоставления мест в общежитиях Национального исследовательского университета «Высшая школа экономики» (г. Москва)</w:t>
      </w:r>
      <w:r w:rsidR="00F5249E" w:rsidRPr="004D2BFF">
        <w:rPr>
          <w:b/>
        </w:rPr>
        <w:t xml:space="preserve"> </w:t>
      </w:r>
    </w:p>
    <w:p w:rsidR="006A4C34" w:rsidRPr="00596570" w:rsidRDefault="006A4C34" w:rsidP="00695385">
      <w:pPr>
        <w:contextualSpacing/>
      </w:pPr>
    </w:p>
    <w:p w:rsidR="00D86409" w:rsidRPr="00596570" w:rsidRDefault="00D86409" w:rsidP="00695385">
      <w:pPr>
        <w:contextualSpacing/>
      </w:pPr>
      <w:r w:rsidRPr="00596570">
        <w:t>ПРИКАЗЫВАЮ:</w:t>
      </w:r>
    </w:p>
    <w:p w:rsidR="005634D6" w:rsidRPr="00596570" w:rsidRDefault="005634D6" w:rsidP="00695385">
      <w:pPr>
        <w:contextualSpacing/>
      </w:pPr>
    </w:p>
    <w:p w:rsidR="00D86409" w:rsidRPr="00F5249E" w:rsidRDefault="005634D6" w:rsidP="00063814">
      <w:pPr>
        <w:widowControl w:val="0"/>
        <w:numPr>
          <w:ilvl w:val="0"/>
          <w:numId w:val="5"/>
        </w:numPr>
        <w:tabs>
          <w:tab w:val="left" w:pos="1134"/>
        </w:tabs>
        <w:ind w:left="0" w:firstLine="709"/>
        <w:contextualSpacing/>
      </w:pPr>
      <w:r w:rsidRPr="00F5249E">
        <w:t xml:space="preserve">Внести в </w:t>
      </w:r>
      <w:r w:rsidR="00F5249E" w:rsidRPr="00F5249E">
        <w:t>Порядок предоставления мест в общежитиях Национального исследовательского университета «Высшая школа экономики» (г. Москва)</w:t>
      </w:r>
      <w:r w:rsidR="00F5249E" w:rsidRPr="00F5249E">
        <w:rPr>
          <w:rFonts w:eastAsia="Times New Roman"/>
          <w:bCs/>
          <w:color w:val="595959"/>
        </w:rPr>
        <w:t>,</w:t>
      </w:r>
      <w:r w:rsidR="00761689" w:rsidRPr="00F5249E">
        <w:t xml:space="preserve"> утвержденный </w:t>
      </w:r>
      <w:r w:rsidR="00AD2B51" w:rsidRPr="00F5249E">
        <w:t xml:space="preserve">приказом </w:t>
      </w:r>
      <w:r w:rsidR="00987184" w:rsidRPr="00F5249E">
        <w:t xml:space="preserve">НИУ ВШЭ </w:t>
      </w:r>
      <w:r w:rsidR="00AD2B51" w:rsidRPr="00F5249E">
        <w:t>от</w:t>
      </w:r>
      <w:r w:rsidR="00CE3986" w:rsidRPr="00F5249E">
        <w:t xml:space="preserve"> </w:t>
      </w:r>
      <w:r w:rsidR="00F5249E" w:rsidRPr="00F5249E">
        <w:t>31.01.2022</w:t>
      </w:r>
      <w:r w:rsidR="00CE3986" w:rsidRPr="00F5249E">
        <w:t xml:space="preserve"> </w:t>
      </w:r>
      <w:r w:rsidR="00F5249E" w:rsidRPr="00F5249E">
        <w:t>№ 6</w:t>
      </w:r>
      <w:r w:rsidR="00AD2B51" w:rsidRPr="00F5249E">
        <w:t>.</w:t>
      </w:r>
      <w:r w:rsidR="00F5249E" w:rsidRPr="00F5249E">
        <w:t>18.1-01/310122-4</w:t>
      </w:r>
      <w:r w:rsidR="00FC0A11">
        <w:t xml:space="preserve"> (далее – </w:t>
      </w:r>
      <w:r w:rsidR="00152BA4">
        <w:t>П</w:t>
      </w:r>
      <w:r w:rsidR="00FC0A11">
        <w:t>орядок)</w:t>
      </w:r>
      <w:r w:rsidR="00AD2B51" w:rsidRPr="00F5249E">
        <w:t>,</w:t>
      </w:r>
      <w:r w:rsidRPr="00F5249E">
        <w:t xml:space="preserve"> </w:t>
      </w:r>
      <w:r w:rsidR="00F5249E" w:rsidRPr="00F5249E">
        <w:t>следующие изменения:</w:t>
      </w:r>
    </w:p>
    <w:p w:rsidR="00152BA4" w:rsidRDefault="00152BA4" w:rsidP="00063814">
      <w:pPr>
        <w:widowControl w:val="0"/>
        <w:numPr>
          <w:ilvl w:val="1"/>
          <w:numId w:val="5"/>
        </w:numPr>
        <w:tabs>
          <w:tab w:val="left" w:pos="1134"/>
        </w:tabs>
        <w:ind w:left="0" w:firstLine="851"/>
        <w:contextualSpacing/>
      </w:pPr>
      <w:r>
        <w:t xml:space="preserve">в пункте 3.1: </w:t>
      </w:r>
    </w:p>
    <w:p w:rsidR="00152BA4" w:rsidRDefault="00F5249E" w:rsidP="00063814">
      <w:pPr>
        <w:widowControl w:val="0"/>
        <w:numPr>
          <w:ilvl w:val="2"/>
          <w:numId w:val="5"/>
        </w:numPr>
        <w:tabs>
          <w:tab w:val="left" w:pos="1134"/>
        </w:tabs>
        <w:ind w:left="0" w:firstLine="851"/>
        <w:contextualSpacing/>
      </w:pPr>
      <w:r w:rsidRPr="00F5249E">
        <w:t>в подпункте 3.1.2 слова «350 мест» заменить словами «200 мест»;</w:t>
      </w:r>
    </w:p>
    <w:p w:rsidR="00F5249E" w:rsidRPr="00F5249E" w:rsidRDefault="00F5249E" w:rsidP="00063814">
      <w:pPr>
        <w:widowControl w:val="0"/>
        <w:numPr>
          <w:ilvl w:val="2"/>
          <w:numId w:val="5"/>
        </w:numPr>
        <w:tabs>
          <w:tab w:val="left" w:pos="1134"/>
        </w:tabs>
        <w:ind w:left="0" w:firstLine="851"/>
        <w:contextualSpacing/>
      </w:pPr>
      <w:r w:rsidRPr="00F5249E">
        <w:t xml:space="preserve">дополнить </w:t>
      </w:r>
      <w:r w:rsidR="00E256B6">
        <w:t xml:space="preserve">новым </w:t>
      </w:r>
      <w:r w:rsidRPr="00F5249E">
        <w:t>подпунктом 3.1.3 следующего содержания:</w:t>
      </w:r>
    </w:p>
    <w:p w:rsidR="00F5249E" w:rsidRPr="00F5249E" w:rsidRDefault="00F5249E" w:rsidP="00063814">
      <w:pPr>
        <w:pStyle w:val="af6"/>
        <w:ind w:left="0" w:firstLine="851"/>
        <w:jc w:val="both"/>
        <w:rPr>
          <w:sz w:val="26"/>
          <w:szCs w:val="26"/>
        </w:rPr>
      </w:pPr>
      <w:r w:rsidRPr="00F5249E">
        <w:rPr>
          <w:sz w:val="26"/>
          <w:szCs w:val="26"/>
        </w:rPr>
        <w:t xml:space="preserve">«3.1.3. студентам программ магистратуры </w:t>
      </w:r>
      <w:r w:rsidR="002238B7">
        <w:rPr>
          <w:sz w:val="26"/>
          <w:szCs w:val="26"/>
        </w:rPr>
        <w:t>ф</w:t>
      </w:r>
      <w:r w:rsidR="002238B7" w:rsidRPr="00F5249E">
        <w:rPr>
          <w:sz w:val="26"/>
          <w:szCs w:val="26"/>
        </w:rPr>
        <w:t xml:space="preserve">акультета </w:t>
      </w:r>
      <w:r w:rsidRPr="00F5249E">
        <w:rPr>
          <w:sz w:val="26"/>
          <w:szCs w:val="26"/>
        </w:rPr>
        <w:t>компьютерных наук,</w:t>
      </w:r>
      <w:r w:rsidRPr="00F5249E">
        <w:rPr>
          <w:color w:val="000000"/>
          <w:sz w:val="26"/>
          <w:szCs w:val="26"/>
        </w:rPr>
        <w:t xml:space="preserve"> </w:t>
      </w:r>
      <w:r w:rsidRPr="00F5249E">
        <w:rPr>
          <w:sz w:val="26"/>
          <w:szCs w:val="26"/>
        </w:rPr>
        <w:t>обучающимся на местах, финансируемых за счет средств субсидии из федерального бюджета или за с</w:t>
      </w:r>
      <w:r w:rsidR="00E1667A">
        <w:rPr>
          <w:sz w:val="26"/>
          <w:szCs w:val="26"/>
        </w:rPr>
        <w:t>чет средств НИУ ВШЭ – 150 мест.</w:t>
      </w:r>
      <w:r w:rsidRPr="00F5249E">
        <w:rPr>
          <w:sz w:val="26"/>
          <w:szCs w:val="26"/>
        </w:rPr>
        <w:t>»;</w:t>
      </w:r>
    </w:p>
    <w:p w:rsidR="00063814" w:rsidRDefault="00F5249E" w:rsidP="00063814">
      <w:pPr>
        <w:pStyle w:val="af6"/>
        <w:numPr>
          <w:ilvl w:val="1"/>
          <w:numId w:val="5"/>
        </w:numPr>
        <w:ind w:left="0" w:firstLine="851"/>
        <w:jc w:val="both"/>
        <w:rPr>
          <w:sz w:val="26"/>
          <w:szCs w:val="26"/>
        </w:rPr>
      </w:pPr>
      <w:r w:rsidRPr="00F5249E">
        <w:rPr>
          <w:sz w:val="26"/>
          <w:szCs w:val="26"/>
        </w:rPr>
        <w:t>в подпункте 5.2.1 пункта 5.2 слова «</w:t>
      </w:r>
      <w:r w:rsidR="00FC0A11">
        <w:rPr>
          <w:sz w:val="26"/>
          <w:szCs w:val="26"/>
        </w:rPr>
        <w:t>пунктом 4.4 Порядка</w:t>
      </w:r>
      <w:r w:rsidRPr="00F5249E">
        <w:rPr>
          <w:sz w:val="26"/>
          <w:szCs w:val="26"/>
        </w:rPr>
        <w:t>» замени</w:t>
      </w:r>
      <w:r w:rsidR="00FC0A11">
        <w:rPr>
          <w:sz w:val="26"/>
          <w:szCs w:val="26"/>
        </w:rPr>
        <w:t>ть словами «пунктом 4.5 Порядка</w:t>
      </w:r>
      <w:r w:rsidRPr="00F5249E">
        <w:rPr>
          <w:sz w:val="26"/>
          <w:szCs w:val="26"/>
        </w:rPr>
        <w:t>»;</w:t>
      </w:r>
    </w:p>
    <w:p w:rsidR="00C16313" w:rsidRDefault="00C16313" w:rsidP="00063814">
      <w:pPr>
        <w:pStyle w:val="af6"/>
        <w:numPr>
          <w:ilvl w:val="1"/>
          <w:numId w:val="5"/>
        </w:numPr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пункт 5.4 изложить в следующей редакции:</w:t>
      </w:r>
    </w:p>
    <w:p w:rsidR="00C16313" w:rsidRPr="00A03A69" w:rsidRDefault="00C16313" w:rsidP="00A03A69">
      <w:pPr>
        <w:pStyle w:val="af6"/>
        <w:ind w:left="0" w:firstLine="851"/>
        <w:jc w:val="both"/>
        <w:rPr>
          <w:sz w:val="26"/>
          <w:szCs w:val="26"/>
        </w:rPr>
      </w:pPr>
      <w:r w:rsidRPr="00C16313">
        <w:rPr>
          <w:sz w:val="26"/>
          <w:szCs w:val="26"/>
        </w:rPr>
        <w:t xml:space="preserve">«5.4. </w:t>
      </w:r>
      <w:r w:rsidRPr="00A03A69">
        <w:rPr>
          <w:sz w:val="26"/>
          <w:szCs w:val="26"/>
        </w:rPr>
        <w:t>Обучающимся, переведенным на обучение в НИУ ВШЭ (г. Москва) из других филиалов и других образовательных организаций высшего образования или восстановленным на обучение, места в общежитиях не предоставляются, за исключением обучающихся, указанных в пункт</w:t>
      </w:r>
      <w:r w:rsidR="00B30A8A">
        <w:rPr>
          <w:sz w:val="26"/>
          <w:szCs w:val="26"/>
        </w:rPr>
        <w:t>е</w:t>
      </w:r>
      <w:r w:rsidRPr="00A03A69">
        <w:rPr>
          <w:sz w:val="26"/>
          <w:szCs w:val="26"/>
        </w:rPr>
        <w:t xml:space="preserve"> 2.1 Порядка.</w:t>
      </w:r>
    </w:p>
    <w:p w:rsidR="00C16313" w:rsidRPr="00A03A69" w:rsidRDefault="00C16313" w:rsidP="00A03A69">
      <w:pPr>
        <w:pStyle w:val="af6"/>
        <w:ind w:left="0" w:firstLine="851"/>
        <w:jc w:val="both"/>
        <w:rPr>
          <w:sz w:val="26"/>
          <w:szCs w:val="26"/>
        </w:rPr>
      </w:pPr>
      <w:r w:rsidRPr="00A03A69">
        <w:rPr>
          <w:sz w:val="26"/>
          <w:szCs w:val="26"/>
        </w:rPr>
        <w:t>Обучающимся, с которыми ранее были расторгнуты договоры найма по причине ухода в академический отпуск, по выходу из академического отпуска вновь предоставляются вакантные места в общежитиях университета.».</w:t>
      </w:r>
    </w:p>
    <w:p w:rsidR="00C16313" w:rsidRPr="00063814" w:rsidRDefault="00C16313" w:rsidP="00A03A69">
      <w:pPr>
        <w:pStyle w:val="af6"/>
        <w:ind w:left="0"/>
        <w:jc w:val="both"/>
        <w:rPr>
          <w:sz w:val="26"/>
          <w:szCs w:val="26"/>
        </w:rPr>
      </w:pPr>
    </w:p>
    <w:p w:rsidR="00084B36" w:rsidRDefault="00084B36" w:rsidP="00695385">
      <w:pPr>
        <w:contextualSpacing/>
      </w:pPr>
    </w:p>
    <w:p w:rsidR="00084B36" w:rsidRDefault="00084B36" w:rsidP="00695385">
      <w:pPr>
        <w:contextualSpacing/>
      </w:pPr>
    </w:p>
    <w:p w:rsidR="006F3674" w:rsidRPr="00837CBB" w:rsidRDefault="00D86409" w:rsidP="00695385">
      <w:pPr>
        <w:contextualSpacing/>
      </w:pPr>
      <w:r w:rsidRPr="0088118C">
        <w:t>Ректор</w:t>
      </w:r>
      <w:r w:rsidR="00F5249E">
        <w:tab/>
      </w:r>
      <w:r w:rsidR="00F5249E">
        <w:tab/>
      </w:r>
      <w:r w:rsidR="00F5249E">
        <w:tab/>
      </w:r>
      <w:r w:rsidR="00F5249E">
        <w:tab/>
      </w:r>
      <w:r w:rsidR="00F5249E">
        <w:tab/>
      </w:r>
      <w:r w:rsidR="00F5249E">
        <w:tab/>
      </w:r>
      <w:r w:rsidR="00F5249E">
        <w:tab/>
      </w:r>
      <w:r w:rsidR="00F5249E">
        <w:tab/>
      </w:r>
      <w:r w:rsidR="00F5249E">
        <w:tab/>
        <w:t xml:space="preserve">    </w:t>
      </w:r>
      <w:r w:rsidRPr="00596570">
        <w:t xml:space="preserve">       </w:t>
      </w:r>
      <w:r w:rsidR="00F5249E">
        <w:t>Н.Ю. Анисимов</w:t>
      </w:r>
    </w:p>
    <w:sectPr w:rsidR="006F3674" w:rsidRPr="00837CBB" w:rsidSect="0060294C">
      <w:headerReference w:type="default" r:id="rId10"/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825" w:rsidRDefault="007F5825" w:rsidP="0022172D">
      <w:r>
        <w:separator/>
      </w:r>
    </w:p>
  </w:endnote>
  <w:endnote w:type="continuationSeparator" w:id="0">
    <w:p w:rsidR="007F5825" w:rsidRDefault="007F5825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923151">
    <w:pPr>
      <w:pStyle w:val="a5"/>
      <w:jc w:val="right"/>
    </w:pPr>
    <w:r>
      <w:rPr>
        <w:b/>
        <w:lang w:val="en-US"/>
      </w:rPr>
      <w:t>20.04.2022 № 6.18.1-01/200422-6</w:t>
    </w:r>
  </w:p>
  <w:p w:rsidR="00263AE8" w:rsidRDefault="007F582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825" w:rsidRDefault="007F5825" w:rsidP="0022172D">
      <w:r>
        <w:separator/>
      </w:r>
    </w:p>
  </w:footnote>
  <w:footnote w:type="continuationSeparator" w:id="0">
    <w:p w:rsidR="007F5825" w:rsidRDefault="007F5825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402" w:rsidRDefault="00C47402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A03A69">
      <w:rPr>
        <w:noProof/>
      </w:rPr>
      <w:t>2</w:t>
    </w:r>
    <w:r>
      <w:fldChar w:fldCharType="end"/>
    </w:r>
  </w:p>
  <w:p w:rsidR="00C47402" w:rsidRPr="0022172D" w:rsidRDefault="00C47402" w:rsidP="0022172D">
    <w:pPr>
      <w:pStyle w:val="a5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8B2D1B"/>
    <w:multiLevelType w:val="multilevel"/>
    <w:tmpl w:val="085065C2"/>
    <w:lvl w:ilvl="0">
      <w:start w:val="1"/>
      <w:numFmt w:val="decimal"/>
      <w:suff w:val="space"/>
      <w:lvlText w:val="%1."/>
      <w:lvlJc w:val="left"/>
      <w:pPr>
        <w:ind w:left="456" w:hanging="456"/>
      </w:pPr>
    </w:lvl>
    <w:lvl w:ilvl="1">
      <w:start w:val="1"/>
      <w:numFmt w:val="decimal"/>
      <w:suff w:val="space"/>
      <w:lvlText w:val="%1.%2."/>
      <w:lvlJc w:val="left"/>
      <w:pPr>
        <w:ind w:left="1997" w:hanging="720"/>
      </w:pPr>
    </w:lvl>
    <w:lvl w:ilvl="2">
      <w:start w:val="1"/>
      <w:numFmt w:val="decimal"/>
      <w:suff w:val="space"/>
      <w:lvlText w:val="%1.%2.%3."/>
      <w:lvlJc w:val="left"/>
      <w:pPr>
        <w:ind w:left="1146" w:hanging="720"/>
      </w:pPr>
    </w:lvl>
    <w:lvl w:ilvl="3">
      <w:start w:val="1"/>
      <w:numFmt w:val="decimal"/>
      <w:suff w:val="space"/>
      <w:lvlText w:val="%1.%2.%3.%4."/>
      <w:lvlJc w:val="left"/>
      <w:pPr>
        <w:ind w:left="2640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2" w15:restartNumberingAfterBreak="0">
    <w:nsid w:val="079A3D6B"/>
    <w:multiLevelType w:val="multilevel"/>
    <w:tmpl w:val="CA628E9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9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28DB20E4"/>
    <w:multiLevelType w:val="multilevel"/>
    <w:tmpl w:val="E1C26DE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35036D52"/>
    <w:multiLevelType w:val="multilevel"/>
    <w:tmpl w:val="FFF64448"/>
    <w:lvl w:ilvl="0">
      <w:start w:val="1"/>
      <w:numFmt w:val="decimal"/>
      <w:suff w:val="space"/>
      <w:lvlText w:val="%1."/>
      <w:lvlJc w:val="left"/>
      <w:pPr>
        <w:ind w:left="1144" w:hanging="435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864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229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9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5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5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89" w:hanging="1800"/>
      </w:pPr>
      <w:rPr>
        <w:rFonts w:hint="default"/>
      </w:rPr>
    </w:lvl>
  </w:abstractNum>
  <w:abstractNum w:abstractNumId="5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57"/>
    <w:rsid w:val="00011A30"/>
    <w:rsid w:val="00017447"/>
    <w:rsid w:val="0003100A"/>
    <w:rsid w:val="00045655"/>
    <w:rsid w:val="00063814"/>
    <w:rsid w:val="000829ED"/>
    <w:rsid w:val="00083196"/>
    <w:rsid w:val="00084B36"/>
    <w:rsid w:val="000A1AE6"/>
    <w:rsid w:val="000B6B3C"/>
    <w:rsid w:val="000C04C6"/>
    <w:rsid w:val="00105519"/>
    <w:rsid w:val="00127CD6"/>
    <w:rsid w:val="00127EC2"/>
    <w:rsid w:val="00133261"/>
    <w:rsid w:val="00152BA4"/>
    <w:rsid w:val="001645FB"/>
    <w:rsid w:val="001B1F9A"/>
    <w:rsid w:val="001C5FFA"/>
    <w:rsid w:val="002115EA"/>
    <w:rsid w:val="0022172D"/>
    <w:rsid w:val="002238B7"/>
    <w:rsid w:val="00230606"/>
    <w:rsid w:val="00233426"/>
    <w:rsid w:val="002512CA"/>
    <w:rsid w:val="00254043"/>
    <w:rsid w:val="00257939"/>
    <w:rsid w:val="00273C0B"/>
    <w:rsid w:val="00277872"/>
    <w:rsid w:val="002950F7"/>
    <w:rsid w:val="00297262"/>
    <w:rsid w:val="002E000C"/>
    <w:rsid w:val="002F3AE4"/>
    <w:rsid w:val="003004F8"/>
    <w:rsid w:val="003031AA"/>
    <w:rsid w:val="00306A62"/>
    <w:rsid w:val="0031053B"/>
    <w:rsid w:val="00362205"/>
    <w:rsid w:val="00364410"/>
    <w:rsid w:val="00370195"/>
    <w:rsid w:val="00391A43"/>
    <w:rsid w:val="003C0212"/>
    <w:rsid w:val="003C1292"/>
    <w:rsid w:val="003D52AF"/>
    <w:rsid w:val="003E0E3B"/>
    <w:rsid w:val="003E5AEE"/>
    <w:rsid w:val="003E5BCB"/>
    <w:rsid w:val="003F5AA8"/>
    <w:rsid w:val="00412B61"/>
    <w:rsid w:val="0043051B"/>
    <w:rsid w:val="0043524C"/>
    <w:rsid w:val="00435600"/>
    <w:rsid w:val="004564C3"/>
    <w:rsid w:val="004623F4"/>
    <w:rsid w:val="004D22C3"/>
    <w:rsid w:val="004E5831"/>
    <w:rsid w:val="004F3C8C"/>
    <w:rsid w:val="00512B71"/>
    <w:rsid w:val="00514C3D"/>
    <w:rsid w:val="0051596D"/>
    <w:rsid w:val="00515A0C"/>
    <w:rsid w:val="00520966"/>
    <w:rsid w:val="00561C56"/>
    <w:rsid w:val="005634D6"/>
    <w:rsid w:val="005832CC"/>
    <w:rsid w:val="0058715C"/>
    <w:rsid w:val="00596570"/>
    <w:rsid w:val="005D6836"/>
    <w:rsid w:val="005E0643"/>
    <w:rsid w:val="005E1DF2"/>
    <w:rsid w:val="005E7967"/>
    <w:rsid w:val="005F61BD"/>
    <w:rsid w:val="0060294C"/>
    <w:rsid w:val="00626531"/>
    <w:rsid w:val="006427BF"/>
    <w:rsid w:val="00644C61"/>
    <w:rsid w:val="00656EBA"/>
    <w:rsid w:val="00657D38"/>
    <w:rsid w:val="00670778"/>
    <w:rsid w:val="00695385"/>
    <w:rsid w:val="006A4C34"/>
    <w:rsid w:val="006A795B"/>
    <w:rsid w:val="006B7F81"/>
    <w:rsid w:val="006D0A96"/>
    <w:rsid w:val="006E11FC"/>
    <w:rsid w:val="006F3674"/>
    <w:rsid w:val="007011AA"/>
    <w:rsid w:val="00701A71"/>
    <w:rsid w:val="00701CA6"/>
    <w:rsid w:val="0072714A"/>
    <w:rsid w:val="007534FA"/>
    <w:rsid w:val="007610B9"/>
    <w:rsid w:val="00761689"/>
    <w:rsid w:val="0077211C"/>
    <w:rsid w:val="00776761"/>
    <w:rsid w:val="00790BC7"/>
    <w:rsid w:val="007917D6"/>
    <w:rsid w:val="007A1275"/>
    <w:rsid w:val="007B015F"/>
    <w:rsid w:val="007B7434"/>
    <w:rsid w:val="007D40FF"/>
    <w:rsid w:val="007D7644"/>
    <w:rsid w:val="007E045E"/>
    <w:rsid w:val="007E30F4"/>
    <w:rsid w:val="007E4409"/>
    <w:rsid w:val="007E63F2"/>
    <w:rsid w:val="007F5825"/>
    <w:rsid w:val="008105E7"/>
    <w:rsid w:val="008141C0"/>
    <w:rsid w:val="00835E8C"/>
    <w:rsid w:val="00837CBB"/>
    <w:rsid w:val="0085155E"/>
    <w:rsid w:val="0085331A"/>
    <w:rsid w:val="00853F1B"/>
    <w:rsid w:val="00856428"/>
    <w:rsid w:val="008737B7"/>
    <w:rsid w:val="0088118C"/>
    <w:rsid w:val="00887B15"/>
    <w:rsid w:val="008B5F44"/>
    <w:rsid w:val="008D3EF6"/>
    <w:rsid w:val="008E0C02"/>
    <w:rsid w:val="008F4A79"/>
    <w:rsid w:val="00901E40"/>
    <w:rsid w:val="0090260A"/>
    <w:rsid w:val="00907320"/>
    <w:rsid w:val="00907753"/>
    <w:rsid w:val="00907A0B"/>
    <w:rsid w:val="00920A14"/>
    <w:rsid w:val="00923151"/>
    <w:rsid w:val="009278BF"/>
    <w:rsid w:val="009410E7"/>
    <w:rsid w:val="00962449"/>
    <w:rsid w:val="00987184"/>
    <w:rsid w:val="0099211E"/>
    <w:rsid w:val="009A5348"/>
    <w:rsid w:val="009B5A14"/>
    <w:rsid w:val="009B70C0"/>
    <w:rsid w:val="009D124C"/>
    <w:rsid w:val="009D4061"/>
    <w:rsid w:val="009D6367"/>
    <w:rsid w:val="009E325D"/>
    <w:rsid w:val="00A00006"/>
    <w:rsid w:val="00A02C63"/>
    <w:rsid w:val="00A03A69"/>
    <w:rsid w:val="00A1558C"/>
    <w:rsid w:val="00A17AB8"/>
    <w:rsid w:val="00A20E8F"/>
    <w:rsid w:val="00A37100"/>
    <w:rsid w:val="00A4346C"/>
    <w:rsid w:val="00A43D4C"/>
    <w:rsid w:val="00A44C58"/>
    <w:rsid w:val="00A47FEC"/>
    <w:rsid w:val="00A56517"/>
    <w:rsid w:val="00A65499"/>
    <w:rsid w:val="00A67BE8"/>
    <w:rsid w:val="00A8356C"/>
    <w:rsid w:val="00AA38A3"/>
    <w:rsid w:val="00AC28CD"/>
    <w:rsid w:val="00AD2B51"/>
    <w:rsid w:val="00AD3757"/>
    <w:rsid w:val="00AE7F69"/>
    <w:rsid w:val="00AE7FE7"/>
    <w:rsid w:val="00B016C1"/>
    <w:rsid w:val="00B040E6"/>
    <w:rsid w:val="00B118B0"/>
    <w:rsid w:val="00B30A8A"/>
    <w:rsid w:val="00B4379D"/>
    <w:rsid w:val="00B554EA"/>
    <w:rsid w:val="00B55511"/>
    <w:rsid w:val="00B60014"/>
    <w:rsid w:val="00B6708B"/>
    <w:rsid w:val="00B820E6"/>
    <w:rsid w:val="00B87C35"/>
    <w:rsid w:val="00BA791C"/>
    <w:rsid w:val="00BC7414"/>
    <w:rsid w:val="00BD0531"/>
    <w:rsid w:val="00BE6C24"/>
    <w:rsid w:val="00BF48DD"/>
    <w:rsid w:val="00C16313"/>
    <w:rsid w:val="00C3399D"/>
    <w:rsid w:val="00C35A37"/>
    <w:rsid w:val="00C3606B"/>
    <w:rsid w:val="00C418E2"/>
    <w:rsid w:val="00C47402"/>
    <w:rsid w:val="00C514DB"/>
    <w:rsid w:val="00C5156E"/>
    <w:rsid w:val="00CE29A1"/>
    <w:rsid w:val="00CE3986"/>
    <w:rsid w:val="00D112FB"/>
    <w:rsid w:val="00D21177"/>
    <w:rsid w:val="00D2306C"/>
    <w:rsid w:val="00D24E11"/>
    <w:rsid w:val="00D2745A"/>
    <w:rsid w:val="00D302D3"/>
    <w:rsid w:val="00D3643A"/>
    <w:rsid w:val="00D37A66"/>
    <w:rsid w:val="00D71C9D"/>
    <w:rsid w:val="00D86409"/>
    <w:rsid w:val="00D923F5"/>
    <w:rsid w:val="00DA0D00"/>
    <w:rsid w:val="00DB5F87"/>
    <w:rsid w:val="00DC56D0"/>
    <w:rsid w:val="00E0329A"/>
    <w:rsid w:val="00E14FE7"/>
    <w:rsid w:val="00E1667A"/>
    <w:rsid w:val="00E256B6"/>
    <w:rsid w:val="00E30332"/>
    <w:rsid w:val="00E37F67"/>
    <w:rsid w:val="00E46E71"/>
    <w:rsid w:val="00E66EBA"/>
    <w:rsid w:val="00E80F0B"/>
    <w:rsid w:val="00E92291"/>
    <w:rsid w:val="00EA2319"/>
    <w:rsid w:val="00EA4F8E"/>
    <w:rsid w:val="00EB6764"/>
    <w:rsid w:val="00ED0ADB"/>
    <w:rsid w:val="00EF17AA"/>
    <w:rsid w:val="00EF5A4E"/>
    <w:rsid w:val="00F40D9F"/>
    <w:rsid w:val="00F46F94"/>
    <w:rsid w:val="00F47835"/>
    <w:rsid w:val="00F5249E"/>
    <w:rsid w:val="00F6076C"/>
    <w:rsid w:val="00F63E63"/>
    <w:rsid w:val="00F643E1"/>
    <w:rsid w:val="00F661E3"/>
    <w:rsid w:val="00F67221"/>
    <w:rsid w:val="00F70BE3"/>
    <w:rsid w:val="00F7101F"/>
    <w:rsid w:val="00F761F7"/>
    <w:rsid w:val="00F8139A"/>
    <w:rsid w:val="00F81C19"/>
    <w:rsid w:val="00F9695A"/>
    <w:rsid w:val="00FB0486"/>
    <w:rsid w:val="00FB0701"/>
    <w:rsid w:val="00FC0A11"/>
    <w:rsid w:val="00FD4C6F"/>
    <w:rsid w:val="00F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B21E7"/>
  <w15:chartTrackingRefBased/>
  <w15:docId w15:val="{2AF72F12-4FA1-44FD-8344-F274C641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ListParagraph1">
    <w:name w:val="List Paragraph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link w:val="ab"/>
    <w:semiHidden/>
    <w:rsid w:val="007011AA"/>
    <w:rPr>
      <w:sz w:val="20"/>
      <w:szCs w:val="20"/>
    </w:rPr>
  </w:style>
  <w:style w:type="paragraph" w:styleId="ac">
    <w:name w:val="annotation subject"/>
    <w:basedOn w:val="aa"/>
    <w:next w:val="aa"/>
    <w:semiHidden/>
    <w:rsid w:val="007011AA"/>
    <w:rPr>
      <w:b/>
      <w:bCs/>
    </w:rPr>
  </w:style>
  <w:style w:type="paragraph" w:styleId="ad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e">
    <w:name w:val="endnote text"/>
    <w:basedOn w:val="a"/>
    <w:link w:val="af"/>
    <w:rsid w:val="006F3674"/>
    <w:rPr>
      <w:sz w:val="20"/>
      <w:szCs w:val="20"/>
    </w:rPr>
  </w:style>
  <w:style w:type="character" w:customStyle="1" w:styleId="af">
    <w:name w:val="Текст концевой сноски Знак"/>
    <w:link w:val="ae"/>
    <w:rsid w:val="006F3674"/>
    <w:rPr>
      <w:rFonts w:ascii="Times New Roman" w:hAnsi="Times New Roman"/>
    </w:rPr>
  </w:style>
  <w:style w:type="character" w:styleId="af0">
    <w:name w:val="endnote reference"/>
    <w:rsid w:val="006F3674"/>
    <w:rPr>
      <w:vertAlign w:val="superscript"/>
    </w:rPr>
  </w:style>
  <w:style w:type="paragraph" w:styleId="af1">
    <w:name w:val="footnote text"/>
    <w:basedOn w:val="a"/>
    <w:link w:val="af2"/>
    <w:rsid w:val="006F3674"/>
    <w:rPr>
      <w:sz w:val="20"/>
      <w:szCs w:val="20"/>
    </w:rPr>
  </w:style>
  <w:style w:type="character" w:customStyle="1" w:styleId="af2">
    <w:name w:val="Текст сноски Знак"/>
    <w:link w:val="af1"/>
    <w:rsid w:val="006F3674"/>
    <w:rPr>
      <w:rFonts w:ascii="Times New Roman" w:hAnsi="Times New Roman"/>
    </w:rPr>
  </w:style>
  <w:style w:type="character" w:styleId="af3">
    <w:name w:val="footnote reference"/>
    <w:rsid w:val="006F3674"/>
    <w:rPr>
      <w:vertAlign w:val="superscript"/>
    </w:rPr>
  </w:style>
  <w:style w:type="character" w:styleId="af4">
    <w:name w:val="Hyperlink"/>
    <w:rsid w:val="006B7F81"/>
    <w:rPr>
      <w:color w:val="0000FF"/>
      <w:u w:val="single"/>
    </w:rPr>
  </w:style>
  <w:style w:type="character" w:styleId="af5">
    <w:name w:val="FollowedHyperlink"/>
    <w:rsid w:val="00230606"/>
    <w:rPr>
      <w:color w:val="800080"/>
      <w:u w:val="single"/>
    </w:rPr>
  </w:style>
  <w:style w:type="paragraph" w:styleId="af6">
    <w:name w:val="List Paragraph"/>
    <w:basedOn w:val="a"/>
    <w:uiPriority w:val="34"/>
    <w:qFormat/>
    <w:rsid w:val="00F5249E"/>
    <w:pPr>
      <w:ind w:left="720"/>
      <w:contextualSpacing/>
      <w:jc w:val="left"/>
    </w:pPr>
    <w:rPr>
      <w:rFonts w:eastAsia="Times New Roman"/>
      <w:sz w:val="24"/>
      <w:szCs w:val="24"/>
    </w:rPr>
  </w:style>
  <w:style w:type="character" w:customStyle="1" w:styleId="ab">
    <w:name w:val="Текст примечания Знак"/>
    <w:link w:val="aa"/>
    <w:semiHidden/>
    <w:rsid w:val="00F5249E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CD4A3-8FF7-4F88-B79B-E459D8B3C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subject/>
  <dc:creator>USR1C_SED_prod</dc:creator>
  <cp:keywords/>
  <cp:lastModifiedBy>Яковлев Александр Игоревич</cp:lastModifiedBy>
  <cp:revision>2</cp:revision>
  <cp:lastPrinted>2022-04-12T13:53:00Z</cp:lastPrinted>
  <dcterms:created xsi:type="dcterms:W3CDTF">2022-04-12T14:11:00Z</dcterms:created>
  <dcterms:modified xsi:type="dcterms:W3CDTF">2022-04-20T14:50:00Z</dcterms:modified>
</cp:coreProperties>
</file>