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463" w:rsidRPr="002A68B8" w:rsidRDefault="000E6463" w:rsidP="002A68B8">
      <w:pPr>
        <w:pStyle w:val="af9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b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>Приложение</w:t>
      </w:r>
    </w:p>
    <w:p w:rsidR="000E6463" w:rsidRPr="002A68B8" w:rsidRDefault="000E6463" w:rsidP="002A68B8">
      <w:pPr>
        <w:pStyle w:val="af9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  <w:t>к приказу НИУ ВШЭ</w:t>
      </w:r>
    </w:p>
    <w:p w:rsidR="00D131C8" w:rsidRDefault="000E6463" w:rsidP="002A68B8">
      <w:pPr>
        <w:pStyle w:val="af9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  <w:t xml:space="preserve">от </w:t>
      </w:r>
      <w:r w:rsidR="00D131C8">
        <w:rPr>
          <w:rFonts w:ascii="Times New Roman" w:hAnsi="Times New Roman" w:cs="Times New Roman"/>
          <w:sz w:val="26"/>
          <w:szCs w:val="26"/>
        </w:rPr>
        <w:t>02.08.2024</w:t>
      </w:r>
      <w:r w:rsidRPr="002A68B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131C8" w:rsidRDefault="00D131C8" w:rsidP="002A68B8">
      <w:pPr>
        <w:pStyle w:val="af9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0E6463" w:rsidRPr="002A68B8" w:rsidRDefault="00D131C8" w:rsidP="002A68B8">
      <w:pPr>
        <w:pStyle w:val="af9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№ 6.18-01/020824-3</w:t>
      </w:r>
      <w:bookmarkStart w:id="0" w:name="_GoBack"/>
      <w:bookmarkEnd w:id="0"/>
    </w:p>
    <w:p w:rsidR="000E6463" w:rsidRPr="002A68B8" w:rsidRDefault="000E6463" w:rsidP="002A68B8">
      <w:pPr>
        <w:pStyle w:val="af9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0E6463" w:rsidRPr="002A68B8" w:rsidRDefault="000E6463" w:rsidP="002A68B8">
      <w:pPr>
        <w:autoSpaceDE w:val="0"/>
        <w:autoSpaceDN w:val="0"/>
        <w:adjustRightInd w:val="0"/>
        <w:spacing w:after="0" w:line="240" w:lineRule="auto"/>
        <w:ind w:left="2324"/>
        <w:jc w:val="both"/>
        <w:rPr>
          <w:rFonts w:ascii="Times New Roman" w:hAnsi="Times New Roman" w:cs="Times New Roman"/>
          <w:sz w:val="26"/>
          <w:szCs w:val="26"/>
        </w:rPr>
      </w:pP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</w:r>
      <w:r w:rsidRPr="002A68B8">
        <w:rPr>
          <w:rFonts w:ascii="Times New Roman" w:hAnsi="Times New Roman" w:cs="Times New Roman"/>
          <w:sz w:val="26"/>
          <w:szCs w:val="26"/>
        </w:rPr>
        <w:tab/>
        <w:t>УТВЕРЖДЕН</w:t>
      </w:r>
      <w:r w:rsidR="00D258C5" w:rsidRPr="002A68B8">
        <w:rPr>
          <w:rFonts w:ascii="Times New Roman" w:hAnsi="Times New Roman" w:cs="Times New Roman"/>
          <w:sz w:val="26"/>
          <w:szCs w:val="26"/>
        </w:rPr>
        <w:t>А</w:t>
      </w:r>
    </w:p>
    <w:p w:rsidR="000E6463" w:rsidRPr="002A68B8" w:rsidRDefault="000E6463">
      <w:pPr>
        <w:autoSpaceDE w:val="0"/>
        <w:autoSpaceDN w:val="0"/>
        <w:adjustRightInd w:val="0"/>
        <w:spacing w:after="0" w:line="240" w:lineRule="auto"/>
        <w:ind w:left="5156" w:firstLine="508"/>
        <w:jc w:val="both"/>
        <w:rPr>
          <w:rFonts w:ascii="Times New Roman" w:hAnsi="Times New Roman" w:cs="Times New Roman"/>
          <w:sz w:val="26"/>
          <w:szCs w:val="26"/>
        </w:rPr>
      </w:pPr>
      <w:r w:rsidRPr="002A68B8">
        <w:rPr>
          <w:rFonts w:ascii="Times New Roman" w:hAnsi="Times New Roman" w:cs="Times New Roman"/>
          <w:sz w:val="26"/>
          <w:szCs w:val="26"/>
        </w:rPr>
        <w:t>ученым советом НИУ ВШЭ</w:t>
      </w:r>
    </w:p>
    <w:p w:rsidR="000E6463" w:rsidRPr="002A68B8" w:rsidRDefault="000E6463">
      <w:pPr>
        <w:autoSpaceDE w:val="0"/>
        <w:autoSpaceDN w:val="0"/>
        <w:adjustRightInd w:val="0"/>
        <w:spacing w:after="0" w:line="240" w:lineRule="auto"/>
        <w:ind w:left="5156" w:firstLine="508"/>
        <w:jc w:val="both"/>
        <w:rPr>
          <w:rFonts w:ascii="Times New Roman" w:hAnsi="Times New Roman" w:cs="Times New Roman"/>
          <w:sz w:val="26"/>
          <w:szCs w:val="26"/>
        </w:rPr>
      </w:pPr>
      <w:r w:rsidRPr="002A68B8">
        <w:rPr>
          <w:rFonts w:ascii="Times New Roman" w:hAnsi="Times New Roman" w:cs="Times New Roman"/>
          <w:sz w:val="26"/>
          <w:szCs w:val="26"/>
        </w:rPr>
        <w:t>(протокол от 26.06.2024 № 09)</w:t>
      </w:r>
    </w:p>
    <w:p w:rsidR="000E6463" w:rsidRPr="00BA13C6" w:rsidRDefault="000E6463" w:rsidP="00BA13C6">
      <w:pPr>
        <w:spacing w:after="0" w:line="240" w:lineRule="auto"/>
        <w:jc w:val="both"/>
        <w:rPr>
          <w:rFonts w:ascii="Times New Roman" w:eastAsia="Carlito" w:hAnsi="Times New Roman" w:cs="Times New Roman"/>
          <w:b/>
          <w:bCs/>
          <w:sz w:val="26"/>
          <w:szCs w:val="26"/>
        </w:rPr>
      </w:pPr>
    </w:p>
    <w:p w:rsidR="00762410" w:rsidRPr="00BA13C6" w:rsidRDefault="00BC3989" w:rsidP="00BA13C6">
      <w:pPr>
        <w:spacing w:after="0" w:line="240" w:lineRule="auto"/>
        <w:jc w:val="center"/>
        <w:rPr>
          <w:rFonts w:ascii="Times New Roman" w:eastAsia="Carlito" w:hAnsi="Times New Roman" w:cs="Times New Roman"/>
          <w:b/>
          <w:bCs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sz w:val="26"/>
          <w:szCs w:val="26"/>
        </w:rPr>
        <w:t>ДЕКЛАРАЦИЯ ЭТИЧЕСКИХ ПРИНЦИПОВ СОЗДАНИЯ И ИСПОЛЬЗОВАНИЯ СИСТЕМ ИСКУССТВЕННОГО ИНТЕЛЛЕКТА В</w:t>
      </w:r>
    </w:p>
    <w:p w:rsidR="00762410" w:rsidRPr="00BA13C6" w:rsidRDefault="00BC3989" w:rsidP="00BA13C6">
      <w:pPr>
        <w:spacing w:after="0" w:line="240" w:lineRule="auto"/>
        <w:jc w:val="center"/>
        <w:rPr>
          <w:rFonts w:ascii="Times New Roman" w:eastAsia="Carlito" w:hAnsi="Times New Roman" w:cs="Times New Roman"/>
          <w:b/>
          <w:bCs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sz w:val="26"/>
          <w:szCs w:val="26"/>
        </w:rPr>
        <w:t>НАЦИОНАЛЬНОМ ИССЛЕДОВАТЕЛЬСКОМ УНИВЕРСИТЕТЕ</w:t>
      </w:r>
    </w:p>
    <w:p w:rsidR="00762410" w:rsidRPr="00BA13C6" w:rsidRDefault="00BC3989" w:rsidP="00BA13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sz w:val="26"/>
          <w:szCs w:val="26"/>
        </w:rPr>
        <w:t>«ВЫСШАЯ ШКОЛА ЭКОНОМИКИ»</w:t>
      </w:r>
    </w:p>
    <w:p w:rsidR="00762410" w:rsidRPr="00BA13C6" w:rsidRDefault="00762410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b/>
          <w:bCs/>
          <w:sz w:val="26"/>
          <w:szCs w:val="26"/>
        </w:rPr>
      </w:pPr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color w:val="1A1A1A"/>
          <w:sz w:val="26"/>
          <w:szCs w:val="26"/>
        </w:rPr>
      </w:pPr>
      <w:r w:rsidRPr="00BA13C6">
        <w:rPr>
          <w:rFonts w:ascii="Times New Roman" w:eastAsia="Carlito" w:hAnsi="Times New Roman" w:cs="Times New Roman"/>
          <w:sz w:val="26"/>
          <w:szCs w:val="26"/>
        </w:rPr>
        <w:t xml:space="preserve">Декларация 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устанавливает общие принципы, которыми следует руководствоваться преподавательскому и научному сообществу, администрации, обучающимся НИУ ВШЭ при создании и использовании систем искусственного интеллекта</w:t>
      </w:r>
      <w:r w:rsidRPr="00BA13C6">
        <w:rPr>
          <w:rStyle w:val="af2"/>
          <w:rFonts w:ascii="Times New Roman" w:eastAsia="Carlito" w:hAnsi="Times New Roman" w:cs="Times New Roman"/>
          <w:color w:val="1A1A1A"/>
          <w:sz w:val="26"/>
          <w:szCs w:val="26"/>
        </w:rPr>
        <w:footnoteReference w:id="1"/>
      </w:r>
      <w:r w:rsidRPr="00BA13C6">
        <w:rPr>
          <w:rStyle w:val="af2"/>
          <w:rFonts w:ascii="Times New Roman" w:eastAsia="Carlito" w:hAnsi="Times New Roman" w:cs="Times New Roman"/>
          <w:color w:val="1A1A1A"/>
          <w:sz w:val="26"/>
          <w:szCs w:val="26"/>
          <w:vertAlign w:val="baseline"/>
        </w:rPr>
        <w:t xml:space="preserve"> (далее – ИИ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) на всех этапах их жизненного цикла, а также при формировании правил регулирования и разрешении конфликтов в указанной сфере. </w:t>
      </w:r>
    </w:p>
    <w:p w:rsidR="0038744A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sz w:val="26"/>
          <w:szCs w:val="26"/>
        </w:rPr>
      </w:pPr>
      <w:r w:rsidRPr="00BA13C6">
        <w:rPr>
          <w:rFonts w:ascii="Times New Roman" w:eastAsia="Carlito" w:hAnsi="Times New Roman" w:cs="Times New Roman"/>
          <w:sz w:val="26"/>
          <w:szCs w:val="26"/>
        </w:rPr>
        <w:t xml:space="preserve">НИУ ВШЭ рассматривает ИИ как инструмент, обладающий потенциалом обогащения процессов учебной, научной, экспертно-аналитической и административной деятельности. Целью использования технологий ИИ является не только облегчение человеческого труда, но и понимание влияния ИИ на трансформацию технологической, </w:t>
      </w:r>
      <w:proofErr w:type="spellStart"/>
      <w:r w:rsidRPr="00BA13C6">
        <w:rPr>
          <w:rFonts w:ascii="Times New Roman" w:eastAsia="Carlito" w:hAnsi="Times New Roman" w:cs="Times New Roman"/>
          <w:sz w:val="26"/>
          <w:szCs w:val="26"/>
        </w:rPr>
        <w:t>социо</w:t>
      </w:r>
      <w:proofErr w:type="spellEnd"/>
      <w:r w:rsidRPr="00BA13C6">
        <w:rPr>
          <w:rFonts w:ascii="Times New Roman" w:eastAsia="Carlito" w:hAnsi="Times New Roman" w:cs="Times New Roman"/>
          <w:sz w:val="26"/>
          <w:szCs w:val="26"/>
        </w:rPr>
        <w:t>-экономической, политической и культурной реальности. Важно не только научиться работать с инструментами ИИ для решения конкретных задач профессиональной деятельности, но делать это осмысленно, критически оценивая получаемые результаты и возможные риски.</w:t>
      </w:r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sz w:val="26"/>
          <w:szCs w:val="26"/>
        </w:rPr>
      </w:pPr>
      <w:r w:rsidRPr="00BA13C6">
        <w:rPr>
          <w:rFonts w:ascii="Times New Roman" w:hAnsi="Times New Roman" w:cs="Times New Roman"/>
          <w:b/>
          <w:bCs/>
          <w:sz w:val="26"/>
          <w:szCs w:val="26"/>
        </w:rPr>
        <w:t xml:space="preserve">Принцип приоритета человеческого общения. </w:t>
      </w:r>
      <w:r w:rsidRPr="00BA13C6">
        <w:rPr>
          <w:rFonts w:ascii="Times New Roman" w:hAnsi="Times New Roman" w:cs="Times New Roman"/>
          <w:iCs/>
          <w:sz w:val="26"/>
          <w:szCs w:val="26"/>
        </w:rPr>
        <w:t xml:space="preserve">ИИ не может вытеснять человеческое общение и совместную работу, которые должны оставаться центральным элементом всей системы образования. Широкое использование ИИ в образовательной, исследовательской, экспертно-аналитической и административной деятельности должно способствовать расширению возможностей межличностного взаимодействия внутри коллектива НИУ ВШЭ. </w:t>
      </w:r>
    </w:p>
    <w:p w:rsidR="00762410" w:rsidRPr="00BA13C6" w:rsidRDefault="00BC3989" w:rsidP="00BA13C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BA13C6">
        <w:rPr>
          <w:rFonts w:ascii="Times New Roman" w:hAnsi="Times New Roman" w:cs="Times New Roman"/>
          <w:b/>
          <w:bCs/>
          <w:sz w:val="26"/>
          <w:szCs w:val="26"/>
        </w:rPr>
        <w:t>Принцип информированности и обучающего использования.</w:t>
      </w:r>
      <w:r w:rsidRPr="00BA13C6">
        <w:rPr>
          <w:rFonts w:ascii="Times New Roman" w:hAnsi="Times New Roman" w:cs="Times New Roman"/>
          <w:sz w:val="26"/>
          <w:szCs w:val="26"/>
        </w:rPr>
        <w:t xml:space="preserve"> Руководство университета, факультетов, департаментов и школ, научных подразделений НИУ ВШЭ должны заботиться о повышении </w:t>
      </w:r>
      <w:r w:rsidR="00250138" w:rsidRPr="00BA13C6">
        <w:rPr>
          <w:rFonts w:ascii="Times New Roman" w:hAnsi="Times New Roman" w:cs="Times New Roman"/>
          <w:sz w:val="26"/>
          <w:szCs w:val="26"/>
        </w:rPr>
        <w:t xml:space="preserve">информированности </w:t>
      </w:r>
      <w:r w:rsidRPr="00BA13C6">
        <w:rPr>
          <w:rFonts w:ascii="Times New Roman" w:hAnsi="Times New Roman" w:cs="Times New Roman"/>
          <w:sz w:val="26"/>
          <w:szCs w:val="26"/>
        </w:rPr>
        <w:t xml:space="preserve">работников и обучающихся о принципах работы, правилах и практиках применения ИИ. 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Перед образовательной системой стоит задача научить работников и студентов использованию ИИ в качестве эффективного инструмента </w:t>
      </w:r>
      <w:r w:rsidR="00250138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в 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своей профессиональной деятельности. </w:t>
      </w:r>
      <w:r w:rsidR="00250138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>Они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должны научиться не только пользоваться</w:t>
      </w:r>
      <w:r w:rsidR="00250138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38744A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его </w:t>
      </w:r>
      <w:r w:rsidR="00250138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>возможностями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, но </w:t>
      </w:r>
      <w:r w:rsidR="00F16F04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и 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>понимать принципы устройства, ограничения</w:t>
      </w:r>
      <w:r w:rsidR="0038744A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ИИ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, критически оценивать предлагаемые </w:t>
      </w:r>
      <w:r w:rsidR="0038744A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>им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решения. </w:t>
      </w:r>
    </w:p>
    <w:p w:rsidR="00762410" w:rsidRPr="00BA13C6" w:rsidRDefault="00BC3989" w:rsidP="00BA13C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BA13C6">
        <w:rPr>
          <w:rFonts w:ascii="Times New Roman" w:eastAsia="Calibri" w:hAnsi="Times New Roman" w:cs="Times New Roman"/>
          <w:b/>
          <w:bCs/>
          <w:iCs/>
          <w:color w:val="000000"/>
          <w:sz w:val="26"/>
          <w:szCs w:val="26"/>
        </w:rPr>
        <w:lastRenderedPageBreak/>
        <w:t xml:space="preserve">Принцип академической честности. </w:t>
      </w:r>
      <w:r w:rsidR="007F56F6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Получение знаний с соблюдением </w:t>
      </w:r>
      <w:r w:rsidR="00250138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академических норм, с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амостоятельное выполнение работы</w:t>
      </w:r>
      <w:r w:rsidR="0038744A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 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и развитие критического мышления являются ключевыми составляющими академического процесса</w:t>
      </w:r>
      <w:r w:rsidR="003D1D7A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.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 </w:t>
      </w:r>
      <w:r w:rsidR="00234E9F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В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ажно, чтобы ИИ использовал</w:t>
      </w:r>
      <w:r w:rsidR="0038744A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ся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 как дополнение, а не как замена естественного интеллекта искусственным.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ИИ является источником потенциальной опасности нарушения </w:t>
      </w:r>
      <w:r w:rsidR="00250138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>академических норм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, любую информацию, получаемую с его помощью, необходимо </w:t>
      </w:r>
      <w:r w:rsidR="00F42CB7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>проверять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</w:t>
      </w:r>
    </w:p>
    <w:p w:rsidR="00762410" w:rsidRPr="00BA13C6" w:rsidRDefault="00BC3989" w:rsidP="00BA13C6">
      <w:pPr>
        <w:spacing w:after="0" w:line="240" w:lineRule="auto"/>
        <w:ind w:firstLine="709"/>
        <w:jc w:val="both"/>
        <w:rPr>
          <w:rFonts w:ascii="Times New Roman" w:eastAsia="Carlito" w:hAnsi="Times New Roman" w:cs="Times New Roman"/>
          <w:b/>
          <w:bCs/>
          <w:iCs/>
          <w:color w:val="1A1A1A"/>
          <w:sz w:val="26"/>
          <w:szCs w:val="26"/>
        </w:rPr>
      </w:pPr>
      <w:r w:rsidRPr="00BA13C6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Принцип прозрачности.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 </w:t>
      </w:r>
      <w:r w:rsidR="00250138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В целях соблюдения академических норм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, работники и обучающиеся НИУ ВШЭ обязаны</w:t>
      </w:r>
      <w:r w:rsidR="00F42CB7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 выделять 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результаты своей деятельности, при реализации которой был использован ИИ, указывая характер и объем работ, выполненных </w:t>
      </w:r>
      <w:r w:rsidR="0038744A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с его помощью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. При использовании </w:t>
      </w:r>
      <w:r w:rsidR="00F16F04"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компьютерных программ, имитирующих человеческое общение,</w:t>
      </w:r>
      <w:r w:rsidRPr="00BA13C6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 xml:space="preserve"> необходимо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публично </w:t>
      </w:r>
      <w:r w:rsidR="00F16F04"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сообщать пользователям </w:t>
      </w:r>
      <w:r w:rsidRPr="00BA13C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об отсутствии сопровождения в них со стороны человека. </w:t>
      </w:r>
      <w:bookmarkStart w:id="1" w:name="_Hlk167393497"/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bCs/>
          <w:color w:val="1A1A1A"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iCs/>
          <w:color w:val="1A1A1A"/>
          <w:sz w:val="26"/>
          <w:szCs w:val="26"/>
        </w:rPr>
        <w:t>Принцип конфиденциальности и соблюдения интеллектуальных прав.</w:t>
      </w:r>
      <w:r w:rsidRPr="00BA13C6"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  <w:t xml:space="preserve"> </w:t>
      </w:r>
      <w:r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Разработка и использование ИИ должны быть безопасными, то есть обеспечивать защиту персональных данных, способствовать предотвращению ошибок и минимизации рисков. Не следует вводить персональные данные, конфиденциальную </w:t>
      </w:r>
      <w:r w:rsidR="0038744A"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>информацию, интеллектуальную</w:t>
      </w:r>
      <w:r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 собственность третьих лиц на какую-либо платформу ИИ или использовать их в обучении ИИ, если это приводит к нарушению законодательства. При использовании компьютерных программ, имитирующих человеческое общение, необходимо </w:t>
      </w:r>
      <w:r w:rsidR="00F16F04"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информировать </w:t>
      </w:r>
      <w:r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>пользователей о характере собираемой и применяемой в их работе персональной информации.</w:t>
      </w:r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color w:val="1A1A1A"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  <w:t>Принцип исключения предвзятости и дискриминации.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 </w:t>
      </w:r>
      <w:r w:rsidR="00F16F04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ИИ обучается на основе данных, созданных людьми, которые могут тиражировать предвзятости и социальные стереотипы, способствующие дискриминации. Поэтому н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а всех этапах жизненного цикла ИИ необходимо принимать во внимание риски возникновения дискриминации отдельных социальных групп по признакам расовой, национальной, половой принадлежности, политических взглядов, религиозных убеждений, возраста, социального и экономического статуса, инвалидности и т.д.</w:t>
      </w:r>
      <w:r w:rsidR="00F42CB7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 и 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предпринимать усилия для </w:t>
      </w:r>
      <w:r w:rsidR="00F16F04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их 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предотвращения.</w:t>
      </w:r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bCs/>
          <w:color w:val="1A1A1A"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  <w:t xml:space="preserve">Принцип справедливой доступности.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При необходимости использования ИИ в учебном, исследовательском или иных процессах внутри университета важно учитывать возможность возникновения ограничений как правового, так и экономического характера, вследствие которых участники процесса могут оказаться в неравном положении как в доступе к ИИ, так и в отношении справедливости </w:t>
      </w:r>
      <w:r w:rsidR="00FD40EF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оценивания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их работы. </w:t>
      </w:r>
      <w:r w:rsidR="0038744A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Н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апример, в ходе учебного процесса </w:t>
      </w:r>
      <w:r w:rsidR="005E4F51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не может быть выдвинуто в качестве обязательного требование об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использован</w:t>
      </w:r>
      <w:r w:rsidR="005E4F51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ии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 </w:t>
      </w:r>
      <w:r w:rsidR="0038744A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ИИ,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 </w:t>
      </w:r>
      <w:r w:rsidR="00FD40EF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влекущего за собой</w:t>
      </w:r>
      <w:r w:rsidR="005E4F51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личны</w:t>
      </w:r>
      <w:r w:rsidR="00FD40EF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е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 </w:t>
      </w:r>
      <w:r w:rsidR="00FD40EF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финансовые траты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. </w:t>
      </w:r>
      <w:r w:rsidR="00FD40EF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В случае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необходимости </w:t>
      </w:r>
      <w:r w:rsidR="0038744A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его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 использования администрация НИУ ВШЭ принимает меры к тому, чтобы </w:t>
      </w:r>
      <w:r w:rsidR="00FD40EF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преподаватели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и обучающиеся имели к </w:t>
      </w:r>
      <w:r w:rsidR="001E7AD9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нему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равный доступ.</w:t>
      </w:r>
      <w:r w:rsidRPr="00BA13C6"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  <w:t xml:space="preserve"> </w:t>
      </w:r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iCs/>
          <w:color w:val="1A1A1A"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  <w:t>Принцип разумного ограничения</w:t>
      </w:r>
      <w:r w:rsidR="00436F96" w:rsidRPr="00BA13C6"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  <w:t xml:space="preserve">. </w:t>
      </w:r>
      <w:r w:rsidR="00436F96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Необходимо взаимодействие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 работников и обучающихся НИУ ВШЭ по </w:t>
      </w:r>
      <w:r w:rsidR="00F42CB7" w:rsidRPr="00D95FAA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р</w:t>
      </w:r>
      <w:r w:rsidR="00E76998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азъяснению </w:t>
      </w:r>
      <w:r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 xml:space="preserve">рисков и оценке возможных последствий неправомерного использования ИИ. В ходе учебного процесса и 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выполнения исследовательских работ</w:t>
      </w:r>
      <w:r w:rsidR="0047051C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 </w:t>
      </w:r>
      <w:r w:rsidR="00F42CB7" w:rsidRPr="00BA13C6">
        <w:rPr>
          <w:rFonts w:ascii="Times New Roman" w:eastAsia="Carlito" w:hAnsi="Times New Roman" w:cs="Times New Roman"/>
          <w:sz w:val="26"/>
          <w:szCs w:val="26"/>
        </w:rPr>
        <w:t>следует использовать ИИ как полезный инструмент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. </w:t>
      </w:r>
      <w:r w:rsidR="00436F96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С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истемы </w:t>
      </w:r>
      <w:r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lastRenderedPageBreak/>
        <w:t xml:space="preserve">оценивания и элементы контроля </w:t>
      </w:r>
      <w:r w:rsidR="0047051C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планируемых результатов обучения </w:t>
      </w:r>
      <w:r w:rsidR="00F42CB7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п</w:t>
      </w:r>
      <w:r w:rsidR="00F95D0E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отребуют </w:t>
      </w:r>
      <w:r w:rsidR="00436F96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пересмотра </w:t>
      </w:r>
      <w:r w:rsidR="0047051C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>по мере развития ИИ.</w:t>
      </w:r>
      <w:bookmarkEnd w:id="1"/>
      <w:r w:rsidR="00436F96" w:rsidRPr="00BA13C6">
        <w:rPr>
          <w:rFonts w:ascii="Times New Roman" w:eastAsia="Carlito" w:hAnsi="Times New Roman" w:cs="Times New Roman"/>
          <w:color w:val="1A1A1A"/>
          <w:sz w:val="26"/>
          <w:szCs w:val="26"/>
        </w:rPr>
        <w:t xml:space="preserve"> НИУ ВШЭ оставляет за собой право вводить </w:t>
      </w:r>
      <w:r w:rsidR="00436F96" w:rsidRPr="00BA13C6">
        <w:rPr>
          <w:rFonts w:ascii="Times New Roman" w:eastAsia="Carlito" w:hAnsi="Times New Roman" w:cs="Times New Roman"/>
          <w:iCs/>
          <w:color w:val="1A1A1A"/>
          <w:sz w:val="26"/>
          <w:szCs w:val="26"/>
        </w:rPr>
        <w:t>ограничения на разработку и использование ИИ в особых случаях при условии, что они не противоречат локальным нормативным актам университета и принципам настоящей Декларации.</w:t>
      </w:r>
    </w:p>
    <w:p w:rsidR="00762410" w:rsidRPr="00BA13C6" w:rsidRDefault="00BC3989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bCs/>
          <w:color w:val="1A1A1A"/>
          <w:sz w:val="26"/>
          <w:szCs w:val="26"/>
        </w:rPr>
      </w:pPr>
      <w:r w:rsidRPr="00BA13C6">
        <w:rPr>
          <w:rFonts w:ascii="Times New Roman" w:eastAsia="Carlito" w:hAnsi="Times New Roman" w:cs="Times New Roman"/>
          <w:b/>
          <w:color w:val="1A1A1A"/>
          <w:sz w:val="26"/>
          <w:szCs w:val="26"/>
        </w:rPr>
        <w:t>Принцип ответственного отношения к созданию и использованию ИИ.</w:t>
      </w:r>
      <w:r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 Создание и использование ИИ должно осуществляться с соблюдением требований законодательства и локальных нормативных актов НИУ ВШЭ. В случае</w:t>
      </w:r>
      <w:r w:rsidR="00FA2B64"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>,</w:t>
      </w:r>
      <w:r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 если вопрос </w:t>
      </w:r>
      <w:r w:rsidR="00FA2B64"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этими требованиями </w:t>
      </w:r>
      <w:r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не урегулирован, следует исходить из необходимости минимизации рисков причинения вреда третьим лицам. </w:t>
      </w:r>
      <w:r w:rsidR="0038744A" w:rsidRPr="00BA13C6">
        <w:rPr>
          <w:rFonts w:ascii="Times New Roman" w:eastAsia="Carlito" w:hAnsi="Times New Roman" w:cs="Times New Roman"/>
          <w:bCs/>
          <w:color w:val="1A1A1A"/>
          <w:sz w:val="26"/>
          <w:szCs w:val="26"/>
        </w:rPr>
        <w:t xml:space="preserve">Отступление от сформулированных в Декларации принципов может стать предметом моральной оценки со стороны университетского сообщества. </w:t>
      </w:r>
    </w:p>
    <w:p w:rsidR="00762410" w:rsidRPr="00BA13C6" w:rsidRDefault="00762410" w:rsidP="00BA13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240" w:lineRule="auto"/>
        <w:ind w:firstLine="709"/>
        <w:jc w:val="both"/>
        <w:rPr>
          <w:rFonts w:ascii="Times New Roman" w:eastAsia="Carlito" w:hAnsi="Times New Roman" w:cs="Times New Roman"/>
          <w:b/>
          <w:bCs/>
          <w:color w:val="1A1A1A"/>
          <w:sz w:val="26"/>
          <w:szCs w:val="26"/>
        </w:rPr>
      </w:pPr>
    </w:p>
    <w:sectPr w:rsidR="00762410" w:rsidRPr="00BA13C6" w:rsidSect="00BA13C6">
      <w:headerReference w:type="default" r:id="rId8"/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584" w:rsidRDefault="00CA2584">
      <w:pPr>
        <w:spacing w:after="0" w:line="240" w:lineRule="auto"/>
      </w:pPr>
      <w:r>
        <w:separator/>
      </w:r>
    </w:p>
  </w:endnote>
  <w:endnote w:type="continuationSeparator" w:id="0">
    <w:p w:rsidR="00CA2584" w:rsidRDefault="00CA2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rlit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6EA4" w:rsidRDefault="001B6EA4">
    <w:pPr>
      <w:pStyle w:val="ab"/>
      <w:jc w:val="right"/>
    </w:pPr>
  </w:p>
  <w:p w:rsidR="00263AE8" w:rsidRPr="00263AE8" w:rsidRDefault="00CA2584">
    <w:pPr>
      <w:pStyle w:val="a5"/>
      <w:jc w:val="right"/>
    </w:pPr>
    <w:r>
      <w:rPr>
        <w:b/>
        <w:lang w:val="en-US"/>
      </w:rPr>
      <w:t>02.08.2024 № 6.18-01/020824-3</w:t>
    </w:r>
  </w:p>
  <w:p w:rsidR="00263AE8" w:rsidRDefault="00CA2584">
    <w:pPr>
      <w:pStyle w:val="a5"/>
    </w:pPr>
  </w:p>
  <w:p w:rsidR="00BC3989" w:rsidRDefault="00BC398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584" w:rsidRDefault="00CA2584">
      <w:pPr>
        <w:spacing w:after="0" w:line="240" w:lineRule="auto"/>
      </w:pPr>
      <w:r>
        <w:separator/>
      </w:r>
    </w:p>
  </w:footnote>
  <w:footnote w:type="continuationSeparator" w:id="0">
    <w:p w:rsidR="00CA2584" w:rsidRDefault="00CA2584">
      <w:pPr>
        <w:spacing w:after="0" w:line="240" w:lineRule="auto"/>
      </w:pPr>
      <w:r>
        <w:continuationSeparator/>
      </w:r>
    </w:p>
  </w:footnote>
  <w:footnote w:id="1">
    <w:p w:rsidR="00BC3989" w:rsidRPr="00FA3C6D" w:rsidRDefault="00BC3989">
      <w:pPr>
        <w:pStyle w:val="aff2"/>
        <w:spacing w:before="0" w:beforeAutospacing="0" w:after="0" w:afterAutospacing="0"/>
        <w:jc w:val="both"/>
        <w:rPr>
          <w:sz w:val="20"/>
          <w:szCs w:val="20"/>
        </w:rPr>
      </w:pPr>
      <w:r>
        <w:rPr>
          <w:rStyle w:val="af2"/>
          <w:sz w:val="20"/>
          <w:szCs w:val="20"/>
        </w:rPr>
        <w:footnoteRef/>
      </w:r>
      <w:r>
        <w:rPr>
          <w:sz w:val="20"/>
          <w:szCs w:val="20"/>
        </w:rPr>
        <w:t xml:space="preserve"> </w:t>
      </w:r>
      <w:r>
        <w:rPr>
          <w:rFonts w:eastAsia="Calibri"/>
          <w:color w:val="000000"/>
          <w:sz w:val="20"/>
          <w:szCs w:val="20"/>
        </w:rPr>
        <w:t xml:space="preserve">«Искусственный интеллект - комплекс технологических решений, позволяющий имитировать когнитивные функции человека (включая поиск решений без заранее заданного алгоритма) и получать при выполнении конкретных задач результаты, сопоставимые с результатами интеллектуальной деятельности человека или превосходящие их. Комплекс технологических решений включает в себя информационно-коммуникационную инфраструктуру, программное обеспечение (в том числе, в котором используются методы машинного обучения), процессы и сервисы по обработке данных и поиску решений» </w:t>
      </w:r>
      <w:r w:rsidR="00FA3C6D">
        <w:rPr>
          <w:rFonts w:eastAsia="Calibri"/>
          <w:color w:val="000000"/>
          <w:sz w:val="20"/>
          <w:szCs w:val="20"/>
        </w:rPr>
        <w:t>(</w:t>
      </w:r>
      <w:r w:rsidR="00FA3C6D" w:rsidRPr="002E41ED">
        <w:rPr>
          <w:rFonts w:eastAsia="Calibri"/>
          <w:color w:val="000000"/>
          <w:sz w:val="20"/>
          <w:szCs w:val="20"/>
        </w:rPr>
        <w:t>Указ Президента РФ от 10.10.2019 N 490</w:t>
      </w:r>
      <w:r w:rsidR="00FA3C6D">
        <w:rPr>
          <w:rFonts w:eastAsia="Calibri"/>
          <w:color w:val="000000"/>
          <w:sz w:val="20"/>
          <w:szCs w:val="20"/>
        </w:rPr>
        <w:t xml:space="preserve"> </w:t>
      </w:r>
      <w:r w:rsidR="00FA3C6D" w:rsidRPr="002E41ED">
        <w:rPr>
          <w:rFonts w:eastAsia="Calibri"/>
          <w:color w:val="000000"/>
          <w:sz w:val="20"/>
          <w:szCs w:val="20"/>
        </w:rPr>
        <w:t>(ред. от 15.02.2024)</w:t>
      </w:r>
      <w:r w:rsidR="00FA3C6D">
        <w:rPr>
          <w:rFonts w:eastAsia="Calibri"/>
          <w:color w:val="000000"/>
          <w:sz w:val="20"/>
          <w:szCs w:val="20"/>
        </w:rPr>
        <w:t xml:space="preserve"> «</w:t>
      </w:r>
      <w:r w:rsidR="00FA3C6D" w:rsidRPr="002E41ED">
        <w:rPr>
          <w:rFonts w:eastAsia="Calibri"/>
          <w:color w:val="000000"/>
          <w:sz w:val="20"/>
          <w:szCs w:val="20"/>
        </w:rPr>
        <w:t>О развитии искусственного интеллекта в Российской Федерации</w:t>
      </w:r>
      <w:r w:rsidR="00FA3C6D">
        <w:rPr>
          <w:rFonts w:eastAsia="Calibri"/>
          <w:color w:val="000000"/>
          <w:sz w:val="20"/>
          <w:szCs w:val="20"/>
        </w:rPr>
        <w:t>»</w:t>
      </w:r>
      <w:r w:rsidR="00FA3C6D" w:rsidRPr="00FA3C6D">
        <w:rPr>
          <w:rFonts w:eastAsia="Calibri"/>
          <w:color w:val="000000"/>
          <w:sz w:val="20"/>
          <w:szCs w:val="20"/>
        </w:rPr>
        <w:t>)</w:t>
      </w:r>
      <w:r w:rsidR="00FA3C6D">
        <w:rPr>
          <w:rFonts w:eastAsia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-505280282"/>
      <w:docPartObj>
        <w:docPartGallery w:val="Page Numbers (Top of Page)"/>
        <w:docPartUnique/>
      </w:docPartObj>
    </w:sdtPr>
    <w:sdtEndPr/>
    <w:sdtContent>
      <w:p w:rsidR="002A68B8" w:rsidRPr="00BA13C6" w:rsidRDefault="002A68B8">
        <w:pPr>
          <w:pStyle w:val="a9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BA13C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BA13C6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BA13C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131C8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BA13C6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2A68B8" w:rsidRDefault="002A68B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F1569"/>
    <w:multiLevelType w:val="hybridMultilevel"/>
    <w:tmpl w:val="25EC2304"/>
    <w:lvl w:ilvl="0" w:tplc="AFE6A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C6ECA4">
      <w:start w:val="1"/>
      <w:numFmt w:val="lowerLetter"/>
      <w:lvlText w:val="%2."/>
      <w:lvlJc w:val="left"/>
      <w:pPr>
        <w:ind w:left="1440" w:hanging="360"/>
      </w:pPr>
    </w:lvl>
    <w:lvl w:ilvl="2" w:tplc="167E67CE">
      <w:start w:val="1"/>
      <w:numFmt w:val="lowerRoman"/>
      <w:lvlText w:val="%3."/>
      <w:lvlJc w:val="right"/>
      <w:pPr>
        <w:ind w:left="2160" w:hanging="180"/>
      </w:pPr>
    </w:lvl>
    <w:lvl w:ilvl="3" w:tplc="CA6AD4B6">
      <w:start w:val="1"/>
      <w:numFmt w:val="decimal"/>
      <w:lvlText w:val="%4."/>
      <w:lvlJc w:val="left"/>
      <w:pPr>
        <w:ind w:left="2880" w:hanging="360"/>
      </w:pPr>
    </w:lvl>
    <w:lvl w:ilvl="4" w:tplc="D0945F5A">
      <w:start w:val="1"/>
      <w:numFmt w:val="lowerLetter"/>
      <w:lvlText w:val="%5."/>
      <w:lvlJc w:val="left"/>
      <w:pPr>
        <w:ind w:left="3600" w:hanging="360"/>
      </w:pPr>
    </w:lvl>
    <w:lvl w:ilvl="5" w:tplc="6DF4C7C2">
      <w:start w:val="1"/>
      <w:numFmt w:val="lowerRoman"/>
      <w:lvlText w:val="%6."/>
      <w:lvlJc w:val="right"/>
      <w:pPr>
        <w:ind w:left="4320" w:hanging="180"/>
      </w:pPr>
    </w:lvl>
    <w:lvl w:ilvl="6" w:tplc="15804218">
      <w:start w:val="1"/>
      <w:numFmt w:val="decimal"/>
      <w:lvlText w:val="%7."/>
      <w:lvlJc w:val="left"/>
      <w:pPr>
        <w:ind w:left="5040" w:hanging="360"/>
      </w:pPr>
    </w:lvl>
    <w:lvl w:ilvl="7" w:tplc="F4EC83B4">
      <w:start w:val="1"/>
      <w:numFmt w:val="lowerLetter"/>
      <w:lvlText w:val="%8."/>
      <w:lvlJc w:val="left"/>
      <w:pPr>
        <w:ind w:left="5760" w:hanging="360"/>
      </w:pPr>
    </w:lvl>
    <w:lvl w:ilvl="8" w:tplc="1618DAC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410"/>
    <w:rsid w:val="000322EC"/>
    <w:rsid w:val="000E6463"/>
    <w:rsid w:val="0015186E"/>
    <w:rsid w:val="001B6EA4"/>
    <w:rsid w:val="001E7AD9"/>
    <w:rsid w:val="002073B5"/>
    <w:rsid w:val="00234E9F"/>
    <w:rsid w:val="00250138"/>
    <w:rsid w:val="00275284"/>
    <w:rsid w:val="002A68B8"/>
    <w:rsid w:val="002A7362"/>
    <w:rsid w:val="00317B84"/>
    <w:rsid w:val="0038744A"/>
    <w:rsid w:val="003D1D7A"/>
    <w:rsid w:val="004171C9"/>
    <w:rsid w:val="00436F96"/>
    <w:rsid w:val="0047051C"/>
    <w:rsid w:val="004C7514"/>
    <w:rsid w:val="004E3CB8"/>
    <w:rsid w:val="004E46BE"/>
    <w:rsid w:val="00507098"/>
    <w:rsid w:val="005513B7"/>
    <w:rsid w:val="005A51C7"/>
    <w:rsid w:val="005A550F"/>
    <w:rsid w:val="005E4F51"/>
    <w:rsid w:val="00600978"/>
    <w:rsid w:val="00611A8A"/>
    <w:rsid w:val="00612B0A"/>
    <w:rsid w:val="00621523"/>
    <w:rsid w:val="006E2727"/>
    <w:rsid w:val="0073356C"/>
    <w:rsid w:val="007621E1"/>
    <w:rsid w:val="00762410"/>
    <w:rsid w:val="007C247B"/>
    <w:rsid w:val="007F56F6"/>
    <w:rsid w:val="007F7D1E"/>
    <w:rsid w:val="00861435"/>
    <w:rsid w:val="008712A6"/>
    <w:rsid w:val="00890736"/>
    <w:rsid w:val="009A1323"/>
    <w:rsid w:val="009A3AE6"/>
    <w:rsid w:val="009C0CFD"/>
    <w:rsid w:val="00A97782"/>
    <w:rsid w:val="00B45770"/>
    <w:rsid w:val="00B6482F"/>
    <w:rsid w:val="00B861D2"/>
    <w:rsid w:val="00BA13C6"/>
    <w:rsid w:val="00BC3989"/>
    <w:rsid w:val="00C93397"/>
    <w:rsid w:val="00CA2584"/>
    <w:rsid w:val="00D131C8"/>
    <w:rsid w:val="00D258C5"/>
    <w:rsid w:val="00D70632"/>
    <w:rsid w:val="00D95FAA"/>
    <w:rsid w:val="00E00272"/>
    <w:rsid w:val="00E11CBE"/>
    <w:rsid w:val="00E67D6F"/>
    <w:rsid w:val="00E71A4A"/>
    <w:rsid w:val="00E76998"/>
    <w:rsid w:val="00EA1BCA"/>
    <w:rsid w:val="00F16F04"/>
    <w:rsid w:val="00F42CB7"/>
    <w:rsid w:val="00F458C3"/>
    <w:rsid w:val="00F5497B"/>
    <w:rsid w:val="00F61D5E"/>
    <w:rsid w:val="00F95D0E"/>
    <w:rsid w:val="00FA2B64"/>
    <w:rsid w:val="00FA3C6D"/>
    <w:rsid w:val="00FD0D3B"/>
    <w:rsid w:val="00FD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7764"/>
  <w15:docId w15:val="{738E73F5-E8FE-4535-B38B-13295170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0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0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0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0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0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0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0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0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0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0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0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0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0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0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0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0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0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0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0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0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0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0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0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0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0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0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0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0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0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0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0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0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0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0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0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0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0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0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0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0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0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0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0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0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0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0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0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0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0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0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0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0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0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0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0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0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0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0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annotation text"/>
    <w:basedOn w:val="a"/>
    <w:link w:val="afb"/>
    <w:uiPriority w:val="99"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Segoe UI" w:eastAsia="Liberation Sans" w:hAnsi="Segoe UI" w:cs="Segoe UI"/>
      <w:sz w:val="18"/>
      <w:szCs w:val="18"/>
    </w:rPr>
  </w:style>
  <w:style w:type="paragraph" w:styleId="aff">
    <w:name w:val="annotation subject"/>
    <w:basedOn w:val="afa"/>
    <w:next w:val="afa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b"/>
    <w:link w:val="aff"/>
    <w:uiPriority w:val="99"/>
    <w:semiHidden/>
    <w:rPr>
      <w:rFonts w:ascii="Liberation Sans" w:eastAsia="Liberation Sans" w:hAnsi="Liberation Sans" w:cs="Liberation Sans"/>
      <w:b/>
      <w:bCs/>
      <w:sz w:val="20"/>
      <w:szCs w:val="20"/>
    </w:rPr>
  </w:style>
  <w:style w:type="paragraph" w:styleId="aff1">
    <w:name w:val="Revision"/>
    <w:hidden/>
    <w:uiPriority w:val="99"/>
    <w:semiHidden/>
    <w:pPr>
      <w:spacing w:after="0" w:line="240" w:lineRule="auto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876">
    <w:name w:val="1876"/>
    <w:basedOn w:val="a0"/>
  </w:style>
  <w:style w:type="paragraph" w:styleId="aff2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cf01">
    <w:name w:val="cf01"/>
    <w:basedOn w:val="a0"/>
    <w:rsid w:val="00F42CB7"/>
    <w:rPr>
      <w:rFonts w:ascii="Segoe UI" w:hAnsi="Segoe UI" w:cs="Segoe UI" w:hint="default"/>
      <w:color w:val="1A1A1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14807-827E-4DF4-952F-3DA302805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Александр Игоревич</cp:lastModifiedBy>
  <cp:revision>7</cp:revision>
  <dcterms:created xsi:type="dcterms:W3CDTF">2024-07-26T13:20:00Z</dcterms:created>
  <dcterms:modified xsi:type="dcterms:W3CDTF">2024-10-03T17:17:00Z</dcterms:modified>
</cp:coreProperties>
</file>