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1052" w:rsidRDefault="00CD1052"/>
    <w:p w:rsidR="00CD1052" w:rsidRDefault="00CD1052"/>
    <w:p w:rsidR="00CD1052" w:rsidRDefault="00CD1052"/>
    <w:p w:rsidR="00CD1052" w:rsidRDefault="00CD1052"/>
    <w:p w:rsidR="00CD1052" w:rsidRPr="00CD1052" w:rsidRDefault="00CD1052">
      <w:pPr>
        <w:rPr>
          <w:rFonts w:ascii="Times New Roman" w:eastAsia="Times New Roman" w:hAnsi="Times New Roman" w:cs="Times New Roman"/>
          <w:iCs/>
          <w:sz w:val="26"/>
          <w:szCs w:val="26"/>
          <w:lang w:eastAsia="ru-RU"/>
        </w:rPr>
      </w:pPr>
      <w:bookmarkStart w:id="0" w:name="_GoBack"/>
      <w:r w:rsidRPr="00CD1052">
        <w:rPr>
          <w:rFonts w:ascii="Times New Roman" w:eastAsia="Times New Roman" w:hAnsi="Times New Roman" w:cs="Times New Roman"/>
          <w:iCs/>
          <w:sz w:val="26"/>
          <w:szCs w:val="26"/>
          <w:lang w:eastAsia="ru-RU"/>
        </w:rPr>
        <w:t>19.07.2021 № 6.18.1-01/190721-3</w:t>
      </w:r>
    </w:p>
    <w:bookmarkEnd w:id="0"/>
    <w:p w:rsidR="00CD1052" w:rsidRDefault="00CD1052"/>
    <w:p w:rsidR="00CD1052" w:rsidRDefault="00CD1052"/>
    <w:p w:rsidR="00CD1052" w:rsidRDefault="00CD1052"/>
    <w:p w:rsidR="00CD1052" w:rsidRDefault="00CD1052"/>
    <w:p w:rsidR="00C51609" w:rsidRPr="00C51609" w:rsidRDefault="00B87A28">
      <w:r>
        <w:rPr>
          <w:noProof/>
          <w:lang w:eastAsia="ru-RU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margin">
              <wp:align>right</wp:align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51609" w:rsidRPr="00C51609" w:rsidRDefault="008E1ABA">
      <w:r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147E7" w:rsidRPr="004C0A2B" w:rsidRDefault="009D7398" w:rsidP="00ED7AEC">
      <w:pPr>
        <w:spacing w:line="240" w:lineRule="auto"/>
        <w:contextualSpacing/>
        <w:jc w:val="both"/>
        <w:rPr>
          <w:rFonts w:ascii="Times New Roman" w:eastAsia="Calibri" w:hAnsi="Times New Roman" w:cs="Times New Roman"/>
          <w:i/>
          <w:color w:val="FF0000"/>
          <w:sz w:val="26"/>
          <w:szCs w:val="26"/>
          <w:lang w:eastAsia="ru-RU"/>
        </w:rPr>
      </w:pPr>
      <w:r w:rsidRPr="001A0190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О введении в действие</w:t>
      </w:r>
      <w:r w:rsidR="004C0A2B" w:rsidRPr="004C0A2B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r w:rsidR="004C0A2B">
        <w:rPr>
          <w:rFonts w:ascii="Times New Roman" w:eastAsia="Times New Roman" w:hAnsi="Times New Roman" w:cs="Times New Roman"/>
          <w:b/>
          <w:sz w:val="26"/>
          <w:szCs w:val="26"/>
        </w:rPr>
        <w:t>Положения об организации обучения по части образовательной программы высшего образования в НИУ ВШЭ</w:t>
      </w:r>
    </w:p>
    <w:p w:rsidR="009D7398" w:rsidRPr="00ED7AEC" w:rsidRDefault="009D7398" w:rsidP="00ED7AEC">
      <w:pPr>
        <w:keepNext/>
        <w:spacing w:after="0" w:line="240" w:lineRule="auto"/>
        <w:contextualSpacing/>
        <w:jc w:val="both"/>
        <w:outlineLvl w:val="0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D7398" w:rsidRPr="00ED7AEC" w:rsidRDefault="009D7398" w:rsidP="00ED7AEC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D7398" w:rsidRPr="001A0190" w:rsidRDefault="009D7398" w:rsidP="00412F85">
      <w:pPr>
        <w:keepNext/>
        <w:spacing w:after="0" w:line="240" w:lineRule="auto"/>
        <w:contextualSpacing/>
        <w:jc w:val="both"/>
        <w:outlineLvl w:val="0"/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</w:pPr>
      <w:r w:rsidRPr="001A0190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На основании решения ученого совета </w:t>
      </w:r>
      <w:r w:rsidR="00094680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НИУ ВШЭ</w:t>
      </w:r>
      <w:r w:rsidRPr="001A0190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="00FC3B8E" w:rsidRPr="001A0190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от </w:t>
      </w:r>
      <w:r w:rsidR="00EC1282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2</w:t>
      </w:r>
      <w:r w:rsidR="00BD1800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8</w:t>
      </w:r>
      <w:r w:rsidR="00FC3B8E" w:rsidRPr="001A0190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.</w:t>
      </w:r>
      <w:r w:rsidR="00521B81" w:rsidRPr="00521B81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0</w:t>
      </w:r>
      <w:r w:rsidR="00EC1282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6</w:t>
      </w:r>
      <w:r w:rsidR="00FC3B8E" w:rsidRPr="001A0190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.</w:t>
      </w:r>
      <w:r w:rsidR="00EC1282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2021</w:t>
      </w:r>
      <w:r w:rsidR="00FC3B8E" w:rsidRPr="001A0190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, </w:t>
      </w:r>
      <w:r w:rsidRPr="001A0190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протокол </w:t>
      </w:r>
      <w:r w:rsidR="00FC3B8E" w:rsidRPr="001A0190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№ </w:t>
      </w:r>
      <w:r w:rsidR="00EC1282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8</w:t>
      </w:r>
      <w:r w:rsidR="009C069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,</w:t>
      </w:r>
    </w:p>
    <w:p w:rsidR="009D7398" w:rsidRPr="00ED7AEC" w:rsidRDefault="009D7398" w:rsidP="00ED7AEC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D7398" w:rsidRPr="00ED7AEC" w:rsidRDefault="009D7398" w:rsidP="00ED7AEC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ED7AEC">
        <w:rPr>
          <w:rFonts w:ascii="Times New Roman" w:eastAsia="Times New Roman" w:hAnsi="Times New Roman" w:cs="Times New Roman"/>
          <w:sz w:val="26"/>
          <w:szCs w:val="26"/>
          <w:lang w:eastAsia="ru-RU"/>
        </w:rPr>
        <w:t>ПРИКАЗЫВАЮ:</w:t>
      </w:r>
    </w:p>
    <w:p w:rsidR="009D7398" w:rsidRPr="00A862D3" w:rsidRDefault="009D7398" w:rsidP="00ED7AEC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D7398" w:rsidRPr="00A862D3" w:rsidRDefault="009D7398" w:rsidP="00412F85">
      <w:pPr>
        <w:widowControl w:val="0"/>
        <w:numPr>
          <w:ilvl w:val="0"/>
          <w:numId w:val="1"/>
        </w:numPr>
        <w:tabs>
          <w:tab w:val="clear" w:pos="720"/>
          <w:tab w:val="num" w:pos="0"/>
          <w:tab w:val="left" w:pos="1134"/>
        </w:tabs>
        <w:autoSpaceDE w:val="0"/>
        <w:autoSpaceDN w:val="0"/>
        <w:adjustRightInd w:val="0"/>
        <w:spacing w:after="12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A862D3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Ввести в действие </w:t>
      </w:r>
      <w:r w:rsidR="00EC1282" w:rsidRPr="00A862D3">
        <w:rPr>
          <w:rFonts w:ascii="Times New Roman" w:eastAsia="Times New Roman" w:hAnsi="Times New Roman" w:cs="Times New Roman"/>
          <w:iCs/>
          <w:sz w:val="26"/>
          <w:szCs w:val="26"/>
          <w:lang w:eastAsia="ru-RU"/>
        </w:rPr>
        <w:t>Положени</w:t>
      </w:r>
      <w:r w:rsidR="001E1C8B">
        <w:rPr>
          <w:rFonts w:ascii="Times New Roman" w:eastAsia="Times New Roman" w:hAnsi="Times New Roman" w:cs="Times New Roman"/>
          <w:iCs/>
          <w:sz w:val="26"/>
          <w:szCs w:val="26"/>
          <w:lang w:eastAsia="ru-RU"/>
        </w:rPr>
        <w:t>е</w:t>
      </w:r>
      <w:r w:rsidR="00EC1282" w:rsidRPr="00A862D3">
        <w:rPr>
          <w:rFonts w:ascii="Times New Roman" w:eastAsia="Times New Roman" w:hAnsi="Times New Roman" w:cs="Times New Roman"/>
          <w:iCs/>
          <w:sz w:val="26"/>
          <w:szCs w:val="26"/>
          <w:lang w:eastAsia="ru-RU"/>
        </w:rPr>
        <w:t xml:space="preserve"> об организации обучения по части образовательной программы высшего образования в НИУ ВШЭ</w:t>
      </w:r>
      <w:r w:rsidR="002147E7" w:rsidRPr="00A862D3">
        <w:rPr>
          <w:rFonts w:ascii="Times New Roman" w:eastAsia="Times New Roman" w:hAnsi="Times New Roman" w:cs="Times New Roman"/>
          <w:i/>
          <w:sz w:val="26"/>
          <w:szCs w:val="26"/>
          <w:lang w:eastAsia="ru-RU"/>
        </w:rPr>
        <w:t xml:space="preserve"> </w:t>
      </w:r>
      <w:r w:rsidR="000D4BCA" w:rsidRPr="00A862D3">
        <w:rPr>
          <w:rFonts w:ascii="Times New Roman" w:eastAsia="Times New Roman" w:hAnsi="Times New Roman" w:cs="Times New Roman"/>
          <w:sz w:val="26"/>
          <w:szCs w:val="26"/>
          <w:lang w:eastAsia="ru-RU"/>
        </w:rPr>
        <w:t>(</w:t>
      </w:r>
      <w:r w:rsidR="00412F85" w:rsidRPr="00A862D3">
        <w:rPr>
          <w:rFonts w:ascii="Times New Roman" w:eastAsia="Times New Roman" w:hAnsi="Times New Roman" w:cs="Times New Roman"/>
          <w:sz w:val="26"/>
          <w:szCs w:val="26"/>
          <w:lang w:eastAsia="ru-RU"/>
        </w:rPr>
        <w:t>п</w:t>
      </w:r>
      <w:r w:rsidRPr="00A862D3">
        <w:rPr>
          <w:rFonts w:ascii="Times New Roman" w:eastAsia="Times New Roman" w:hAnsi="Times New Roman" w:cs="Times New Roman"/>
          <w:sz w:val="26"/>
          <w:szCs w:val="26"/>
          <w:lang w:eastAsia="ru-RU"/>
        </w:rPr>
        <w:t>риложение).</w:t>
      </w:r>
    </w:p>
    <w:p w:rsidR="009D7398" w:rsidRPr="001A0190" w:rsidRDefault="009D7398" w:rsidP="00ED7AEC">
      <w:pPr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D7398" w:rsidRPr="001A0190" w:rsidRDefault="009D7398" w:rsidP="00ED7AEC">
      <w:pPr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D7398" w:rsidRPr="001A0190" w:rsidRDefault="009D7398" w:rsidP="00ED7AEC">
      <w:pPr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814EC4" w:rsidRPr="005A6037" w:rsidRDefault="009D7398" w:rsidP="005A6037">
      <w:pPr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A0190">
        <w:rPr>
          <w:rFonts w:ascii="Times New Roman" w:eastAsia="Times New Roman" w:hAnsi="Times New Roman" w:cs="Times New Roman"/>
          <w:sz w:val="26"/>
          <w:szCs w:val="26"/>
          <w:lang w:eastAsia="ru-RU"/>
        </w:rPr>
        <w:t>Ректор</w:t>
      </w:r>
      <w:r w:rsidRPr="001A0190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 w:rsidRPr="001A0190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 w:rsidRPr="001A0190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 w:rsidRPr="001A0190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 w:rsidRPr="001A0190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 w:rsidRPr="001A0190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 w:rsidRPr="001A0190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  <w:t xml:space="preserve">            </w:t>
      </w:r>
      <w:r w:rsidR="00C32ED5" w:rsidRPr="001A019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    </w:t>
      </w:r>
      <w:r w:rsidR="00735372" w:rsidRPr="001A019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          </w:t>
      </w:r>
      <w:r w:rsidR="00C25AA3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   </w:t>
      </w:r>
      <w:r w:rsidR="00A862D3">
        <w:rPr>
          <w:rFonts w:ascii="Times New Roman" w:eastAsia="Times New Roman" w:hAnsi="Times New Roman" w:cs="Times New Roman"/>
          <w:sz w:val="26"/>
          <w:szCs w:val="26"/>
          <w:lang w:eastAsia="ru-RU"/>
        </w:rPr>
        <w:t>Н.Ю. Анисимов</w:t>
      </w:r>
    </w:p>
    <w:sectPr w:rsidR="00814EC4" w:rsidRPr="005A6037" w:rsidSect="00ED7AEC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87A28" w:rsidRDefault="00B87A28" w:rsidP="000D088C">
      <w:pPr>
        <w:spacing w:after="0" w:line="240" w:lineRule="auto"/>
      </w:pPr>
      <w:r>
        <w:separator/>
      </w:r>
    </w:p>
  </w:endnote>
  <w:endnote w:type="continuationSeparator" w:id="0">
    <w:p w:rsidR="00B87A28" w:rsidRDefault="00B87A28" w:rsidP="000D08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87A28" w:rsidRDefault="00B87A28" w:rsidP="000D088C">
      <w:pPr>
        <w:spacing w:after="0" w:line="240" w:lineRule="auto"/>
      </w:pPr>
      <w:r>
        <w:separator/>
      </w:r>
    </w:p>
  </w:footnote>
  <w:footnote w:type="continuationSeparator" w:id="0">
    <w:p w:rsidR="00B87A28" w:rsidRDefault="00B87A28" w:rsidP="000D08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6572D87"/>
    <w:multiLevelType w:val="hybridMultilevel"/>
    <w:tmpl w:val="7ABE47D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drawingGridHorizontalSpacing w:val="181"/>
  <w:drawingGridVerticalSpacing w:val="18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0703"/>
    <w:rsid w:val="000161A3"/>
    <w:rsid w:val="00073DB7"/>
    <w:rsid w:val="00094680"/>
    <w:rsid w:val="000D088C"/>
    <w:rsid w:val="000D0DF0"/>
    <w:rsid w:val="000D4BCA"/>
    <w:rsid w:val="001324B1"/>
    <w:rsid w:val="00192171"/>
    <w:rsid w:val="001A0190"/>
    <w:rsid w:val="001A1F9F"/>
    <w:rsid w:val="001C5B50"/>
    <w:rsid w:val="001D1C9B"/>
    <w:rsid w:val="001E1C8B"/>
    <w:rsid w:val="002147E7"/>
    <w:rsid w:val="00216B68"/>
    <w:rsid w:val="002A4335"/>
    <w:rsid w:val="002D4EC5"/>
    <w:rsid w:val="00342624"/>
    <w:rsid w:val="003B63B2"/>
    <w:rsid w:val="003C0C1F"/>
    <w:rsid w:val="003F027D"/>
    <w:rsid w:val="00412F85"/>
    <w:rsid w:val="00474644"/>
    <w:rsid w:val="00477B09"/>
    <w:rsid w:val="004C0A2B"/>
    <w:rsid w:val="0050676F"/>
    <w:rsid w:val="00521B81"/>
    <w:rsid w:val="00527A7A"/>
    <w:rsid w:val="005307A6"/>
    <w:rsid w:val="00597547"/>
    <w:rsid w:val="005A6037"/>
    <w:rsid w:val="005F764A"/>
    <w:rsid w:val="00687B56"/>
    <w:rsid w:val="006B4CA9"/>
    <w:rsid w:val="00735372"/>
    <w:rsid w:val="0074279A"/>
    <w:rsid w:val="00771449"/>
    <w:rsid w:val="007A433A"/>
    <w:rsid w:val="007D2597"/>
    <w:rsid w:val="00805EEB"/>
    <w:rsid w:val="00814EC4"/>
    <w:rsid w:val="008A5E91"/>
    <w:rsid w:val="008B60D0"/>
    <w:rsid w:val="008C1E36"/>
    <w:rsid w:val="008E1ABA"/>
    <w:rsid w:val="008E4672"/>
    <w:rsid w:val="009C069F"/>
    <w:rsid w:val="009D7398"/>
    <w:rsid w:val="00A23452"/>
    <w:rsid w:val="00A862D3"/>
    <w:rsid w:val="00A87257"/>
    <w:rsid w:val="00AB586B"/>
    <w:rsid w:val="00B2081E"/>
    <w:rsid w:val="00B87A28"/>
    <w:rsid w:val="00BA5A6F"/>
    <w:rsid w:val="00BD1800"/>
    <w:rsid w:val="00BF6E5B"/>
    <w:rsid w:val="00C0417A"/>
    <w:rsid w:val="00C25AA3"/>
    <w:rsid w:val="00C32ED5"/>
    <w:rsid w:val="00C75B4A"/>
    <w:rsid w:val="00CD1052"/>
    <w:rsid w:val="00CE09FD"/>
    <w:rsid w:val="00D10703"/>
    <w:rsid w:val="00D31CFA"/>
    <w:rsid w:val="00D57D78"/>
    <w:rsid w:val="00D93B50"/>
    <w:rsid w:val="00E021EF"/>
    <w:rsid w:val="00E42FDD"/>
    <w:rsid w:val="00E45B6F"/>
    <w:rsid w:val="00E73F62"/>
    <w:rsid w:val="00E82CC0"/>
    <w:rsid w:val="00EA749C"/>
    <w:rsid w:val="00EC1282"/>
    <w:rsid w:val="00ED7AEC"/>
    <w:rsid w:val="00F27C98"/>
    <w:rsid w:val="00F96EE9"/>
    <w:rsid w:val="00FC3B8E"/>
    <w:rsid w:val="00FC5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C5D984"/>
  <w15:docId w15:val="{F018D642-E453-4719-ABBE-14FC91316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1A0190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1A0190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1A0190"/>
    <w:rPr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1A0190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1A0190"/>
    <w:rPr>
      <w:b/>
      <w:bCs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1A01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1A0190"/>
    <w:rPr>
      <w:rFonts w:ascii="Tahoma" w:hAnsi="Tahoma" w:cs="Tahoma"/>
      <w:sz w:val="16"/>
      <w:szCs w:val="16"/>
    </w:rPr>
  </w:style>
  <w:style w:type="paragraph" w:styleId="aa">
    <w:name w:val="Revision"/>
    <w:hidden/>
    <w:uiPriority w:val="99"/>
    <w:semiHidden/>
    <w:rsid w:val="001A0190"/>
    <w:pPr>
      <w:spacing w:after="0" w:line="240" w:lineRule="auto"/>
    </w:pPr>
  </w:style>
  <w:style w:type="paragraph" w:styleId="ab">
    <w:name w:val="footnote text"/>
    <w:basedOn w:val="a"/>
    <w:link w:val="ac"/>
    <w:unhideWhenUsed/>
    <w:rsid w:val="000D088C"/>
    <w:pPr>
      <w:spacing w:after="0" w:line="240" w:lineRule="auto"/>
    </w:pPr>
    <w:rPr>
      <w:sz w:val="20"/>
      <w:szCs w:val="20"/>
    </w:rPr>
  </w:style>
  <w:style w:type="character" w:customStyle="1" w:styleId="ac">
    <w:name w:val="Текст сноски Знак"/>
    <w:basedOn w:val="a0"/>
    <w:link w:val="ab"/>
    <w:rsid w:val="000D088C"/>
    <w:rPr>
      <w:sz w:val="20"/>
      <w:szCs w:val="20"/>
    </w:rPr>
  </w:style>
  <w:style w:type="character" w:styleId="ad">
    <w:name w:val="footnote reference"/>
    <w:basedOn w:val="a0"/>
    <w:unhideWhenUsed/>
    <w:rsid w:val="000D088C"/>
    <w:rPr>
      <w:vertAlign w:val="superscript"/>
    </w:rPr>
  </w:style>
  <w:style w:type="character" w:styleId="ae">
    <w:name w:val="Hyperlink"/>
    <w:rsid w:val="000D088C"/>
    <w:rPr>
      <w:color w:val="0000FF"/>
      <w:u w:val="single"/>
    </w:rPr>
  </w:style>
  <w:style w:type="character" w:styleId="af">
    <w:name w:val="FollowedHyperlink"/>
    <w:basedOn w:val="a0"/>
    <w:uiPriority w:val="99"/>
    <w:semiHidden/>
    <w:unhideWhenUsed/>
    <w:rsid w:val="0050676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295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4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86DFB8-F442-4B19-B6D1-87FE3B9850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Безукладникова Анна Владимировна</dc:creator>
  <cp:lastModifiedBy>Яковлев Александр Игоревич</cp:lastModifiedBy>
  <cp:revision>3</cp:revision>
  <dcterms:created xsi:type="dcterms:W3CDTF">2021-07-16T07:59:00Z</dcterms:created>
  <dcterms:modified xsi:type="dcterms:W3CDTF">2021-07-26T15:17:00Z</dcterms:modified>
</cp:coreProperties>
</file>