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0DD9" w14:textId="77777777" w:rsidR="008B5A33" w:rsidRPr="008B5A33" w:rsidRDefault="008B5A33" w:rsidP="008B5A33">
      <w:pPr>
        <w:rPr>
          <w:b/>
          <w:bCs/>
        </w:rPr>
      </w:pPr>
      <w:r w:rsidRPr="008B5A33">
        <w:rPr>
          <w:b/>
          <w:bCs/>
        </w:rPr>
        <w:t>Перенос второй пересдачи дисциплины и ее повторное изучение</w:t>
      </w:r>
    </w:p>
    <w:p w14:paraId="1CD30863" w14:textId="77777777" w:rsidR="008B5A33" w:rsidRPr="008B5A33" w:rsidRDefault="008B5A33" w:rsidP="008B5A33">
      <w:pPr>
        <w:rPr>
          <w:b/>
          <w:bCs/>
        </w:rPr>
      </w:pPr>
      <w:r w:rsidRPr="008B5A33">
        <w:rPr>
          <w:b/>
          <w:bCs/>
        </w:rPr>
        <w:t>Навигация страницы</w:t>
      </w:r>
    </w:p>
    <w:p w14:paraId="66F58D89" w14:textId="77777777" w:rsidR="008B5A33" w:rsidRPr="008B5A33" w:rsidRDefault="008B5A33" w:rsidP="008B5A33">
      <w:pPr>
        <w:numPr>
          <w:ilvl w:val="0"/>
          <w:numId w:val="1"/>
        </w:numPr>
      </w:pPr>
      <w:hyperlink r:id="rId5" w:anchor="debt" w:history="1">
        <w:r w:rsidRPr="008B5A33">
          <w:rPr>
            <w:rStyle w:val="ac"/>
          </w:rPr>
          <w:t>Академическая задолженность</w:t>
        </w:r>
      </w:hyperlink>
    </w:p>
    <w:p w14:paraId="7543BD39" w14:textId="77777777" w:rsidR="008B5A33" w:rsidRPr="008B5A33" w:rsidRDefault="008B5A33" w:rsidP="008B5A33">
      <w:pPr>
        <w:numPr>
          <w:ilvl w:val="0"/>
          <w:numId w:val="1"/>
        </w:numPr>
      </w:pPr>
      <w:hyperlink r:id="rId6" w:anchor="failure" w:history="1">
        <w:r w:rsidRPr="008B5A33">
          <w:rPr>
            <w:rStyle w:val="ac"/>
          </w:rPr>
          <w:t>Что делать после первой пересдачи</w:t>
        </w:r>
      </w:hyperlink>
    </w:p>
    <w:p w14:paraId="42BF2898" w14:textId="77777777" w:rsidR="008B5A33" w:rsidRPr="008B5A33" w:rsidRDefault="008B5A33" w:rsidP="008B5A33">
      <w:pPr>
        <w:numPr>
          <w:ilvl w:val="0"/>
          <w:numId w:val="1"/>
        </w:numPr>
      </w:pPr>
      <w:hyperlink r:id="rId7" w:anchor="delay" w:history="1">
        <w:r w:rsidRPr="008B5A33">
          <w:rPr>
            <w:rStyle w:val="ac"/>
          </w:rPr>
          <w:t>Как отложить вторую пересдачу</w:t>
        </w:r>
      </w:hyperlink>
    </w:p>
    <w:p w14:paraId="3A8536D8" w14:textId="77777777" w:rsidR="008B5A33" w:rsidRPr="008B5A33" w:rsidRDefault="008B5A33" w:rsidP="008B5A33">
      <w:pPr>
        <w:numPr>
          <w:ilvl w:val="0"/>
          <w:numId w:val="1"/>
        </w:numPr>
      </w:pPr>
      <w:hyperlink r:id="rId8" w:anchor="pamyatka" w:history="1">
        <w:r w:rsidRPr="008B5A33">
          <w:rPr>
            <w:rStyle w:val="ac"/>
          </w:rPr>
          <w:t>Памятки для студентов</w:t>
        </w:r>
      </w:hyperlink>
    </w:p>
    <w:p w14:paraId="2395DE54" w14:textId="77777777" w:rsidR="008B5A33" w:rsidRPr="008B5A33" w:rsidRDefault="008B5A33" w:rsidP="008B5A33">
      <w:pPr>
        <w:numPr>
          <w:ilvl w:val="0"/>
          <w:numId w:val="1"/>
        </w:numPr>
      </w:pPr>
      <w:hyperlink r:id="rId9" w:anchor="docs" w:history="1">
        <w:r w:rsidRPr="008B5A33">
          <w:rPr>
            <w:rStyle w:val="ac"/>
          </w:rPr>
          <w:t>Документы</w:t>
        </w:r>
      </w:hyperlink>
    </w:p>
    <w:p w14:paraId="477EF888" w14:textId="77777777" w:rsidR="008B5A33" w:rsidRPr="008B5A33" w:rsidRDefault="008B5A33" w:rsidP="008B5A33">
      <w:pPr>
        <w:rPr>
          <w:b/>
          <w:bCs/>
        </w:rPr>
      </w:pPr>
      <w:r w:rsidRPr="008B5A33">
        <w:rPr>
          <w:b/>
          <w:bCs/>
        </w:rPr>
        <w:t>Полезные ссылки</w:t>
      </w:r>
    </w:p>
    <w:p w14:paraId="6D116633" w14:textId="77777777" w:rsidR="008B5A33" w:rsidRPr="008B5A33" w:rsidRDefault="008B5A33" w:rsidP="008B5A33">
      <w:pPr>
        <w:numPr>
          <w:ilvl w:val="0"/>
          <w:numId w:val="2"/>
        </w:numPr>
      </w:pPr>
      <w:hyperlink r:id="rId10" w:history="1">
        <w:r w:rsidRPr="008B5A33">
          <w:rPr>
            <w:rStyle w:val="ac"/>
          </w:rPr>
          <w:t>Контроль знаний студентов</w:t>
        </w:r>
      </w:hyperlink>
    </w:p>
    <w:p w14:paraId="4F8AA8D7" w14:textId="77777777" w:rsidR="008B5A33" w:rsidRPr="008B5A33" w:rsidRDefault="008B5A33" w:rsidP="008B5A33">
      <w:pPr>
        <w:numPr>
          <w:ilvl w:val="0"/>
          <w:numId w:val="2"/>
        </w:numPr>
      </w:pPr>
      <w:hyperlink r:id="rId11" w:history="1">
        <w:r w:rsidRPr="008B5A33">
          <w:rPr>
            <w:rStyle w:val="ac"/>
          </w:rPr>
          <w:t>Показатель качества учебной деятельности (КУД)</w:t>
        </w:r>
      </w:hyperlink>
    </w:p>
    <w:p w14:paraId="157C12C1" w14:textId="77777777" w:rsidR="008B5A33" w:rsidRPr="008B5A33" w:rsidRDefault="008B5A33" w:rsidP="008B5A33">
      <w:pPr>
        <w:numPr>
          <w:ilvl w:val="0"/>
          <w:numId w:val="2"/>
        </w:numPr>
      </w:pPr>
      <w:hyperlink r:id="rId12" w:history="1">
        <w:r w:rsidRPr="008B5A33">
          <w:rPr>
            <w:rStyle w:val="ac"/>
          </w:rPr>
          <w:t>Индивидуальный учебный план (ИУП)</w:t>
        </w:r>
      </w:hyperlink>
    </w:p>
    <w:p w14:paraId="53E83700" w14:textId="77777777" w:rsidR="008B5A33" w:rsidRPr="008B5A33" w:rsidRDefault="008B5A33" w:rsidP="008B5A33">
      <w:pPr>
        <w:numPr>
          <w:ilvl w:val="0"/>
          <w:numId w:val="2"/>
        </w:numPr>
      </w:pPr>
      <w:hyperlink r:id="rId13" w:history="1">
        <w:r w:rsidRPr="008B5A33">
          <w:rPr>
            <w:rStyle w:val="ac"/>
          </w:rPr>
          <w:t>Отчисление</w:t>
        </w:r>
      </w:hyperlink>
    </w:p>
    <w:p w14:paraId="0E92E062" w14:textId="77777777" w:rsidR="008B5A33" w:rsidRPr="008B5A33" w:rsidRDefault="008B5A33" w:rsidP="008B5A33">
      <w:pPr>
        <w:numPr>
          <w:ilvl w:val="0"/>
          <w:numId w:val="2"/>
        </w:numPr>
      </w:pPr>
      <w:hyperlink r:id="rId14" w:history="1">
        <w:r w:rsidRPr="008B5A33">
          <w:rPr>
            <w:rStyle w:val="ac"/>
          </w:rPr>
          <w:t>Восстановление</w:t>
        </w:r>
      </w:hyperlink>
    </w:p>
    <w:p w14:paraId="33B6B9DD" w14:textId="77777777" w:rsidR="008B5A33" w:rsidRPr="008B5A33" w:rsidRDefault="008B5A33" w:rsidP="008B5A33">
      <w:pPr>
        <w:numPr>
          <w:ilvl w:val="0"/>
          <w:numId w:val="2"/>
        </w:numPr>
      </w:pPr>
      <w:hyperlink r:id="rId15" w:history="1">
        <w:r w:rsidRPr="008B5A33">
          <w:rPr>
            <w:rStyle w:val="ac"/>
          </w:rPr>
          <w:t>Оплата обучения</w:t>
        </w:r>
      </w:hyperlink>
    </w:p>
    <w:bookmarkStart w:id="0" w:name="debt"/>
    <w:bookmarkEnd w:id="0"/>
    <w:p w14:paraId="040517D9" w14:textId="77777777" w:rsidR="008B5A33" w:rsidRPr="008B5A33" w:rsidRDefault="008B5A33" w:rsidP="008B5A33">
      <w:r w:rsidRPr="008B5A33">
        <w:fldChar w:fldCharType="begin"/>
      </w:r>
      <w:r w:rsidRPr="008B5A33">
        <w:instrText>HYPERLINK "https://www.hse.ru/studyspravka/kontr/" \l "retakes"</w:instrText>
      </w:r>
      <w:r w:rsidRPr="008B5A33">
        <w:fldChar w:fldCharType="separate"/>
      </w:r>
      <w:r w:rsidRPr="008B5A33">
        <w:rPr>
          <w:rStyle w:val="ac"/>
        </w:rPr>
        <w:t>Академическая задолженность</w:t>
      </w:r>
      <w:r w:rsidRPr="008B5A33">
        <w:fldChar w:fldCharType="end"/>
      </w:r>
      <w:r w:rsidRPr="008B5A33">
        <w:t> у студента НИУ ВШЭ образуется в следующих случаях:</w:t>
      </w:r>
    </w:p>
    <w:p w14:paraId="52709B06" w14:textId="77777777" w:rsidR="008B5A33" w:rsidRPr="008B5A33" w:rsidRDefault="008B5A33" w:rsidP="008B5A33">
      <w:r w:rsidRPr="008B5A33">
        <w:rPr>
          <w:b/>
          <w:bCs/>
        </w:rPr>
        <w:t>• </w:t>
      </w:r>
      <w:r w:rsidRPr="008B5A33">
        <w:t>Получение неудовлетворительной оценки на </w:t>
      </w:r>
      <w:hyperlink r:id="rId16" w:anchor="interim" w:history="1">
        <w:r w:rsidRPr="008B5A33">
          <w:rPr>
            <w:rStyle w:val="ac"/>
          </w:rPr>
          <w:t>промежуточной аттестации</w:t>
        </w:r>
      </w:hyperlink>
      <w:r w:rsidRPr="008B5A33">
        <w:t> по дисциплине (ниже 4 баллов по 10-балльной шкале).</w:t>
      </w:r>
    </w:p>
    <w:p w14:paraId="44F8220D" w14:textId="77777777" w:rsidR="008B5A33" w:rsidRPr="008B5A33" w:rsidRDefault="008B5A33" w:rsidP="008B5A33">
      <w:r w:rsidRPr="008B5A33">
        <w:rPr>
          <w:b/>
          <w:bCs/>
        </w:rPr>
        <w:t>• </w:t>
      </w:r>
      <w:r w:rsidRPr="008B5A33">
        <w:t>Непрохождение промежуточной аттестации по дисциплине без </w:t>
      </w:r>
      <w:hyperlink r:id="rId17" w:history="1">
        <w:r w:rsidRPr="008B5A33">
          <w:rPr>
            <w:rStyle w:val="ac"/>
          </w:rPr>
          <w:t>уважительных причин</w:t>
        </w:r>
      </w:hyperlink>
      <w:r w:rsidRPr="008B5A33">
        <w:t>.</w:t>
      </w:r>
    </w:p>
    <w:p w14:paraId="7E3F23A3" w14:textId="77777777" w:rsidR="008B5A33" w:rsidRPr="008B5A33" w:rsidRDefault="008B5A33" w:rsidP="008B5A33">
      <w:r w:rsidRPr="008B5A33">
        <w:rPr>
          <w:b/>
          <w:bCs/>
        </w:rPr>
        <w:t>• </w:t>
      </w:r>
      <w:r w:rsidRPr="008B5A33">
        <w:t>Непрохождение обязательной </w:t>
      </w:r>
      <w:hyperlink r:id="rId18" w:history="1">
        <w:r w:rsidRPr="008B5A33">
          <w:rPr>
            <w:rStyle w:val="ac"/>
          </w:rPr>
          <w:t>внешней оценки</w:t>
        </w:r>
      </w:hyperlink>
      <w:r w:rsidRPr="008B5A33">
        <w:t>, предусмотренной </w:t>
      </w:r>
      <w:hyperlink r:id="rId19" w:history="1">
        <w:r w:rsidRPr="008B5A33">
          <w:rPr>
            <w:rStyle w:val="ac"/>
          </w:rPr>
          <w:t>учебным планом</w:t>
        </w:r>
      </w:hyperlink>
      <w:r w:rsidRPr="008B5A33">
        <w:t> образовательной программы или иным распорядительным актом.</w:t>
      </w:r>
    </w:p>
    <w:p w14:paraId="57471907" w14:textId="77777777" w:rsidR="008B5A33" w:rsidRPr="008B5A33" w:rsidRDefault="008B5A33" w:rsidP="008B5A33">
      <w:r w:rsidRPr="008B5A33">
        <w:t>Ликвидировать академическую задолженность можно в установленные ПОПАТКУС сроки на </w:t>
      </w:r>
      <w:hyperlink r:id="rId20" w:anchor="retakes" w:history="1">
        <w:r w:rsidRPr="008B5A33">
          <w:rPr>
            <w:rStyle w:val="ac"/>
          </w:rPr>
          <w:t>двух пересдачах</w:t>
        </w:r>
      </w:hyperlink>
      <w:r w:rsidRPr="008B5A33">
        <w:t>. Таким образом, студент НИУ ВШЭ имеет три попытки сдать экзамен на удовлетворительную оценку: на основном экзамене, и затем на двух его пересдачах. Если академическая задолженность сохраняется после второй пересдачи (то есть снова получена неудовлетворительная оценка), студент подлежит </w:t>
      </w:r>
      <w:hyperlink r:id="rId21" w:history="1">
        <w:r w:rsidRPr="008B5A33">
          <w:rPr>
            <w:rStyle w:val="ac"/>
          </w:rPr>
          <w:t>отчислению</w:t>
        </w:r>
      </w:hyperlink>
      <w:r w:rsidRPr="008B5A33">
        <w:t>, с возможностью </w:t>
      </w:r>
      <w:hyperlink r:id="rId22" w:history="1">
        <w:r w:rsidRPr="008B5A33">
          <w:rPr>
            <w:rStyle w:val="ac"/>
          </w:rPr>
          <w:t>восстановиться</w:t>
        </w:r>
      </w:hyperlink>
      <w:r w:rsidRPr="008B5A33">
        <w:t>.</w:t>
      </w:r>
    </w:p>
    <w:p w14:paraId="5D980246" w14:textId="77777777" w:rsidR="008B5A33" w:rsidRPr="008B5A33" w:rsidRDefault="008B5A33" w:rsidP="008B5A33">
      <w:r w:rsidRPr="008B5A33">
        <w:t>После получения неудовлетворительного результата на первой пересдаче студент может либо сразу идти на вторую пересдачу, либо запросить</w:t>
      </w:r>
      <w:r w:rsidRPr="008B5A33">
        <w:rPr>
          <w:b/>
          <w:bCs/>
        </w:rPr>
        <w:t> возможность отложить эту вторую пересдачу</w:t>
      </w:r>
      <w:r w:rsidRPr="008B5A33">
        <w:t> (третью последнюю возможность сдать экзамен) для повторного изучения дисциплины.</w:t>
      </w:r>
    </w:p>
    <w:p w14:paraId="2B9C2461" w14:textId="77777777" w:rsidR="008B5A33" w:rsidRPr="008B5A33" w:rsidRDefault="008B5A33" w:rsidP="008B5A33">
      <w:pPr>
        <w:rPr>
          <w:b/>
          <w:bCs/>
        </w:rPr>
      </w:pPr>
      <w:bookmarkStart w:id="1" w:name="failure"/>
      <w:bookmarkEnd w:id="1"/>
      <w:r w:rsidRPr="008B5A33">
        <w:rPr>
          <w:b/>
          <w:bCs/>
        </w:rPr>
        <w:t>Если на первой пересдаче студент получил неудовлетворительную оценку, у него есть два варианта действий:</w:t>
      </w:r>
    </w:p>
    <w:p w14:paraId="202C54C3" w14:textId="77777777" w:rsidR="008B5A33" w:rsidRPr="008B5A33" w:rsidRDefault="008B5A33" w:rsidP="008B5A33">
      <w:pPr>
        <w:rPr>
          <w:b/>
          <w:bCs/>
        </w:rPr>
      </w:pPr>
      <w:r w:rsidRPr="008B5A33">
        <w:rPr>
          <w:b/>
          <w:bCs/>
        </w:rPr>
        <w:t>1. Сдавать экзамен в третий раз на второй пересдаче</w:t>
      </w:r>
    </w:p>
    <w:p w14:paraId="5FBC872B" w14:textId="77777777" w:rsidR="008B5A33" w:rsidRPr="008B5A33" w:rsidRDefault="008B5A33" w:rsidP="008B5A33">
      <w:r w:rsidRPr="008B5A33">
        <w:lastRenderedPageBreak/>
        <w:t>Студент может принять участие во второй пересдаче экзамена в запланированную дату.</w:t>
      </w:r>
    </w:p>
    <w:p w14:paraId="5E9A5DA7" w14:textId="77777777" w:rsidR="008B5A33" w:rsidRPr="008B5A33" w:rsidRDefault="008B5A33" w:rsidP="008B5A33">
      <w:pPr>
        <w:numPr>
          <w:ilvl w:val="0"/>
          <w:numId w:val="3"/>
        </w:numPr>
      </w:pPr>
      <w:r w:rsidRPr="008B5A33">
        <w:t>Если оценка на второй пересдаче (третья попытка сдачи экзамена) будет </w:t>
      </w:r>
      <w:r w:rsidRPr="008B5A33">
        <w:rPr>
          <w:u w:val="single"/>
        </w:rPr>
        <w:t>удовлетворительной</w:t>
      </w:r>
      <w:r w:rsidRPr="008B5A33">
        <w:t> — студент продолжает обучение.</w:t>
      </w:r>
    </w:p>
    <w:p w14:paraId="6307B21F" w14:textId="77777777" w:rsidR="008B5A33" w:rsidRPr="008B5A33" w:rsidRDefault="008B5A33" w:rsidP="008B5A33">
      <w:pPr>
        <w:numPr>
          <w:ilvl w:val="0"/>
          <w:numId w:val="3"/>
        </w:numPr>
      </w:pPr>
      <w:r w:rsidRPr="008B5A33">
        <w:t>Если оценка на второй пересдаче останется </w:t>
      </w:r>
      <w:r w:rsidRPr="008B5A33">
        <w:rPr>
          <w:u w:val="single"/>
        </w:rPr>
        <w:t>неудовлетворительной</w:t>
      </w:r>
      <w:r w:rsidRPr="008B5A33">
        <w:t> — студент подлежит </w:t>
      </w:r>
      <w:hyperlink r:id="rId23" w:history="1">
        <w:r w:rsidRPr="008B5A33">
          <w:rPr>
            <w:rStyle w:val="ac"/>
          </w:rPr>
          <w:t>отчислению</w:t>
        </w:r>
      </w:hyperlink>
      <w:r w:rsidRPr="008B5A33">
        <w:t> за невыполнение обязанностей по добросовестному освоению образовательной программы, после чего можно </w:t>
      </w:r>
      <w:hyperlink r:id="rId24" w:history="1">
        <w:r w:rsidRPr="008B5A33">
          <w:rPr>
            <w:rStyle w:val="ac"/>
          </w:rPr>
          <w:t>восстановиться</w:t>
        </w:r>
      </w:hyperlink>
      <w:r w:rsidRPr="008B5A33">
        <w:t> в установленном порядке.</w:t>
      </w:r>
    </w:p>
    <w:p w14:paraId="39494307" w14:textId="77777777" w:rsidR="008B5A33" w:rsidRPr="008B5A33" w:rsidRDefault="008B5A33" w:rsidP="008B5A33">
      <w:pPr>
        <w:rPr>
          <w:b/>
          <w:bCs/>
        </w:rPr>
      </w:pPr>
      <w:r w:rsidRPr="008B5A33">
        <w:rPr>
          <w:b/>
          <w:bCs/>
        </w:rPr>
        <w:t>2. Отложить участие во второй пересдаче</w:t>
      </w:r>
    </w:p>
    <w:p w14:paraId="4A9D2F5F" w14:textId="77777777" w:rsidR="008B5A33" w:rsidRPr="008B5A33" w:rsidRDefault="008B5A33" w:rsidP="008B5A33">
      <w:r w:rsidRPr="008B5A33">
        <w:t>Студент может перенести вторую пересдачу (например, потому что низкая накопленная оценка, есть неуверенность в уровне подготовки). Таким правом могут воспользоваться те студенты, у кого по итогам первой пересдачи сохраняется задолженность не более, чем по двум дисциплинам.</w:t>
      </w:r>
    </w:p>
    <w:p w14:paraId="0B2F2276" w14:textId="77777777" w:rsidR="008B5A33" w:rsidRPr="008B5A33" w:rsidRDefault="008B5A33" w:rsidP="008B5A33">
      <w:r w:rsidRPr="008B5A33">
        <w:t>Для этого необходимо:</w:t>
      </w:r>
    </w:p>
    <w:p w14:paraId="2A49BF44" w14:textId="77777777" w:rsidR="008B5A33" w:rsidRPr="008B5A33" w:rsidRDefault="008B5A33" w:rsidP="008B5A33">
      <w:pPr>
        <w:numPr>
          <w:ilvl w:val="0"/>
          <w:numId w:val="4"/>
        </w:numPr>
      </w:pPr>
      <w:r w:rsidRPr="008B5A33">
        <w:t>Своевременно подать электронное заявление </w:t>
      </w:r>
      <w:r w:rsidRPr="008B5A33">
        <w:rPr>
          <w:i/>
          <w:iCs/>
        </w:rPr>
        <w:t>"О переносе даты пересдачи дисциплины на комиссии и повторном изучении дисциплины</w:t>
      </w:r>
      <w:proofErr w:type="gramStart"/>
      <w:r w:rsidRPr="008B5A33">
        <w:rPr>
          <w:i/>
          <w:iCs/>
        </w:rPr>
        <w:t>"</w:t>
      </w:r>
      <w:r w:rsidRPr="008B5A33">
        <w:t> .</w:t>
      </w:r>
      <w:proofErr w:type="gramEnd"/>
    </w:p>
    <w:p w14:paraId="6A3B6898" w14:textId="77777777" w:rsidR="008B5A33" w:rsidRPr="008B5A33" w:rsidRDefault="008B5A33" w:rsidP="008B5A33">
      <w:pPr>
        <w:numPr>
          <w:ilvl w:val="0"/>
          <w:numId w:val="4"/>
        </w:numPr>
      </w:pPr>
      <w:r w:rsidRPr="008B5A33">
        <w:t>Заключить Договор по части образовательной программы (в зависимости от категории студента, могут измениться условия обучения, включая переход на коммерческое место или необходимость доплаты).</w:t>
      </w:r>
    </w:p>
    <w:p w14:paraId="042887B5" w14:textId="77777777" w:rsidR="008B5A33" w:rsidRPr="008B5A33" w:rsidRDefault="008B5A33" w:rsidP="008B5A33">
      <w:pPr>
        <w:numPr>
          <w:ilvl w:val="0"/>
          <w:numId w:val="4"/>
        </w:numPr>
      </w:pPr>
      <w:r w:rsidRPr="008B5A33">
        <w:t>Повторно изучить дисциплину: посещать лекции и семинары, выполнять все элементы текущего контроля.</w:t>
      </w:r>
    </w:p>
    <w:p w14:paraId="21EAE13B" w14:textId="77777777" w:rsidR="008B5A33" w:rsidRPr="008B5A33" w:rsidRDefault="008B5A33" w:rsidP="008B5A33">
      <w:pPr>
        <w:numPr>
          <w:ilvl w:val="0"/>
          <w:numId w:val="4"/>
        </w:numPr>
      </w:pPr>
      <w:r w:rsidRPr="008B5A33">
        <w:t>Воспользоваться последней (третьей) возможностью сдать экзамен по этой дисциплине.</w:t>
      </w:r>
    </w:p>
    <w:p w14:paraId="4ACF49EF" w14:textId="77777777" w:rsidR="008B5A33" w:rsidRPr="008B5A33" w:rsidRDefault="008B5A33" w:rsidP="008B5A33">
      <w:pPr>
        <w:rPr>
          <w:b/>
          <w:bCs/>
        </w:rPr>
      </w:pPr>
      <w:bookmarkStart w:id="2" w:name="delay"/>
      <w:bookmarkEnd w:id="2"/>
      <w:r w:rsidRPr="008B5A33">
        <w:rPr>
          <w:b/>
          <w:bCs/>
        </w:rPr>
        <w:t>Порядок действий при переносе второй пересдачи</w:t>
      </w:r>
    </w:p>
    <w:p w14:paraId="0D5423D4" w14:textId="77777777" w:rsidR="008B5A33" w:rsidRPr="008B5A33" w:rsidRDefault="008B5A33" w:rsidP="008B5A33">
      <w:r w:rsidRPr="008B5A33">
        <w:t>1. До наступления назначенной даты второй пересдачи (</w:t>
      </w:r>
      <w:r w:rsidRPr="008B5A33">
        <w:rPr>
          <w:b/>
          <w:bCs/>
        </w:rPr>
        <w:t>не позднее двух календарных дней до даты проведения второй пересдачи</w:t>
      </w:r>
      <w:r w:rsidRPr="008B5A33">
        <w:t>) электронное заявление </w:t>
      </w:r>
      <w:r w:rsidRPr="008B5A33">
        <w:rPr>
          <w:i/>
          <w:iCs/>
        </w:rPr>
        <w:t>"О переносе даты пересдачи дисциплины на комиссии и повторном изучении дисциплины"</w:t>
      </w:r>
      <w:r w:rsidRPr="008B5A33">
        <w:t> через </w:t>
      </w:r>
      <w:hyperlink r:id="rId25" w:history="1">
        <w:r w:rsidRPr="008B5A33">
          <w:rPr>
            <w:rStyle w:val="ac"/>
          </w:rPr>
          <w:t>форму </w:t>
        </w:r>
      </w:hyperlink>
      <w:r w:rsidRPr="008B5A33">
        <w:t>в едином личном кабинете;</w:t>
      </w:r>
    </w:p>
    <w:p w14:paraId="6FEF32DC" w14:textId="77777777" w:rsidR="008B5A33" w:rsidRPr="008B5A33" w:rsidRDefault="008B5A33" w:rsidP="008B5A33">
      <w:r w:rsidRPr="008B5A33">
        <w:t>2. Для повторного освоения дисциплины необходимо заключение Договора по части ОП на объем элементов обучения. Стоимость услуг по Договору по части ОП производится в соответствии с </w:t>
      </w:r>
      <w:hyperlink r:id="rId26" w:history="1">
        <w:r w:rsidRPr="008B5A33">
          <w:rPr>
            <w:rStyle w:val="ac"/>
          </w:rPr>
          <w:t>Порядком расчета стоимости обучения по договорам об образовании за счет средств физического и (или) юридического лица при реализации программ высшего образования в НИУ ВШЭ</w:t>
        </w:r>
      </w:hyperlink>
      <w:r w:rsidRPr="008B5A33">
        <w:t>.</w:t>
      </w:r>
    </w:p>
    <w:p w14:paraId="467F20A0" w14:textId="77777777" w:rsidR="008B5A33" w:rsidRPr="008B5A33" w:rsidRDefault="008B5A33" w:rsidP="008B5A33">
      <w:r w:rsidRPr="008B5A33">
        <w:t>Свернуть все</w:t>
      </w:r>
    </w:p>
    <w:p w14:paraId="161379F6" w14:textId="77777777" w:rsidR="008B5A33" w:rsidRPr="008B5A33" w:rsidRDefault="008B5A33" w:rsidP="008B5A33">
      <w:pPr>
        <w:rPr>
          <w:b/>
          <w:bCs/>
        </w:rPr>
      </w:pPr>
      <w:r w:rsidRPr="008B5A33">
        <w:rPr>
          <w:b/>
          <w:bCs/>
        </w:rPr>
        <w:t>Детали предоставления повторного обучения в зависимости от категории студентов </w:t>
      </w:r>
    </w:p>
    <w:tbl>
      <w:tblPr>
        <w:tblpPr w:leftFromText="180" w:rightFromText="180" w:vertAnchor="page" w:horzAnchor="margin" w:tblpXSpec="center" w:tblpY="368"/>
        <w:tblW w:w="107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8" w:type="dxa"/>
          <w:left w:w="120" w:type="dxa"/>
          <w:bottom w:w="8" w:type="dxa"/>
          <w:right w:w="8" w:type="dxa"/>
        </w:tblCellMar>
        <w:tblLook w:val="04A0" w:firstRow="1" w:lastRow="0" w:firstColumn="1" w:lastColumn="0" w:noHBand="0" w:noVBand="1"/>
      </w:tblPr>
      <w:tblGrid>
        <w:gridCol w:w="2546"/>
        <w:gridCol w:w="2960"/>
        <w:gridCol w:w="130"/>
        <w:gridCol w:w="4941"/>
        <w:gridCol w:w="124"/>
      </w:tblGrid>
      <w:tr w:rsidR="008B5A33" w:rsidRPr="008B5A33" w14:paraId="473C2FF2" w14:textId="77777777" w:rsidTr="008B5A33">
        <w:tc>
          <w:tcPr>
            <w:tcW w:w="2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CF76DEA" w14:textId="77777777" w:rsidR="008B5A33" w:rsidRPr="008B5A33" w:rsidRDefault="008B5A33" w:rsidP="008B5A33">
            <w:pPr>
              <w:rPr>
                <w:b/>
                <w:bCs/>
              </w:rPr>
            </w:pPr>
            <w:r w:rsidRPr="008B5A33">
              <w:rPr>
                <w:b/>
                <w:bCs/>
              </w:rPr>
              <w:lastRenderedPageBreak/>
              <w:t>Категория студента</w:t>
            </w:r>
          </w:p>
        </w:tc>
        <w:tc>
          <w:tcPr>
            <w:tcW w:w="30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B408E57" w14:textId="77777777" w:rsidR="008B5A33" w:rsidRPr="008B5A33" w:rsidRDefault="008B5A33" w:rsidP="008B5A33">
            <w:pPr>
              <w:rPr>
                <w:b/>
                <w:bCs/>
              </w:rPr>
            </w:pPr>
            <w:r w:rsidRPr="008B5A33">
              <w:rPr>
                <w:b/>
                <w:bCs/>
              </w:rPr>
              <w:t>Изменение условий обучения</w:t>
            </w:r>
          </w:p>
        </w:tc>
        <w:tc>
          <w:tcPr>
            <w:tcW w:w="5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6A15B67" w14:textId="77777777" w:rsidR="008B5A33" w:rsidRPr="008B5A33" w:rsidRDefault="008B5A33" w:rsidP="008B5A33">
            <w:pPr>
              <w:rPr>
                <w:b/>
                <w:bCs/>
              </w:rPr>
            </w:pPr>
            <w:r w:rsidRPr="008B5A33">
              <w:rPr>
                <w:b/>
                <w:bCs/>
              </w:rPr>
              <w:t>Вид договора для повторного освоения</w:t>
            </w:r>
          </w:p>
        </w:tc>
      </w:tr>
      <w:tr w:rsidR="008B5A33" w:rsidRPr="008B5A33" w14:paraId="7B592DEE" w14:textId="77777777" w:rsidTr="008B5A33">
        <w:tc>
          <w:tcPr>
            <w:tcW w:w="2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B083339" w14:textId="77777777" w:rsidR="008B5A33" w:rsidRPr="008B5A33" w:rsidRDefault="008B5A33" w:rsidP="008B5A33">
            <w:r w:rsidRPr="008B5A33">
              <w:t>Коммерческий (места по договорам об оказании платных образовательных услуг)</w:t>
            </w:r>
          </w:p>
        </w:tc>
        <w:tc>
          <w:tcPr>
            <w:tcW w:w="30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4A20985" w14:textId="77777777" w:rsidR="008B5A33" w:rsidRPr="008B5A33" w:rsidRDefault="008B5A33" w:rsidP="008B5A33">
            <w:r w:rsidRPr="008B5A33">
              <w:t>Без изменений</w:t>
            </w:r>
          </w:p>
        </w:tc>
        <w:tc>
          <w:tcPr>
            <w:tcW w:w="5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753F7E0" w14:textId="77777777" w:rsidR="008B5A33" w:rsidRPr="008B5A33" w:rsidRDefault="008B5A33" w:rsidP="008B5A33">
            <w:r w:rsidRPr="008B5A33">
              <w:t>Договор по части ОП</w:t>
            </w:r>
          </w:p>
        </w:tc>
      </w:tr>
      <w:tr w:rsidR="008B5A33" w:rsidRPr="008B5A33" w14:paraId="55D9B37F" w14:textId="77777777" w:rsidTr="008B5A33">
        <w:tc>
          <w:tcPr>
            <w:tcW w:w="2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743F055" w14:textId="77777777" w:rsidR="008B5A33" w:rsidRPr="008B5A33" w:rsidRDefault="008B5A33" w:rsidP="008B5A33">
            <w:r w:rsidRPr="008B5A33">
              <w:t>Бюджетный (места в рамках контрольных цифр приема граждан за счет бюджетных ассигнований федерального бюджета)</w:t>
            </w:r>
          </w:p>
        </w:tc>
        <w:tc>
          <w:tcPr>
            <w:tcW w:w="30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467C3DE" w14:textId="77777777" w:rsidR="008B5A33" w:rsidRPr="008B5A33" w:rsidRDefault="008B5A33" w:rsidP="008B5A33">
            <w:r w:rsidRPr="008B5A33">
              <w:t>Переходит на коммерческое место</w:t>
            </w:r>
          </w:p>
        </w:tc>
        <w:tc>
          <w:tcPr>
            <w:tcW w:w="5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BD2176E" w14:textId="77777777" w:rsidR="008B5A33" w:rsidRPr="008B5A33" w:rsidRDefault="008B5A33" w:rsidP="008B5A33">
            <w:r w:rsidRPr="008B5A33">
              <w:t>Договор по части ОП</w:t>
            </w:r>
          </w:p>
        </w:tc>
      </w:tr>
      <w:tr w:rsidR="008B5A33" w:rsidRPr="008B5A33" w14:paraId="73EE6A58" w14:textId="77777777" w:rsidTr="008B5A33">
        <w:tc>
          <w:tcPr>
            <w:tcW w:w="2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BC7F57E" w14:textId="77777777" w:rsidR="008B5A33" w:rsidRPr="008B5A33" w:rsidRDefault="008B5A33" w:rsidP="008B5A33">
            <w:hyperlink r:id="rId27" w:history="1">
              <w:r w:rsidRPr="008B5A33">
                <w:rPr>
                  <w:rStyle w:val="ac"/>
                </w:rPr>
                <w:t>Отдельная категория</w:t>
              </w:r>
            </w:hyperlink>
          </w:p>
        </w:tc>
        <w:tc>
          <w:tcPr>
            <w:tcW w:w="30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1219AE5" w14:textId="77777777" w:rsidR="008B5A33" w:rsidRPr="008B5A33" w:rsidRDefault="008B5A33" w:rsidP="008B5A33">
            <w:r w:rsidRPr="008B5A33">
              <w:t>Один раз за весь период обучения Университете – без изменений</w:t>
            </w:r>
            <w:r w:rsidRPr="008B5A33">
              <w:rPr>
                <w:vertAlign w:val="superscript"/>
              </w:rPr>
              <w:t>*</w:t>
            </w:r>
            <w:r w:rsidRPr="008B5A33">
              <w:br/>
            </w:r>
            <w:r w:rsidRPr="008B5A33">
              <w:rPr>
                <w:vertAlign w:val="superscript"/>
              </w:rPr>
              <w:t xml:space="preserve">* Исключение: задолженность за </w:t>
            </w:r>
            <w:proofErr w:type="spellStart"/>
            <w:r w:rsidRPr="008B5A33">
              <w:rPr>
                <w:vertAlign w:val="superscript"/>
              </w:rPr>
              <w:t>невыбор</w:t>
            </w:r>
            <w:proofErr w:type="spellEnd"/>
            <w:r w:rsidRPr="008B5A33">
              <w:rPr>
                <w:vertAlign w:val="superscript"/>
              </w:rPr>
              <w:t xml:space="preserve"> ВКР</w:t>
            </w:r>
          </w:p>
        </w:tc>
        <w:tc>
          <w:tcPr>
            <w:tcW w:w="5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1401EE7" w14:textId="77777777" w:rsidR="008B5A33" w:rsidRPr="008B5A33" w:rsidRDefault="008B5A33" w:rsidP="008B5A33">
            <w:r w:rsidRPr="008B5A33">
              <w:t>Договор по части ОП за счет средств НИУ ВШЭ</w:t>
            </w:r>
            <w:r w:rsidRPr="008B5A33">
              <w:rPr>
                <w:vertAlign w:val="superscript"/>
              </w:rPr>
              <w:t>**</w:t>
            </w:r>
            <w:r w:rsidRPr="008B5A33">
              <w:br/>
            </w:r>
            <w:r w:rsidRPr="008B5A33">
              <w:rPr>
                <w:vertAlign w:val="superscript"/>
              </w:rPr>
              <w:t>** Не заключается при переносе второй пересдачи НЭ по ЦК и НЭ по АЯ</w:t>
            </w:r>
          </w:p>
        </w:tc>
      </w:tr>
      <w:tr w:rsidR="008B5A33" w:rsidRPr="008B5A33" w14:paraId="2D021201" w14:textId="77777777" w:rsidTr="008B5A33">
        <w:trPr>
          <w:gridAfter w:val="1"/>
          <w:wAfter w:w="124" w:type="dxa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2976D" w14:textId="77777777" w:rsidR="008B5A33" w:rsidRPr="008B5A33" w:rsidRDefault="008B5A33" w:rsidP="008B5A33"/>
        </w:tc>
        <w:tc>
          <w:tcPr>
            <w:tcW w:w="2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327E1F9" w14:textId="77777777" w:rsidR="008B5A33" w:rsidRPr="008B5A33" w:rsidRDefault="008B5A33" w:rsidP="008B5A33">
            <w:r w:rsidRPr="008B5A33">
              <w:t>Переходит на коммерческое место</w:t>
            </w:r>
          </w:p>
        </w:tc>
        <w:tc>
          <w:tcPr>
            <w:tcW w:w="50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C150232" w14:textId="77777777" w:rsidR="008B5A33" w:rsidRPr="008B5A33" w:rsidRDefault="008B5A33" w:rsidP="008B5A33">
            <w:r w:rsidRPr="008B5A33">
              <w:t>Договор по части ОП</w:t>
            </w:r>
          </w:p>
        </w:tc>
      </w:tr>
    </w:tbl>
    <w:p w14:paraId="0AF2BFA4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7F66"/>
    <w:multiLevelType w:val="multilevel"/>
    <w:tmpl w:val="7AE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F4763"/>
    <w:multiLevelType w:val="multilevel"/>
    <w:tmpl w:val="AE5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251EE"/>
    <w:multiLevelType w:val="multilevel"/>
    <w:tmpl w:val="BDA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15370"/>
    <w:multiLevelType w:val="multilevel"/>
    <w:tmpl w:val="771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998864">
    <w:abstractNumId w:val="2"/>
  </w:num>
  <w:num w:numId="2" w16cid:durableId="476995718">
    <w:abstractNumId w:val="0"/>
  </w:num>
  <w:num w:numId="3" w16cid:durableId="1633554888">
    <w:abstractNumId w:val="1"/>
  </w:num>
  <w:num w:numId="4" w16cid:durableId="168632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33"/>
    <w:rsid w:val="005B6110"/>
    <w:rsid w:val="00870367"/>
    <w:rsid w:val="008B5A33"/>
    <w:rsid w:val="00A2186C"/>
    <w:rsid w:val="00AB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E9895"/>
  <w15:chartTrackingRefBased/>
  <w15:docId w15:val="{949A6A1A-209E-42DB-9F5F-F11F1D82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5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5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5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5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5A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5A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5A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5A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5A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5A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5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5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5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5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5A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5A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5A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5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5A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5A3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B5A3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B5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studyspravka/repeated_courses" TargetMode="External"/><Relationship Id="rId13" Type="http://schemas.openxmlformats.org/officeDocument/2006/relationships/hyperlink" Target="https://www.hse.ru/studyspravka/otch" TargetMode="External"/><Relationship Id="rId18" Type="http://schemas.openxmlformats.org/officeDocument/2006/relationships/hyperlink" Target="https://www.hse.ru/studyspravka/examsdataculture" TargetMode="External"/><Relationship Id="rId26" Type="http://schemas.openxmlformats.org/officeDocument/2006/relationships/hyperlink" Target="https://www.hse.ru/docs/941197025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se.ru/studyspravka/otch" TargetMode="External"/><Relationship Id="rId7" Type="http://schemas.openxmlformats.org/officeDocument/2006/relationships/hyperlink" Target="https://www.hse.ru/studyspravka/repeated_courses" TargetMode="External"/><Relationship Id="rId12" Type="http://schemas.openxmlformats.org/officeDocument/2006/relationships/hyperlink" Target="https://www.hse.ru/studyspravka/plan" TargetMode="External"/><Relationship Id="rId17" Type="http://schemas.openxmlformats.org/officeDocument/2006/relationships/hyperlink" Target="https://www.hse.ru/studyspravka/medcert" TargetMode="External"/><Relationship Id="rId25" Type="http://schemas.openxmlformats.org/officeDocument/2006/relationships/hyperlink" Target="http://lk.hse.ru/student-service/student-service-first?components=2142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se.ru/studyspravka/kontr/" TargetMode="External"/><Relationship Id="rId20" Type="http://schemas.openxmlformats.org/officeDocument/2006/relationships/hyperlink" Target="https://www.hse.ru/studyspravka/kontr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repeated_courses" TargetMode="External"/><Relationship Id="rId11" Type="http://schemas.openxmlformats.org/officeDocument/2006/relationships/hyperlink" Target="https://www.hse.ru/studyspravka/kud" TargetMode="External"/><Relationship Id="rId24" Type="http://schemas.openxmlformats.org/officeDocument/2006/relationships/hyperlink" Target="https://www.hse.ru/studyspravka/vosst" TargetMode="External"/><Relationship Id="rId5" Type="http://schemas.openxmlformats.org/officeDocument/2006/relationships/hyperlink" Target="https://www.hse.ru/studyspravka/repeated_courses" TargetMode="External"/><Relationship Id="rId15" Type="http://schemas.openxmlformats.org/officeDocument/2006/relationships/hyperlink" Target="https://www.hse.ru/studyspravka/fees" TargetMode="External"/><Relationship Id="rId23" Type="http://schemas.openxmlformats.org/officeDocument/2006/relationships/hyperlink" Target="http://www.hse.ru/studyspravka/otch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hse.ru/studyspravka/kontr" TargetMode="External"/><Relationship Id="rId19" Type="http://schemas.openxmlformats.org/officeDocument/2006/relationships/hyperlink" Target="https://www.hse.ru/studyspravka/pl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se.ru/studyspravka/repeated_courses" TargetMode="External"/><Relationship Id="rId14" Type="http://schemas.openxmlformats.org/officeDocument/2006/relationships/hyperlink" Target="https://www.hse.ru/studyspravka/vosst" TargetMode="External"/><Relationship Id="rId22" Type="http://schemas.openxmlformats.org/officeDocument/2006/relationships/hyperlink" Target="https://www.hse.ru/studyspravka/vosst" TargetMode="External"/><Relationship Id="rId27" Type="http://schemas.openxmlformats.org/officeDocument/2006/relationships/hyperlink" Target="https://www.hse.ru/studyspravka/spec_cate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2026-04-13T18:28:00Z</dcterms:created>
  <dcterms:modified xsi:type="dcterms:W3CDTF">2026-04-13T18:32:00Z</dcterms:modified>
</cp:coreProperties>
</file>