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09B" w:rsidRDefault="0038140C"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rightMargin">
              <wp:posOffset>-800000</wp:posOffset>
            </wp:positionH>
            <wp:positionV relativeFrom="topMargin">
              <wp:posOffset>90000</wp:posOffset>
            </wp:positionV>
            <wp:extent cx="714375" cy="714375"/>
            <wp:effectExtent l="19050" t="0" r="0" b="0"/>
            <wp:wrapNone/>
            <wp:docPr id="1" name="barcode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009B" w:rsidRDefault="0038140C" w:rsidP="00B4714A">
      <w:pPr>
        <w:contextualSpacing/>
      </w:pPr>
    </w:p>
    <w:p w:rsidR="001E3CC8" w:rsidRPr="00953ED8" w:rsidRDefault="001E3CC8" w:rsidP="00B4714A">
      <w:pPr>
        <w:shd w:val="clear" w:color="auto" w:fill="FFFFFF"/>
        <w:contextualSpacing/>
        <w:rPr>
          <w:b/>
          <w:color w:val="auto"/>
          <w:kern w:val="0"/>
          <w:sz w:val="26"/>
          <w:szCs w:val="26"/>
        </w:rPr>
      </w:pPr>
    </w:p>
    <w:p w:rsidR="001E3CC8" w:rsidRPr="00953ED8" w:rsidRDefault="001E3CC8" w:rsidP="00B4714A">
      <w:pPr>
        <w:shd w:val="clear" w:color="auto" w:fill="FFFFFF"/>
        <w:contextualSpacing/>
        <w:rPr>
          <w:b/>
          <w:color w:val="auto"/>
          <w:kern w:val="0"/>
          <w:sz w:val="26"/>
          <w:szCs w:val="26"/>
        </w:rPr>
      </w:pPr>
    </w:p>
    <w:p w:rsidR="001E3CC8" w:rsidRPr="00953ED8" w:rsidRDefault="001E3CC8" w:rsidP="00B4714A">
      <w:pPr>
        <w:shd w:val="clear" w:color="auto" w:fill="FFFFFF"/>
        <w:contextualSpacing/>
        <w:rPr>
          <w:b/>
          <w:color w:val="auto"/>
          <w:kern w:val="0"/>
          <w:sz w:val="26"/>
          <w:szCs w:val="26"/>
        </w:rPr>
      </w:pPr>
    </w:p>
    <w:p w:rsidR="001E3CC8" w:rsidRPr="00953ED8" w:rsidRDefault="001E3CC8" w:rsidP="00B4714A">
      <w:pPr>
        <w:shd w:val="clear" w:color="auto" w:fill="FFFFFF"/>
        <w:contextualSpacing/>
        <w:rPr>
          <w:b/>
          <w:color w:val="auto"/>
          <w:kern w:val="0"/>
          <w:sz w:val="26"/>
          <w:szCs w:val="26"/>
        </w:rPr>
      </w:pPr>
    </w:p>
    <w:p w:rsidR="001E3CC8" w:rsidRPr="00953ED8" w:rsidRDefault="001E3CC8" w:rsidP="00B4714A">
      <w:pPr>
        <w:shd w:val="clear" w:color="auto" w:fill="FFFFFF"/>
        <w:contextualSpacing/>
        <w:rPr>
          <w:b/>
          <w:color w:val="auto"/>
          <w:kern w:val="0"/>
          <w:sz w:val="26"/>
          <w:szCs w:val="26"/>
        </w:rPr>
      </w:pPr>
    </w:p>
    <w:p w:rsidR="001E3CC8" w:rsidRDefault="001E3CC8" w:rsidP="00B4714A">
      <w:pPr>
        <w:shd w:val="clear" w:color="auto" w:fill="FFFFFF"/>
        <w:contextualSpacing/>
        <w:rPr>
          <w:b/>
          <w:color w:val="auto"/>
          <w:kern w:val="0"/>
          <w:sz w:val="26"/>
          <w:szCs w:val="26"/>
        </w:rPr>
      </w:pPr>
    </w:p>
    <w:p w:rsidR="00306B06" w:rsidRDefault="00306B06" w:rsidP="00B4714A">
      <w:pPr>
        <w:shd w:val="clear" w:color="auto" w:fill="FFFFFF"/>
        <w:contextualSpacing/>
        <w:rPr>
          <w:b/>
          <w:color w:val="auto"/>
          <w:kern w:val="0"/>
          <w:sz w:val="26"/>
          <w:szCs w:val="26"/>
        </w:rPr>
      </w:pPr>
    </w:p>
    <w:p w:rsidR="00306B06" w:rsidRDefault="00306B06" w:rsidP="00B4714A">
      <w:pPr>
        <w:shd w:val="clear" w:color="auto" w:fill="FFFFFF"/>
        <w:contextualSpacing/>
        <w:rPr>
          <w:b/>
          <w:color w:val="auto"/>
          <w:kern w:val="0"/>
          <w:sz w:val="26"/>
          <w:szCs w:val="26"/>
        </w:rPr>
      </w:pPr>
    </w:p>
    <w:p w:rsidR="00306B06" w:rsidRPr="0038140C" w:rsidRDefault="0038140C" w:rsidP="00B4714A">
      <w:pPr>
        <w:shd w:val="clear" w:color="auto" w:fill="FFFFFF"/>
        <w:contextualSpacing/>
        <w:rPr>
          <w:b/>
          <w:sz w:val="26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</w:pPr>
      <w:r w:rsidRPr="0038140C">
        <w:rPr>
          <w:b/>
          <w:sz w:val="26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  <w:t xml:space="preserve">12.02.2019                                                                      </w:t>
      </w:r>
      <w:r>
        <w:rPr>
          <w:b/>
          <w:sz w:val="26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  <w:t xml:space="preserve">                         </w:t>
      </w:r>
      <w:bookmarkStart w:id="0" w:name="_GoBack"/>
      <w:bookmarkEnd w:id="0"/>
      <w:r w:rsidRPr="0038140C">
        <w:rPr>
          <w:b/>
          <w:sz w:val="26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  <w:t xml:space="preserve">№ </w:t>
      </w:r>
      <w:r w:rsidRPr="0038140C">
        <w:rPr>
          <w:b/>
          <w:sz w:val="26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  <w:t>6.18.1-01/1202-05</w:t>
      </w:r>
    </w:p>
    <w:p w:rsidR="00306B06" w:rsidRDefault="00306B06" w:rsidP="00B4714A">
      <w:pPr>
        <w:shd w:val="clear" w:color="auto" w:fill="FFFFFF"/>
        <w:contextualSpacing/>
        <w:rPr>
          <w:b/>
          <w:color w:val="auto"/>
          <w:kern w:val="0"/>
          <w:sz w:val="26"/>
          <w:szCs w:val="26"/>
        </w:rPr>
      </w:pPr>
    </w:p>
    <w:p w:rsidR="00306B06" w:rsidRPr="00953ED8" w:rsidRDefault="00306B06" w:rsidP="00B4714A">
      <w:pPr>
        <w:shd w:val="clear" w:color="auto" w:fill="FFFFFF"/>
        <w:contextualSpacing/>
        <w:rPr>
          <w:b/>
          <w:color w:val="auto"/>
          <w:kern w:val="0"/>
          <w:sz w:val="26"/>
          <w:szCs w:val="26"/>
        </w:rPr>
      </w:pPr>
    </w:p>
    <w:p w:rsidR="00BB6757" w:rsidRPr="00BB6757" w:rsidRDefault="00AD01AE" w:rsidP="00B4714A">
      <w:pPr>
        <w:pStyle w:val="a3"/>
        <w:contextualSpacing/>
        <w:jc w:val="both"/>
        <w:rPr>
          <w:b/>
          <w:sz w:val="26"/>
          <w:lang w:val="ru-RU"/>
        </w:rPr>
      </w:pPr>
      <w:r w:rsidRPr="008805C8">
        <w:rPr>
          <w:b/>
          <w:sz w:val="26"/>
          <w:lang w:val="ru-RU"/>
        </w:rPr>
        <w:t>О</w:t>
      </w:r>
      <w:r w:rsidR="00CB07A8" w:rsidRPr="008805C8">
        <w:rPr>
          <w:b/>
          <w:sz w:val="26"/>
          <w:lang w:val="ru-RU"/>
        </w:rPr>
        <w:t xml:space="preserve"> введении в действие </w:t>
      </w:r>
      <w:r w:rsidR="00847000" w:rsidRPr="00847000">
        <w:rPr>
          <w:b/>
          <w:sz w:val="26"/>
          <w:lang w:val="ru-RU"/>
        </w:rPr>
        <w:t>Поряд</w:t>
      </w:r>
      <w:r w:rsidR="00847000">
        <w:rPr>
          <w:b/>
          <w:sz w:val="26"/>
          <w:lang w:val="ru-RU"/>
        </w:rPr>
        <w:t>ка</w:t>
      </w:r>
      <w:r w:rsidR="00847000" w:rsidRPr="00847000">
        <w:rPr>
          <w:b/>
          <w:sz w:val="26"/>
          <w:lang w:val="ru-RU"/>
        </w:rPr>
        <w:t xml:space="preserve"> применения электронного обучения, дистанционных образовательных технологий при реализации образовательных программ в Национальном исследовательском университете «Высшая школа экономики»</w:t>
      </w:r>
    </w:p>
    <w:p w:rsidR="001E3CC8" w:rsidRDefault="001E3CC8" w:rsidP="00B4714A">
      <w:pPr>
        <w:pStyle w:val="a3"/>
        <w:contextualSpacing/>
        <w:jc w:val="left"/>
        <w:outlineLvl w:val="0"/>
        <w:rPr>
          <w:b/>
          <w:color w:val="auto"/>
          <w:kern w:val="0"/>
          <w:sz w:val="26"/>
          <w:szCs w:val="26"/>
          <w:lang w:val="ru-RU"/>
        </w:rPr>
      </w:pPr>
    </w:p>
    <w:p w:rsidR="00306B06" w:rsidRDefault="00306B06" w:rsidP="00B4714A">
      <w:pPr>
        <w:pStyle w:val="a3"/>
        <w:contextualSpacing/>
        <w:jc w:val="left"/>
        <w:outlineLvl w:val="0"/>
        <w:rPr>
          <w:b/>
          <w:color w:val="auto"/>
          <w:kern w:val="0"/>
          <w:sz w:val="26"/>
          <w:szCs w:val="26"/>
          <w:lang w:val="ru-RU"/>
        </w:rPr>
      </w:pPr>
    </w:p>
    <w:p w:rsidR="001E3CC8" w:rsidRPr="008805C8" w:rsidRDefault="00306B06" w:rsidP="00B4714A">
      <w:pPr>
        <w:pStyle w:val="1"/>
        <w:spacing w:before="0" w:after="0"/>
        <w:contextualSpacing/>
        <w:jc w:val="both"/>
        <w:rPr>
          <w:rFonts w:eastAsia="Arial Unicode MS"/>
          <w:b w:val="0"/>
          <w:bCs w:val="0"/>
          <w:sz w:val="26"/>
          <w:lang w:val="ru-RU" w:eastAsia="ru-RU"/>
        </w:rPr>
      </w:pPr>
      <w:r>
        <w:rPr>
          <w:rFonts w:eastAsia="Arial Unicode MS"/>
          <w:b w:val="0"/>
          <w:bCs w:val="0"/>
          <w:sz w:val="26"/>
          <w:lang w:val="ru-RU" w:eastAsia="ru-RU"/>
        </w:rPr>
        <w:t>На основании</w:t>
      </w:r>
      <w:r w:rsidR="001E3CC8" w:rsidRPr="008805C8">
        <w:rPr>
          <w:rFonts w:eastAsia="Arial Unicode MS"/>
          <w:b w:val="0"/>
          <w:bCs w:val="0"/>
          <w:sz w:val="26"/>
          <w:lang w:val="ru-RU" w:eastAsia="ru-RU"/>
        </w:rPr>
        <w:t xml:space="preserve"> решени</w:t>
      </w:r>
      <w:r>
        <w:rPr>
          <w:rFonts w:eastAsia="Arial Unicode MS"/>
          <w:b w:val="0"/>
          <w:bCs w:val="0"/>
          <w:sz w:val="26"/>
          <w:lang w:val="ru-RU" w:eastAsia="ru-RU"/>
        </w:rPr>
        <w:t>я</w:t>
      </w:r>
      <w:r w:rsidR="001E3CC8" w:rsidRPr="008805C8">
        <w:rPr>
          <w:rFonts w:eastAsia="Arial Unicode MS"/>
          <w:b w:val="0"/>
          <w:bCs w:val="0"/>
          <w:sz w:val="26"/>
          <w:lang w:val="ru-RU" w:eastAsia="ru-RU"/>
        </w:rPr>
        <w:t xml:space="preserve"> ученого совета Национального исследовательского университета «Высшая школа экономики» от </w:t>
      </w:r>
      <w:r w:rsidR="00866868">
        <w:rPr>
          <w:rFonts w:eastAsia="Arial Unicode MS"/>
          <w:b w:val="0"/>
          <w:bCs w:val="0"/>
          <w:sz w:val="26"/>
          <w:lang w:val="ru-RU" w:eastAsia="ru-RU"/>
        </w:rPr>
        <w:t>0</w:t>
      </w:r>
      <w:r w:rsidR="00307A3F">
        <w:rPr>
          <w:rFonts w:eastAsia="Arial Unicode MS"/>
          <w:b w:val="0"/>
          <w:bCs w:val="0"/>
          <w:sz w:val="26"/>
          <w:lang w:val="ru-RU" w:eastAsia="ru-RU"/>
        </w:rPr>
        <w:t>1</w:t>
      </w:r>
      <w:r w:rsidR="00866868">
        <w:rPr>
          <w:rFonts w:eastAsia="Arial Unicode MS"/>
          <w:b w:val="0"/>
          <w:bCs w:val="0"/>
          <w:sz w:val="26"/>
          <w:lang w:val="ru-RU" w:eastAsia="ru-RU"/>
        </w:rPr>
        <w:t>.</w:t>
      </w:r>
      <w:r w:rsidR="00307A3F">
        <w:rPr>
          <w:rFonts w:eastAsia="Arial Unicode MS"/>
          <w:b w:val="0"/>
          <w:bCs w:val="0"/>
          <w:sz w:val="26"/>
          <w:lang w:val="ru-RU" w:eastAsia="ru-RU"/>
        </w:rPr>
        <w:t>02</w:t>
      </w:r>
      <w:r w:rsidR="00866868">
        <w:rPr>
          <w:rFonts w:eastAsia="Arial Unicode MS"/>
          <w:b w:val="0"/>
          <w:bCs w:val="0"/>
          <w:sz w:val="26"/>
          <w:lang w:val="ru-RU" w:eastAsia="ru-RU"/>
        </w:rPr>
        <w:t>.201</w:t>
      </w:r>
      <w:r w:rsidR="00307A3F">
        <w:rPr>
          <w:rFonts w:eastAsia="Arial Unicode MS"/>
          <w:b w:val="0"/>
          <w:bCs w:val="0"/>
          <w:sz w:val="26"/>
          <w:lang w:val="ru-RU" w:eastAsia="ru-RU"/>
        </w:rPr>
        <w:t>9</w:t>
      </w:r>
      <w:r w:rsidR="001E3CC8" w:rsidRPr="008805C8">
        <w:rPr>
          <w:rFonts w:eastAsia="Arial Unicode MS"/>
          <w:b w:val="0"/>
          <w:bCs w:val="0"/>
          <w:sz w:val="26"/>
          <w:lang w:val="ru-RU" w:eastAsia="ru-RU"/>
        </w:rPr>
        <w:t xml:space="preserve">, протокол № </w:t>
      </w:r>
      <w:r w:rsidR="00307A3F">
        <w:rPr>
          <w:rFonts w:eastAsia="Arial Unicode MS"/>
          <w:b w:val="0"/>
          <w:bCs w:val="0"/>
          <w:sz w:val="26"/>
          <w:lang w:val="ru-RU" w:eastAsia="ru-RU"/>
        </w:rPr>
        <w:t>1</w:t>
      </w:r>
    </w:p>
    <w:p w:rsidR="001E3CC8" w:rsidRDefault="001E3CC8" w:rsidP="00B4714A">
      <w:pPr>
        <w:pStyle w:val="a3"/>
        <w:contextualSpacing/>
        <w:jc w:val="left"/>
        <w:outlineLvl w:val="0"/>
        <w:rPr>
          <w:b/>
          <w:color w:val="auto"/>
          <w:kern w:val="0"/>
          <w:sz w:val="26"/>
          <w:szCs w:val="26"/>
          <w:lang w:val="ru-RU"/>
        </w:rPr>
      </w:pPr>
    </w:p>
    <w:p w:rsidR="00AD01AE" w:rsidRPr="00016D10" w:rsidRDefault="001E3CC8" w:rsidP="00B4714A">
      <w:pPr>
        <w:pStyle w:val="a3"/>
        <w:contextualSpacing/>
        <w:jc w:val="left"/>
        <w:outlineLvl w:val="0"/>
        <w:rPr>
          <w:sz w:val="26"/>
          <w:lang w:val="ru-RU"/>
        </w:rPr>
      </w:pPr>
      <w:r>
        <w:rPr>
          <w:sz w:val="26"/>
          <w:lang w:val="ru-RU"/>
        </w:rPr>
        <w:t>ПРИКАЗЫВАЮ:</w:t>
      </w:r>
    </w:p>
    <w:p w:rsidR="00AD01AE" w:rsidRPr="00016D10" w:rsidRDefault="00AD01AE" w:rsidP="00B4714A">
      <w:pPr>
        <w:pStyle w:val="a3"/>
        <w:contextualSpacing/>
        <w:jc w:val="left"/>
        <w:rPr>
          <w:sz w:val="26"/>
          <w:lang w:val="ru-RU"/>
        </w:rPr>
      </w:pPr>
    </w:p>
    <w:p w:rsidR="001C132A" w:rsidRPr="00135ED3" w:rsidRDefault="001E3CC8" w:rsidP="00B4714A">
      <w:pPr>
        <w:pStyle w:val="ab"/>
        <w:numPr>
          <w:ilvl w:val="0"/>
          <w:numId w:val="2"/>
        </w:numPr>
        <w:tabs>
          <w:tab w:val="clear" w:pos="720"/>
          <w:tab w:val="left" w:pos="993"/>
        </w:tabs>
        <w:ind w:left="0" w:firstLine="709"/>
        <w:contextualSpacing/>
        <w:jc w:val="both"/>
        <w:rPr>
          <w:rFonts w:eastAsia="Arial Unicode MS"/>
          <w:imprint w:val="0"/>
          <w:color w:val="auto"/>
          <w:kern w:val="0"/>
          <w:sz w:val="26"/>
          <w:szCs w:val="24"/>
        </w:rPr>
      </w:pPr>
      <w:r w:rsidRPr="00135ED3">
        <w:rPr>
          <w:rFonts w:eastAsia="Arial Unicode MS"/>
          <w:imprint w:val="0"/>
          <w:color w:val="auto"/>
          <w:kern w:val="0"/>
          <w:sz w:val="26"/>
          <w:szCs w:val="24"/>
        </w:rPr>
        <w:t xml:space="preserve">Ввести в действие </w:t>
      </w:r>
      <w:r w:rsidR="00847000" w:rsidRPr="00847000">
        <w:rPr>
          <w:rFonts w:eastAsia="Arial Unicode MS"/>
          <w:imprint w:val="0"/>
          <w:color w:val="auto"/>
          <w:kern w:val="0"/>
          <w:sz w:val="26"/>
          <w:szCs w:val="24"/>
        </w:rPr>
        <w:t xml:space="preserve">Порядок применения электронного обучения, дистанционных образовательных технологий при реализации образовательных программ в Национальном исследовательском университете «Высшая школа экономики» </w:t>
      </w:r>
      <w:r w:rsidR="00AA511E" w:rsidRPr="00135ED3">
        <w:rPr>
          <w:rFonts w:eastAsia="Arial Unicode MS"/>
          <w:imprint w:val="0"/>
          <w:color w:val="auto"/>
          <w:kern w:val="0"/>
          <w:sz w:val="26"/>
          <w:szCs w:val="24"/>
        </w:rPr>
        <w:t>(приложени</w:t>
      </w:r>
      <w:r w:rsidR="00CB07A8" w:rsidRPr="00135ED3">
        <w:rPr>
          <w:rFonts w:eastAsia="Arial Unicode MS"/>
          <w:imprint w:val="0"/>
          <w:color w:val="auto"/>
          <w:kern w:val="0"/>
          <w:sz w:val="26"/>
          <w:szCs w:val="24"/>
        </w:rPr>
        <w:t>е</w:t>
      </w:r>
      <w:r w:rsidR="00AA511E" w:rsidRPr="00135ED3">
        <w:rPr>
          <w:rFonts w:eastAsia="Arial Unicode MS"/>
          <w:imprint w:val="0"/>
          <w:color w:val="auto"/>
          <w:kern w:val="0"/>
          <w:sz w:val="26"/>
          <w:szCs w:val="24"/>
        </w:rPr>
        <w:t>)</w:t>
      </w:r>
      <w:r w:rsidR="001C7CCC" w:rsidRPr="00135ED3">
        <w:rPr>
          <w:rFonts w:eastAsia="Arial Unicode MS"/>
          <w:imprint w:val="0"/>
          <w:color w:val="auto"/>
          <w:kern w:val="0"/>
          <w:sz w:val="26"/>
          <w:szCs w:val="24"/>
        </w:rPr>
        <w:t>.</w:t>
      </w:r>
      <w:r w:rsidR="001C132A" w:rsidRPr="00135ED3">
        <w:rPr>
          <w:rFonts w:eastAsia="Arial Unicode MS"/>
          <w:imprint w:val="0"/>
          <w:color w:val="auto"/>
          <w:kern w:val="0"/>
          <w:sz w:val="26"/>
          <w:szCs w:val="24"/>
        </w:rPr>
        <w:t xml:space="preserve"> </w:t>
      </w:r>
    </w:p>
    <w:p w:rsidR="008805C8" w:rsidRPr="00866868" w:rsidRDefault="008805C8" w:rsidP="00B4714A">
      <w:pPr>
        <w:contextualSpacing/>
        <w:jc w:val="both"/>
        <w:rPr>
          <w:rFonts w:eastAsia="Arial Unicode MS"/>
          <w:color w:val="auto"/>
          <w:kern w:val="0"/>
          <w:sz w:val="26"/>
          <w:szCs w:val="24"/>
        </w:rPr>
      </w:pPr>
    </w:p>
    <w:p w:rsidR="008805C8" w:rsidRPr="00953ED8" w:rsidRDefault="008805C8" w:rsidP="00B4714A">
      <w:pPr>
        <w:contextualSpacing/>
        <w:jc w:val="both"/>
        <w:rPr>
          <w:sz w:val="26"/>
        </w:rPr>
      </w:pPr>
    </w:p>
    <w:p w:rsidR="008805C8" w:rsidRPr="00307A3F" w:rsidRDefault="008805C8" w:rsidP="00B4714A">
      <w:pPr>
        <w:contextualSpacing/>
        <w:jc w:val="both"/>
        <w:rPr>
          <w:rFonts w:eastAsia="Arial Unicode MS"/>
          <w:color w:val="auto"/>
          <w:kern w:val="0"/>
          <w:sz w:val="26"/>
          <w:szCs w:val="24"/>
        </w:rPr>
      </w:pPr>
    </w:p>
    <w:p w:rsidR="001E3CC8" w:rsidRPr="00307A3F" w:rsidRDefault="001E3CC8" w:rsidP="00B4714A">
      <w:pPr>
        <w:contextualSpacing/>
        <w:jc w:val="both"/>
        <w:rPr>
          <w:rFonts w:eastAsia="Arial Unicode MS"/>
          <w:color w:val="auto"/>
          <w:kern w:val="0"/>
          <w:sz w:val="26"/>
          <w:szCs w:val="24"/>
        </w:rPr>
      </w:pPr>
      <w:r w:rsidRPr="00307A3F">
        <w:rPr>
          <w:rFonts w:eastAsia="Arial Unicode MS"/>
          <w:color w:val="auto"/>
          <w:kern w:val="0"/>
          <w:sz w:val="26"/>
          <w:szCs w:val="24"/>
        </w:rPr>
        <w:t>Ректор</w:t>
      </w:r>
      <w:r w:rsidRPr="00307A3F">
        <w:rPr>
          <w:rFonts w:eastAsia="Arial Unicode MS"/>
          <w:color w:val="auto"/>
          <w:kern w:val="0"/>
          <w:sz w:val="26"/>
          <w:szCs w:val="24"/>
        </w:rPr>
        <w:tab/>
      </w:r>
      <w:r w:rsidRPr="00307A3F">
        <w:rPr>
          <w:rFonts w:eastAsia="Arial Unicode MS"/>
          <w:color w:val="auto"/>
          <w:kern w:val="0"/>
          <w:sz w:val="26"/>
          <w:szCs w:val="24"/>
        </w:rPr>
        <w:tab/>
      </w:r>
      <w:r w:rsidRPr="00307A3F">
        <w:rPr>
          <w:rFonts w:eastAsia="Arial Unicode MS"/>
          <w:color w:val="auto"/>
          <w:kern w:val="0"/>
          <w:sz w:val="26"/>
          <w:szCs w:val="24"/>
        </w:rPr>
        <w:tab/>
      </w:r>
      <w:r w:rsidRPr="00307A3F">
        <w:rPr>
          <w:rFonts w:eastAsia="Arial Unicode MS"/>
          <w:color w:val="auto"/>
          <w:kern w:val="0"/>
          <w:sz w:val="26"/>
          <w:szCs w:val="24"/>
        </w:rPr>
        <w:tab/>
      </w:r>
      <w:r w:rsidRPr="00307A3F">
        <w:rPr>
          <w:rFonts w:eastAsia="Arial Unicode MS"/>
          <w:color w:val="auto"/>
          <w:kern w:val="0"/>
          <w:sz w:val="26"/>
          <w:szCs w:val="24"/>
        </w:rPr>
        <w:tab/>
      </w:r>
      <w:r w:rsidRPr="00307A3F">
        <w:rPr>
          <w:rFonts w:eastAsia="Arial Unicode MS"/>
          <w:color w:val="auto"/>
          <w:kern w:val="0"/>
          <w:sz w:val="26"/>
          <w:szCs w:val="24"/>
        </w:rPr>
        <w:tab/>
      </w:r>
      <w:r w:rsidRPr="00307A3F">
        <w:rPr>
          <w:rFonts w:eastAsia="Arial Unicode MS"/>
          <w:color w:val="auto"/>
          <w:kern w:val="0"/>
          <w:sz w:val="26"/>
          <w:szCs w:val="24"/>
        </w:rPr>
        <w:tab/>
      </w:r>
      <w:r w:rsidRPr="00307A3F">
        <w:rPr>
          <w:rFonts w:eastAsia="Arial Unicode MS"/>
          <w:color w:val="auto"/>
          <w:kern w:val="0"/>
          <w:sz w:val="26"/>
          <w:szCs w:val="24"/>
        </w:rPr>
        <w:tab/>
      </w:r>
      <w:r w:rsidRPr="00307A3F">
        <w:rPr>
          <w:rFonts w:eastAsia="Arial Unicode MS"/>
          <w:color w:val="auto"/>
          <w:kern w:val="0"/>
          <w:sz w:val="26"/>
          <w:szCs w:val="24"/>
        </w:rPr>
        <w:tab/>
      </w:r>
      <w:r w:rsidR="00CA7F2A" w:rsidRPr="00307A3F">
        <w:rPr>
          <w:rFonts w:eastAsia="Arial Unicode MS"/>
          <w:color w:val="auto"/>
          <w:kern w:val="0"/>
          <w:sz w:val="26"/>
          <w:szCs w:val="24"/>
        </w:rPr>
        <w:t xml:space="preserve"> </w:t>
      </w:r>
      <w:r w:rsidR="00306B06">
        <w:rPr>
          <w:rFonts w:eastAsia="Arial Unicode MS"/>
          <w:color w:val="auto"/>
          <w:kern w:val="0"/>
          <w:sz w:val="26"/>
          <w:szCs w:val="24"/>
        </w:rPr>
        <w:t xml:space="preserve">           </w:t>
      </w:r>
      <w:r w:rsidRPr="00307A3F">
        <w:rPr>
          <w:rFonts w:eastAsia="Arial Unicode MS"/>
          <w:color w:val="auto"/>
          <w:kern w:val="0"/>
          <w:sz w:val="26"/>
          <w:szCs w:val="24"/>
        </w:rPr>
        <w:t>Я.И.</w:t>
      </w:r>
      <w:r w:rsidR="00CA7F2A" w:rsidRPr="00307A3F">
        <w:rPr>
          <w:rFonts w:eastAsia="Arial Unicode MS"/>
          <w:color w:val="auto"/>
          <w:kern w:val="0"/>
          <w:sz w:val="26"/>
          <w:szCs w:val="24"/>
        </w:rPr>
        <w:t xml:space="preserve"> </w:t>
      </w:r>
      <w:r w:rsidRPr="00307A3F">
        <w:rPr>
          <w:rFonts w:eastAsia="Arial Unicode MS"/>
          <w:color w:val="auto"/>
          <w:kern w:val="0"/>
          <w:sz w:val="26"/>
          <w:szCs w:val="24"/>
        </w:rPr>
        <w:t>Кузьминов</w:t>
      </w:r>
    </w:p>
    <w:sectPr w:rsidR="001E3CC8" w:rsidRPr="00307A3F" w:rsidSect="00B4714A">
      <w:pgSz w:w="11906" w:h="16838" w:code="9"/>
      <w:pgMar w:top="1134" w:right="567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CE5743"/>
    <w:multiLevelType w:val="hybridMultilevel"/>
    <w:tmpl w:val="DE40CE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EF128E"/>
    <w:multiLevelType w:val="hybridMultilevel"/>
    <w:tmpl w:val="0DF0FA86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793F3168"/>
    <w:multiLevelType w:val="hybridMultilevel"/>
    <w:tmpl w:val="3AE4893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01AE"/>
    <w:rsid w:val="00047654"/>
    <w:rsid w:val="00086A94"/>
    <w:rsid w:val="000947B5"/>
    <w:rsid w:val="000D32B6"/>
    <w:rsid w:val="00120D51"/>
    <w:rsid w:val="00135ED3"/>
    <w:rsid w:val="001A4754"/>
    <w:rsid w:val="001C0F96"/>
    <w:rsid w:val="001C132A"/>
    <w:rsid w:val="001C7CCC"/>
    <w:rsid w:val="001E00DC"/>
    <w:rsid w:val="001E3CC8"/>
    <w:rsid w:val="001E713F"/>
    <w:rsid w:val="00201744"/>
    <w:rsid w:val="00251577"/>
    <w:rsid w:val="00254395"/>
    <w:rsid w:val="00282E20"/>
    <w:rsid w:val="002944F9"/>
    <w:rsid w:val="002C3D31"/>
    <w:rsid w:val="002C4BA5"/>
    <w:rsid w:val="00306B06"/>
    <w:rsid w:val="00307A3F"/>
    <w:rsid w:val="0038140C"/>
    <w:rsid w:val="00394A3F"/>
    <w:rsid w:val="003E4B6E"/>
    <w:rsid w:val="003F6139"/>
    <w:rsid w:val="004F07F9"/>
    <w:rsid w:val="004F695D"/>
    <w:rsid w:val="0054648C"/>
    <w:rsid w:val="00557F47"/>
    <w:rsid w:val="00581B99"/>
    <w:rsid w:val="005B5BF3"/>
    <w:rsid w:val="00634417"/>
    <w:rsid w:val="006A5931"/>
    <w:rsid w:val="00711A6F"/>
    <w:rsid w:val="007A2A46"/>
    <w:rsid w:val="007A367B"/>
    <w:rsid w:val="00830AA9"/>
    <w:rsid w:val="008348D1"/>
    <w:rsid w:val="00847000"/>
    <w:rsid w:val="00866868"/>
    <w:rsid w:val="008805C8"/>
    <w:rsid w:val="00897B2A"/>
    <w:rsid w:val="008F1938"/>
    <w:rsid w:val="00907B61"/>
    <w:rsid w:val="009231C1"/>
    <w:rsid w:val="0093763C"/>
    <w:rsid w:val="00951935"/>
    <w:rsid w:val="00953ED8"/>
    <w:rsid w:val="00954ACE"/>
    <w:rsid w:val="00983884"/>
    <w:rsid w:val="009C5483"/>
    <w:rsid w:val="009E0D4D"/>
    <w:rsid w:val="00A402B3"/>
    <w:rsid w:val="00A420B4"/>
    <w:rsid w:val="00A71388"/>
    <w:rsid w:val="00A8601C"/>
    <w:rsid w:val="00AA511E"/>
    <w:rsid w:val="00AD01AE"/>
    <w:rsid w:val="00AD4B3F"/>
    <w:rsid w:val="00AE7789"/>
    <w:rsid w:val="00AF71F3"/>
    <w:rsid w:val="00B16E24"/>
    <w:rsid w:val="00B2311B"/>
    <w:rsid w:val="00B31F16"/>
    <w:rsid w:val="00B4714A"/>
    <w:rsid w:val="00B77961"/>
    <w:rsid w:val="00B85EF1"/>
    <w:rsid w:val="00BB6757"/>
    <w:rsid w:val="00C20842"/>
    <w:rsid w:val="00C250A4"/>
    <w:rsid w:val="00C85AAF"/>
    <w:rsid w:val="00CA7F2A"/>
    <w:rsid w:val="00CB07A8"/>
    <w:rsid w:val="00CC2B8E"/>
    <w:rsid w:val="00D40913"/>
    <w:rsid w:val="00D870B5"/>
    <w:rsid w:val="00DE5B6B"/>
    <w:rsid w:val="00E16C2F"/>
    <w:rsid w:val="00E95798"/>
    <w:rsid w:val="00EE3C47"/>
    <w:rsid w:val="00F626E8"/>
    <w:rsid w:val="00F8655C"/>
    <w:rsid w:val="00F911E7"/>
    <w:rsid w:val="00FF4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01AE"/>
    <w:rPr>
      <w:rFonts w:ascii="Times New Roman" w:eastAsia="Times New Roman" w:hAnsi="Times New Roman"/>
      <w:color w:val="000000"/>
      <w:kern w:val="28"/>
      <w:sz w:val="28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1">
    <w:name w:val="heading 1"/>
    <w:basedOn w:val="a"/>
    <w:next w:val="a"/>
    <w:link w:val="10"/>
    <w:qFormat/>
    <w:rsid w:val="001E3CC8"/>
    <w:pPr>
      <w:keepNext/>
      <w:spacing w:before="120" w:after="120"/>
      <w:jc w:val="center"/>
      <w:outlineLvl w:val="0"/>
    </w:pPr>
    <w:rPr>
      <w:b/>
      <w:bCs/>
      <w:color w:val="auto"/>
      <w:kern w:val="0"/>
      <w:sz w:val="24"/>
      <w:szCs w:val="24"/>
      <w:lang w:val="x-none" w:eastAsia="x-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AD01AE"/>
    <w:pPr>
      <w:jc w:val="center"/>
    </w:pPr>
    <w:rPr>
      <w:lang w:val="en-US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a4">
    <w:name w:val="Основной текст Знак"/>
    <w:link w:val="a3"/>
    <w:rsid w:val="00AD01AE"/>
    <w:rPr>
      <w:rFonts w:ascii="Times New Roman" w:eastAsia="Times New Roman" w:hAnsi="Times New Roman" w:cs="Times New Roman"/>
      <w:color w:val="000000"/>
      <w:kern w:val="28"/>
      <w:sz w:val="28"/>
      <w:szCs w:val="20"/>
      <w:lang w:val="en-US" w:eastAsia="ru-RU"/>
    </w:rPr>
  </w:style>
  <w:style w:type="paragraph" w:styleId="a5">
    <w:name w:val="Balloon Text"/>
    <w:basedOn w:val="a"/>
    <w:link w:val="a6"/>
    <w:uiPriority w:val="99"/>
    <w:semiHidden/>
    <w:unhideWhenUsed/>
    <w:rsid w:val="001E713F"/>
    <w:rPr>
      <w:rFonts w:ascii="Tahoma" w:hAnsi="Tahoma"/>
      <w:imprint/>
      <w:sz w:val="16"/>
      <w:szCs w:val="16"/>
      <w:lang w:val="x-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a6">
    <w:name w:val="Текст выноски Знак"/>
    <w:link w:val="a5"/>
    <w:uiPriority w:val="99"/>
    <w:semiHidden/>
    <w:rsid w:val="001E713F"/>
    <w:rPr>
      <w:rFonts w:ascii="Tahoma" w:eastAsia="Times New Roman" w:hAnsi="Tahoma" w:cs="Tahoma"/>
      <w:color w:val="000000"/>
      <w:kern w:val="28"/>
      <w:sz w:val="16"/>
      <w:szCs w:val="16"/>
      <w:lang w:eastAsia="ru-RU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a7">
    <w:name w:val="Document Map"/>
    <w:basedOn w:val="a"/>
    <w:semiHidden/>
    <w:rsid w:val="00282E20"/>
    <w:pPr>
      <w:shd w:val="clear" w:color="auto" w:fill="000080"/>
    </w:pPr>
    <w:rPr>
      <w:rFonts w:ascii="Tahoma" w:hAnsi="Tahoma" w:cs="Tahoma"/>
      <w:imprint/>
      <w:sz w:val="20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styleId="a8">
    <w:name w:val="annotation reference"/>
    <w:semiHidden/>
    <w:rsid w:val="00282E20"/>
    <w:rPr>
      <w:sz w:val="16"/>
      <w:szCs w:val="16"/>
    </w:rPr>
  </w:style>
  <w:style w:type="paragraph" w:styleId="a9">
    <w:name w:val="annotation text"/>
    <w:basedOn w:val="a"/>
    <w:semiHidden/>
    <w:rsid w:val="00282E20"/>
    <w:rPr>
      <w:imprint/>
      <w:sz w:val="20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styleId="aa">
    <w:name w:val="annotation subject"/>
    <w:basedOn w:val="a9"/>
    <w:next w:val="a9"/>
    <w:semiHidden/>
    <w:rsid w:val="00282E20"/>
    <w:rPr>
      <w:b/>
      <w:bCs/>
    </w:rPr>
  </w:style>
  <w:style w:type="character" w:customStyle="1" w:styleId="10">
    <w:name w:val="Заголовок 1 Знак"/>
    <w:link w:val="1"/>
    <w:rsid w:val="001E3CC8"/>
    <w:rPr>
      <w:rFonts w:ascii="Times New Roman" w:eastAsia="Times New Roman" w:hAnsi="Times New Roman"/>
      <w:b/>
      <w:bCs/>
      <w:sz w:val="24"/>
      <w:szCs w:val="24"/>
    </w:rPr>
  </w:style>
  <w:style w:type="paragraph" w:styleId="ab">
    <w:name w:val="List Paragraph"/>
    <w:basedOn w:val="a"/>
    <w:uiPriority w:val="34"/>
    <w:qFormat/>
    <w:rsid w:val="008805C8"/>
    <w:pPr>
      <w:ind w:left="708"/>
    </w:pPr>
    <w:rPr>
      <w:imprint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01AE"/>
    <w:rPr>
      <w:rFonts w:ascii="Times New Roman" w:eastAsia="Times New Roman" w:hAnsi="Times New Roman"/>
      <w:color w:val="000000"/>
      <w:kern w:val="28"/>
      <w:sz w:val="28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1">
    <w:name w:val="heading 1"/>
    <w:basedOn w:val="a"/>
    <w:next w:val="a"/>
    <w:link w:val="10"/>
    <w:qFormat/>
    <w:rsid w:val="001E3CC8"/>
    <w:pPr>
      <w:keepNext/>
      <w:spacing w:before="120" w:after="120"/>
      <w:jc w:val="center"/>
      <w:outlineLvl w:val="0"/>
    </w:pPr>
    <w:rPr>
      <w:b/>
      <w:bCs/>
      <w:color w:val="auto"/>
      <w:kern w:val="0"/>
      <w:sz w:val="24"/>
      <w:szCs w:val="24"/>
      <w:lang w:val="x-none" w:eastAsia="x-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AD01AE"/>
    <w:pPr>
      <w:jc w:val="center"/>
    </w:pPr>
    <w:rPr>
      <w:lang w:val="en-US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a4">
    <w:name w:val="Основной текст Знак"/>
    <w:link w:val="a3"/>
    <w:rsid w:val="00AD01AE"/>
    <w:rPr>
      <w:rFonts w:ascii="Times New Roman" w:eastAsia="Times New Roman" w:hAnsi="Times New Roman" w:cs="Times New Roman"/>
      <w:color w:val="000000"/>
      <w:kern w:val="28"/>
      <w:sz w:val="28"/>
      <w:szCs w:val="20"/>
      <w:lang w:val="en-US" w:eastAsia="ru-RU"/>
    </w:rPr>
  </w:style>
  <w:style w:type="paragraph" w:styleId="a5">
    <w:name w:val="Balloon Text"/>
    <w:basedOn w:val="a"/>
    <w:link w:val="a6"/>
    <w:uiPriority w:val="99"/>
    <w:semiHidden/>
    <w:unhideWhenUsed/>
    <w:rsid w:val="001E713F"/>
    <w:rPr>
      <w:rFonts w:ascii="Tahoma" w:hAnsi="Tahoma"/>
      <w:imprint/>
      <w:sz w:val="16"/>
      <w:szCs w:val="16"/>
      <w:lang w:val="x-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a6">
    <w:name w:val="Текст выноски Знак"/>
    <w:link w:val="a5"/>
    <w:uiPriority w:val="99"/>
    <w:semiHidden/>
    <w:rsid w:val="001E713F"/>
    <w:rPr>
      <w:rFonts w:ascii="Tahoma" w:eastAsia="Times New Roman" w:hAnsi="Tahoma" w:cs="Tahoma"/>
      <w:color w:val="000000"/>
      <w:kern w:val="28"/>
      <w:sz w:val="16"/>
      <w:szCs w:val="16"/>
      <w:lang w:eastAsia="ru-RU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a7">
    <w:name w:val="Document Map"/>
    <w:basedOn w:val="a"/>
    <w:semiHidden/>
    <w:rsid w:val="00282E20"/>
    <w:pPr>
      <w:shd w:val="clear" w:color="auto" w:fill="000080"/>
    </w:pPr>
    <w:rPr>
      <w:rFonts w:ascii="Tahoma" w:hAnsi="Tahoma" w:cs="Tahoma"/>
      <w:imprint/>
      <w:sz w:val="20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styleId="a8">
    <w:name w:val="annotation reference"/>
    <w:semiHidden/>
    <w:rsid w:val="00282E20"/>
    <w:rPr>
      <w:sz w:val="16"/>
      <w:szCs w:val="16"/>
    </w:rPr>
  </w:style>
  <w:style w:type="paragraph" w:styleId="a9">
    <w:name w:val="annotation text"/>
    <w:basedOn w:val="a"/>
    <w:semiHidden/>
    <w:rsid w:val="00282E20"/>
    <w:rPr>
      <w:imprint/>
      <w:sz w:val="20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styleId="aa">
    <w:name w:val="annotation subject"/>
    <w:basedOn w:val="a9"/>
    <w:next w:val="a9"/>
    <w:semiHidden/>
    <w:rsid w:val="00282E20"/>
    <w:rPr>
      <w:b/>
      <w:bCs/>
    </w:rPr>
  </w:style>
  <w:style w:type="character" w:customStyle="1" w:styleId="10">
    <w:name w:val="Заголовок 1 Знак"/>
    <w:link w:val="1"/>
    <w:rsid w:val="001E3CC8"/>
    <w:rPr>
      <w:rFonts w:ascii="Times New Roman" w:eastAsia="Times New Roman" w:hAnsi="Times New Roman"/>
      <w:b/>
      <w:bCs/>
      <w:sz w:val="24"/>
      <w:szCs w:val="24"/>
    </w:rPr>
  </w:style>
  <w:style w:type="paragraph" w:styleId="ab">
    <w:name w:val="List Paragraph"/>
    <w:basedOn w:val="a"/>
    <w:uiPriority w:val="34"/>
    <w:qFormat/>
    <w:rsid w:val="008805C8"/>
    <w:pPr>
      <w:ind w:left="708"/>
    </w:pPr>
    <w:rPr>
      <w:imprint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</vt:lpstr>
    </vt:vector>
  </TitlesOfParts>
  <Company/>
  <LinksUpToDate>false</LinksUpToDate>
  <CharactersWithSpaces>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creator>Осипова Наталья ВАлентиновна</dc:creator>
  <cp:lastModifiedBy>Яковлев А.И.</cp:lastModifiedBy>
  <cp:revision>6</cp:revision>
  <cp:lastPrinted>2011-03-15T07:23:00Z</cp:lastPrinted>
  <dcterms:created xsi:type="dcterms:W3CDTF">2019-02-06T14:47:00Z</dcterms:created>
  <dcterms:modified xsi:type="dcterms:W3CDTF">2019-02-13T09:51:00Z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Малышева Г.А.</vt:lpwstr>
  </property>
  <property fmtid="{D5CDD505-2E9C-101B-9397-08002B2CF9AE}" pid="3" name="signerIof">
    <vt:lpwstr>Я. И. Кузьминов</vt:lpwstr>
  </property>
  <property fmtid="{D5CDD505-2E9C-101B-9397-08002B2CF9AE}" pid="4" name="creatorDepartment">
    <vt:lpwstr>Управление организации уч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2019/2/6-697</vt:lpwstr>
  </property>
  <property fmtid="{D5CDD505-2E9C-101B-9397-08002B2CF9AE}" pid="9" name="stateValue">
    <vt:lpwstr>Новый</vt:lpwstr>
  </property>
  <property fmtid="{D5CDD505-2E9C-101B-9397-08002B2CF9AE}" pid="10" name="docTitle">
    <vt:lpwstr>Приказ</vt:lpwstr>
  </property>
  <property fmtid="{D5CDD505-2E9C-101B-9397-08002B2CF9AE}" pid="11" name="signerLabel">
    <vt:lpwstr> Ректор Кузьминов Я.И.</vt:lpwstr>
  </property>
  <property fmtid="{D5CDD505-2E9C-101B-9397-08002B2CF9AE}" pid="12" name="documentContent">
    <vt:lpwstr>О введении в действие Порядка применения электронного обучения, дистанционных образовательных технологий при реализации образовательных программ в Национальном исследовательском университете «Высшая школа экономики»</vt:lpwstr>
  </property>
  <property fmtid="{D5CDD505-2E9C-101B-9397-08002B2CF9AE}" pid="13" name="creatorPost">
    <vt:lpwstr>Начальник управления</vt:lpwstr>
  </property>
  <property fmtid="{D5CDD505-2E9C-101B-9397-08002B2CF9AE}" pid="14" name="signerName">
    <vt:lpwstr>Кузьминов Я.И.</vt:lpwstr>
  </property>
  <property fmtid="{D5CDD505-2E9C-101B-9397-08002B2CF9AE}" pid="15" name="signerNameAndPostName">
    <vt:lpwstr>Кузьминов Я.И., Ректор</vt:lpwstr>
  </property>
  <property fmtid="{D5CDD505-2E9C-101B-9397-08002B2CF9AE}" pid="16" name="signerPost">
    <vt:lpwstr>Ректор</vt:lpwstr>
  </property>
  <property fmtid="{D5CDD505-2E9C-101B-9397-08002B2CF9AE}" pid="17" name="documentSubtype">
    <vt:lpwstr>Об утверждении и введении в действие локальных актов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Ректор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Кузьминов Я.И.</vt:lpwstr>
  </property>
</Properties>
</file>