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7519E0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7728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7519E0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6.18-01/151225-4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7519E0">
      <w:r>
        <w:pict>
          <v:shape id="_x0000_s1027" type="#_x0000_t202" style="position:absolute;margin-left:82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:rsidR="00930045" w:rsidRDefault="007519E0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15.12.2025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519E0">
      <w:r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7628" w:rsidRDefault="00E47628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F0512D" w:rsidRDefault="00F0512D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F0512D" w:rsidRDefault="00F0512D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F0512D" w:rsidRDefault="00F0512D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Pr="001665D5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E47628" w:rsidRPr="001665D5" w:rsidRDefault="00E47628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0963D3" w:rsidRPr="000963D3" w:rsidRDefault="008B7923" w:rsidP="000963D3">
      <w:pPr>
        <w:pStyle w:val="a3"/>
        <w:tabs>
          <w:tab w:val="left" w:pos="1418"/>
        </w:tabs>
        <w:contextualSpacing/>
        <w:jc w:val="both"/>
        <w:rPr>
          <w:b/>
          <w:sz w:val="26"/>
          <w:szCs w:val="26"/>
          <w:lang w:val="ru-RU"/>
        </w:rPr>
      </w:pPr>
      <w:bookmarkStart w:id="0" w:name="_GoBack"/>
      <w:r w:rsidRPr="008B7923">
        <w:rPr>
          <w:b/>
          <w:bCs/>
          <w:sz w:val="26"/>
          <w:szCs w:val="26"/>
          <w:lang w:val="ru-RU"/>
        </w:rPr>
        <w:t xml:space="preserve">О введении в действие </w:t>
      </w:r>
      <w:r w:rsidR="0001106E" w:rsidRPr="007A2052">
        <w:rPr>
          <w:b/>
          <w:sz w:val="26"/>
          <w:szCs w:val="26"/>
          <w:lang w:val="ru-RU"/>
        </w:rPr>
        <w:t>Правил</w:t>
      </w:r>
      <w:r w:rsidR="0001106E">
        <w:rPr>
          <w:b/>
          <w:sz w:val="26"/>
          <w:szCs w:val="26"/>
          <w:lang w:val="ru-RU"/>
        </w:rPr>
        <w:t xml:space="preserve"> </w:t>
      </w:r>
      <w:r w:rsidR="0001106E" w:rsidRPr="007A2052">
        <w:rPr>
          <w:b/>
          <w:sz w:val="26"/>
          <w:szCs w:val="26"/>
          <w:lang w:val="ru-RU"/>
        </w:rPr>
        <w:t xml:space="preserve">перевода студентов программ </w:t>
      </w:r>
      <w:proofErr w:type="spellStart"/>
      <w:r w:rsidR="0001106E" w:rsidRPr="007A2052">
        <w:rPr>
          <w:b/>
          <w:sz w:val="26"/>
          <w:szCs w:val="26"/>
          <w:lang w:val="ru-RU"/>
        </w:rPr>
        <w:t>бакалавриата</w:t>
      </w:r>
      <w:proofErr w:type="spellEnd"/>
      <w:r w:rsidR="0001106E" w:rsidRPr="007A2052">
        <w:rPr>
          <w:b/>
          <w:sz w:val="26"/>
          <w:szCs w:val="26"/>
          <w:lang w:val="ru-RU"/>
        </w:rPr>
        <w:t xml:space="preserve">, </w:t>
      </w:r>
      <w:proofErr w:type="spellStart"/>
      <w:r w:rsidR="0001106E" w:rsidRPr="007A2052">
        <w:rPr>
          <w:b/>
          <w:sz w:val="26"/>
          <w:szCs w:val="26"/>
          <w:lang w:val="ru-RU"/>
        </w:rPr>
        <w:t>специалитета</w:t>
      </w:r>
      <w:proofErr w:type="spellEnd"/>
      <w:r w:rsidR="0001106E" w:rsidRPr="007A2052">
        <w:rPr>
          <w:b/>
          <w:sz w:val="26"/>
          <w:szCs w:val="26"/>
          <w:lang w:val="ru-RU"/>
        </w:rPr>
        <w:t>, магистратуры</w:t>
      </w:r>
      <w:r w:rsidR="0001106E">
        <w:rPr>
          <w:b/>
          <w:sz w:val="26"/>
          <w:szCs w:val="26"/>
          <w:lang w:val="ru-RU"/>
        </w:rPr>
        <w:t xml:space="preserve"> </w:t>
      </w:r>
      <w:r w:rsidR="0001106E" w:rsidRPr="007A2052">
        <w:rPr>
          <w:b/>
          <w:sz w:val="26"/>
          <w:szCs w:val="26"/>
          <w:lang w:val="ru-RU"/>
        </w:rPr>
        <w:t>Национального исследовательского университета</w:t>
      </w:r>
      <w:bookmarkStart w:id="1" w:name="_Toc384147506"/>
      <w:r w:rsidR="0001106E">
        <w:rPr>
          <w:b/>
          <w:sz w:val="26"/>
          <w:szCs w:val="26"/>
          <w:lang w:val="ru-RU"/>
        </w:rPr>
        <w:t xml:space="preserve"> </w:t>
      </w:r>
      <w:r w:rsidR="0001106E" w:rsidRPr="007A2052">
        <w:rPr>
          <w:b/>
          <w:sz w:val="26"/>
          <w:szCs w:val="26"/>
          <w:lang w:val="ru-RU"/>
        </w:rPr>
        <w:t xml:space="preserve">«Высшая школа экономики» и студентов программ </w:t>
      </w:r>
      <w:proofErr w:type="spellStart"/>
      <w:r w:rsidR="0001106E" w:rsidRPr="007A2052">
        <w:rPr>
          <w:b/>
          <w:sz w:val="26"/>
          <w:szCs w:val="26"/>
          <w:lang w:val="ru-RU"/>
        </w:rPr>
        <w:t>бакалавриата</w:t>
      </w:r>
      <w:proofErr w:type="spellEnd"/>
      <w:r w:rsidR="0001106E" w:rsidRPr="007A2052">
        <w:rPr>
          <w:b/>
          <w:sz w:val="26"/>
          <w:szCs w:val="26"/>
          <w:lang w:val="ru-RU"/>
        </w:rPr>
        <w:t xml:space="preserve">, </w:t>
      </w:r>
      <w:proofErr w:type="spellStart"/>
      <w:r w:rsidR="0001106E" w:rsidRPr="007A2052">
        <w:rPr>
          <w:b/>
          <w:sz w:val="26"/>
          <w:szCs w:val="26"/>
          <w:lang w:val="ru-RU"/>
        </w:rPr>
        <w:t>специалитета</w:t>
      </w:r>
      <w:proofErr w:type="spellEnd"/>
      <w:r w:rsidR="0001106E" w:rsidRPr="007A2052">
        <w:rPr>
          <w:b/>
          <w:sz w:val="26"/>
          <w:szCs w:val="26"/>
          <w:lang w:val="ru-RU"/>
        </w:rPr>
        <w:t>, магистратуры других образовательных организаций в Национальный исследовательский университет «Высшая школа экономики»</w:t>
      </w:r>
      <w:bookmarkEnd w:id="1"/>
    </w:p>
    <w:bookmarkEnd w:id="0"/>
    <w:p w:rsidR="0044482D" w:rsidRPr="00D43758" w:rsidRDefault="0044482D" w:rsidP="0044482D">
      <w:pPr>
        <w:pStyle w:val="a3"/>
        <w:tabs>
          <w:tab w:val="left" w:pos="1418"/>
        </w:tabs>
        <w:contextualSpacing/>
        <w:jc w:val="both"/>
        <w:rPr>
          <w:b/>
          <w:sz w:val="26"/>
          <w:szCs w:val="26"/>
          <w:lang w:val="ru-RU"/>
        </w:rPr>
      </w:pPr>
    </w:p>
    <w:p w:rsidR="00E47628" w:rsidRDefault="00E47628" w:rsidP="00F61CD8">
      <w:pPr>
        <w:pStyle w:val="a3"/>
        <w:contextualSpacing/>
        <w:jc w:val="both"/>
        <w:rPr>
          <w:color w:val="auto"/>
          <w:sz w:val="26"/>
          <w:szCs w:val="26"/>
          <w:lang w:val="ru-RU"/>
        </w:rPr>
      </w:pPr>
    </w:p>
    <w:p w:rsidR="008B7923" w:rsidRPr="00523BAD" w:rsidRDefault="008B7923" w:rsidP="008B7923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НИУ ВШЭ от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26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.202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 протокол № 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8B7923" w:rsidRPr="001665D5" w:rsidRDefault="008B7923" w:rsidP="00F61CD8">
      <w:pPr>
        <w:pStyle w:val="a3"/>
        <w:contextualSpacing/>
        <w:jc w:val="both"/>
        <w:rPr>
          <w:color w:val="auto"/>
          <w:sz w:val="26"/>
          <w:szCs w:val="26"/>
          <w:lang w:val="ru-RU"/>
        </w:rPr>
      </w:pPr>
    </w:p>
    <w:p w:rsidR="008B7923" w:rsidRPr="00523BAD" w:rsidRDefault="008B7923" w:rsidP="008B792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E47628" w:rsidRPr="001665D5" w:rsidRDefault="00E47628" w:rsidP="00E47628">
      <w:pPr>
        <w:pStyle w:val="a3"/>
        <w:contextualSpacing/>
        <w:jc w:val="left"/>
        <w:outlineLvl w:val="0"/>
        <w:rPr>
          <w:color w:val="auto"/>
          <w:sz w:val="26"/>
          <w:szCs w:val="26"/>
          <w:lang w:val="ru-RU"/>
        </w:rPr>
      </w:pPr>
    </w:p>
    <w:p w:rsidR="00E47628" w:rsidRPr="001665D5" w:rsidRDefault="00E47628" w:rsidP="000963D3">
      <w:pPr>
        <w:pStyle w:val="a3"/>
        <w:tabs>
          <w:tab w:val="left" w:pos="1418"/>
        </w:tabs>
        <w:ind w:firstLine="709"/>
        <w:contextualSpacing/>
        <w:jc w:val="both"/>
        <w:rPr>
          <w:color w:val="auto"/>
          <w:sz w:val="26"/>
          <w:szCs w:val="26"/>
          <w:lang w:val="ru-RU"/>
        </w:rPr>
      </w:pPr>
      <w:r w:rsidRPr="001665D5">
        <w:rPr>
          <w:color w:val="auto"/>
          <w:sz w:val="26"/>
          <w:szCs w:val="26"/>
          <w:lang w:val="ru-RU"/>
        </w:rPr>
        <w:t xml:space="preserve">1. </w:t>
      </w:r>
      <w:r w:rsidR="008B7923" w:rsidRPr="00523BAD">
        <w:rPr>
          <w:sz w:val="26"/>
          <w:szCs w:val="26"/>
          <w:lang w:val="ru-RU"/>
        </w:rPr>
        <w:t>Ввести в действие</w:t>
      </w:r>
      <w:r w:rsidR="001125FB" w:rsidRPr="001665D5">
        <w:rPr>
          <w:color w:val="auto"/>
          <w:sz w:val="26"/>
          <w:szCs w:val="26"/>
          <w:lang w:val="ru-RU"/>
        </w:rPr>
        <w:t xml:space="preserve"> </w:t>
      </w:r>
      <w:r w:rsidR="0001106E">
        <w:rPr>
          <w:color w:val="auto"/>
          <w:sz w:val="26"/>
          <w:szCs w:val="26"/>
          <w:lang w:val="ru-RU"/>
        </w:rPr>
        <w:t xml:space="preserve">с 01.01.2026 </w:t>
      </w:r>
      <w:r w:rsidR="0001106E" w:rsidRPr="007A2052">
        <w:rPr>
          <w:sz w:val="26"/>
          <w:szCs w:val="26"/>
          <w:lang w:val="ru-RU"/>
        </w:rPr>
        <w:t>Правил</w:t>
      </w:r>
      <w:r w:rsidR="0001106E">
        <w:rPr>
          <w:sz w:val="26"/>
          <w:szCs w:val="26"/>
          <w:lang w:val="ru-RU"/>
        </w:rPr>
        <w:t>а</w:t>
      </w:r>
      <w:r w:rsidR="0001106E" w:rsidRPr="007A2052">
        <w:rPr>
          <w:sz w:val="26"/>
          <w:szCs w:val="26"/>
          <w:lang w:val="ru-RU"/>
        </w:rPr>
        <w:t xml:space="preserve"> перевода студентов программ </w:t>
      </w:r>
      <w:proofErr w:type="spellStart"/>
      <w:r w:rsidR="0001106E" w:rsidRPr="007A2052">
        <w:rPr>
          <w:sz w:val="26"/>
          <w:szCs w:val="26"/>
          <w:lang w:val="ru-RU"/>
        </w:rPr>
        <w:t>бакалавриата</w:t>
      </w:r>
      <w:proofErr w:type="spellEnd"/>
      <w:r w:rsidR="0001106E" w:rsidRPr="007A2052">
        <w:rPr>
          <w:sz w:val="26"/>
          <w:szCs w:val="26"/>
          <w:lang w:val="ru-RU"/>
        </w:rPr>
        <w:t xml:space="preserve">, </w:t>
      </w:r>
      <w:proofErr w:type="spellStart"/>
      <w:r w:rsidR="0001106E" w:rsidRPr="007A2052">
        <w:rPr>
          <w:sz w:val="26"/>
          <w:szCs w:val="26"/>
          <w:lang w:val="ru-RU"/>
        </w:rPr>
        <w:t>специалитета</w:t>
      </w:r>
      <w:proofErr w:type="spellEnd"/>
      <w:r w:rsidR="0001106E" w:rsidRPr="007A2052">
        <w:rPr>
          <w:sz w:val="26"/>
          <w:szCs w:val="26"/>
          <w:lang w:val="ru-RU"/>
        </w:rPr>
        <w:t xml:space="preserve">, магистратуры Национального исследовательского университета «Высшая школа экономики» и студентов программ </w:t>
      </w:r>
      <w:proofErr w:type="spellStart"/>
      <w:r w:rsidR="0001106E" w:rsidRPr="007A2052">
        <w:rPr>
          <w:sz w:val="26"/>
          <w:szCs w:val="26"/>
          <w:lang w:val="ru-RU"/>
        </w:rPr>
        <w:t>бакалавриата</w:t>
      </w:r>
      <w:proofErr w:type="spellEnd"/>
      <w:r w:rsidR="0001106E" w:rsidRPr="007A2052">
        <w:rPr>
          <w:sz w:val="26"/>
          <w:szCs w:val="26"/>
          <w:lang w:val="ru-RU"/>
        </w:rPr>
        <w:t xml:space="preserve">, </w:t>
      </w:r>
      <w:proofErr w:type="spellStart"/>
      <w:r w:rsidR="0001106E" w:rsidRPr="007A2052">
        <w:rPr>
          <w:sz w:val="26"/>
          <w:szCs w:val="26"/>
          <w:lang w:val="ru-RU"/>
        </w:rPr>
        <w:t>специалитета</w:t>
      </w:r>
      <w:proofErr w:type="spellEnd"/>
      <w:r w:rsidR="0001106E" w:rsidRPr="007A2052">
        <w:rPr>
          <w:sz w:val="26"/>
          <w:szCs w:val="26"/>
          <w:lang w:val="ru-RU"/>
        </w:rPr>
        <w:t>, магистратуры других образовательных организаций в Национальный исследовательский университет «Высшая школа экономики»</w:t>
      </w:r>
      <w:r w:rsidR="0001106E" w:rsidRPr="001665D5">
        <w:rPr>
          <w:color w:val="auto"/>
          <w:sz w:val="26"/>
          <w:szCs w:val="26"/>
          <w:lang w:val="ru-RU"/>
        </w:rPr>
        <w:t xml:space="preserve"> </w:t>
      </w:r>
      <w:r w:rsidRPr="001665D5">
        <w:rPr>
          <w:color w:val="auto"/>
          <w:sz w:val="26"/>
          <w:szCs w:val="26"/>
          <w:lang w:val="ru-RU"/>
        </w:rPr>
        <w:t>(приложение).</w:t>
      </w:r>
    </w:p>
    <w:p w:rsidR="0044482D" w:rsidRPr="00F0512D" w:rsidRDefault="008B7923" w:rsidP="000622BE">
      <w:pPr>
        <w:pStyle w:val="a3"/>
        <w:numPr>
          <w:ilvl w:val="0"/>
          <w:numId w:val="3"/>
        </w:numPr>
        <w:tabs>
          <w:tab w:val="left" w:pos="1418"/>
        </w:tabs>
        <w:ind w:left="0" w:firstLine="709"/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  <w:r w:rsidRPr="00523BAD">
        <w:rPr>
          <w:sz w:val="26"/>
          <w:szCs w:val="26"/>
          <w:lang w:val="ru-RU"/>
        </w:rPr>
        <w:t>Считать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1900632800"/>
          <w:dropDownList>
            <w:listItem w:value="Выберите элемент."/>
            <w:listItem w:displayText="утратившим" w:value="утратившим"/>
            <w:listItem w:displayText="утратившей" w:value="утратившей"/>
            <w:listItem w:displayText="утратившими" w:value="утратившими"/>
          </w:dropDownList>
        </w:sdtPr>
        <w:sdtEndPr/>
        <w:sdtContent>
          <w:r w:rsidR="00A17FB0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утратившими</w:t>
          </w:r>
        </w:sdtContent>
      </w:sdt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силу </w:t>
      </w:r>
      <w:r w:rsidR="0001106E">
        <w:rPr>
          <w:color w:val="auto"/>
          <w:sz w:val="26"/>
          <w:szCs w:val="26"/>
          <w:lang w:val="ru-RU"/>
        </w:rPr>
        <w:t xml:space="preserve">с 01.01.2026 </w:t>
      </w:r>
      <w:r w:rsidR="0001106E" w:rsidRPr="00440498">
        <w:rPr>
          <w:sz w:val="26"/>
          <w:szCs w:val="26"/>
          <w:lang w:val="ru-RU"/>
        </w:rPr>
        <w:t xml:space="preserve">Правила перевода студентов </w:t>
      </w:r>
      <w:proofErr w:type="spellStart"/>
      <w:r w:rsidR="0001106E" w:rsidRPr="00440498">
        <w:rPr>
          <w:sz w:val="26"/>
          <w:szCs w:val="26"/>
          <w:lang w:val="ru-RU"/>
        </w:rPr>
        <w:t>бакалавриата</w:t>
      </w:r>
      <w:proofErr w:type="spellEnd"/>
      <w:r w:rsidR="0001106E" w:rsidRPr="00440498">
        <w:rPr>
          <w:sz w:val="26"/>
          <w:szCs w:val="26"/>
          <w:lang w:val="ru-RU"/>
        </w:rPr>
        <w:t xml:space="preserve">, </w:t>
      </w:r>
      <w:proofErr w:type="spellStart"/>
      <w:r w:rsidR="0001106E" w:rsidRPr="00440498">
        <w:rPr>
          <w:sz w:val="26"/>
          <w:szCs w:val="26"/>
          <w:lang w:val="ru-RU"/>
        </w:rPr>
        <w:t>специалитета</w:t>
      </w:r>
      <w:proofErr w:type="spellEnd"/>
      <w:r w:rsidR="0001106E" w:rsidRPr="00440498">
        <w:rPr>
          <w:sz w:val="26"/>
          <w:szCs w:val="26"/>
          <w:lang w:val="ru-RU"/>
        </w:rPr>
        <w:t xml:space="preserve">, магистратуры Национального исследовательского университета «Высшая школа экономики» и студентов </w:t>
      </w:r>
      <w:proofErr w:type="spellStart"/>
      <w:r w:rsidR="0001106E" w:rsidRPr="00440498">
        <w:rPr>
          <w:sz w:val="26"/>
          <w:szCs w:val="26"/>
          <w:lang w:val="ru-RU"/>
        </w:rPr>
        <w:t>бакалавриата</w:t>
      </w:r>
      <w:proofErr w:type="spellEnd"/>
      <w:r w:rsidR="0001106E" w:rsidRPr="00440498">
        <w:rPr>
          <w:sz w:val="26"/>
          <w:szCs w:val="26"/>
          <w:lang w:val="ru-RU"/>
        </w:rPr>
        <w:t xml:space="preserve">, </w:t>
      </w:r>
      <w:proofErr w:type="spellStart"/>
      <w:r w:rsidR="0001106E" w:rsidRPr="00440498">
        <w:rPr>
          <w:sz w:val="26"/>
          <w:szCs w:val="26"/>
          <w:lang w:val="ru-RU"/>
        </w:rPr>
        <w:t>специалитета</w:t>
      </w:r>
      <w:proofErr w:type="spellEnd"/>
      <w:r w:rsidR="0001106E" w:rsidRPr="00440498">
        <w:rPr>
          <w:sz w:val="26"/>
          <w:szCs w:val="26"/>
          <w:lang w:val="ru-RU"/>
        </w:rPr>
        <w:t>, магистратуры других образовательных организаций в Национальный исследовательский университет «Высшая школа экономики»</w:t>
      </w:r>
      <w:r w:rsidR="0001106E" w:rsidRPr="00F7149A">
        <w:rPr>
          <w:sz w:val="26"/>
          <w:szCs w:val="26"/>
          <w:lang w:val="ru-RU"/>
        </w:rPr>
        <w:t xml:space="preserve">, </w:t>
      </w:r>
      <w:sdt>
        <w:sdtPr>
          <w:rPr>
            <w:sz w:val="26"/>
            <w:szCs w:val="26"/>
            <w:lang w:val="ru-RU"/>
          </w:rPr>
          <w:id w:val="2076783560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01106E" w:rsidRPr="00F7149A">
            <w:rPr>
              <w:sz w:val="26"/>
              <w:szCs w:val="26"/>
              <w:lang w:val="ru-RU"/>
            </w:rPr>
            <w:t>утвержденные</w:t>
          </w:r>
        </w:sdtContent>
      </w:sdt>
      <w:r w:rsidR="0001106E" w:rsidRPr="00F7149A">
        <w:rPr>
          <w:sz w:val="26"/>
          <w:szCs w:val="26"/>
          <w:lang w:val="ru-RU"/>
        </w:rPr>
        <w:t xml:space="preserve"> ученым советом НИУ ВШЭ от </w:t>
      </w:r>
      <w:sdt>
        <w:sdtPr>
          <w:rPr>
            <w:sz w:val="26"/>
            <w:szCs w:val="26"/>
            <w:lang w:val="ru-RU"/>
          </w:rPr>
          <w:id w:val="-2018686315"/>
          <w:placeholder>
            <w:docPart w:val="EDBF704861864BF1A84B8F5E3BDC8C52"/>
          </w:placeholder>
          <w:date w:fullDate="2022-02-2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01106E" w:rsidRPr="00F7149A">
            <w:rPr>
              <w:sz w:val="26"/>
              <w:szCs w:val="26"/>
              <w:lang w:val="ru-RU"/>
            </w:rPr>
            <w:t>25.02.2022</w:t>
          </w:r>
        </w:sdtContent>
      </w:sdt>
      <w:r w:rsidR="0001106E" w:rsidRPr="00F7149A">
        <w:rPr>
          <w:sz w:val="26"/>
          <w:szCs w:val="26"/>
          <w:lang w:val="ru-RU"/>
        </w:rPr>
        <w:t xml:space="preserve">, протокол № </w:t>
      </w:r>
      <w:sdt>
        <w:sdtPr>
          <w:rPr>
            <w:sz w:val="26"/>
            <w:szCs w:val="26"/>
            <w:lang w:val="ru-RU"/>
          </w:rPr>
          <w:id w:val="461302838"/>
          <w:text/>
        </w:sdtPr>
        <w:sdtEndPr/>
        <w:sdtContent>
          <w:r w:rsidR="0001106E" w:rsidRPr="00F7149A">
            <w:rPr>
              <w:sz w:val="26"/>
              <w:szCs w:val="26"/>
              <w:lang w:val="ru-RU"/>
            </w:rPr>
            <w:t>2</w:t>
          </w:r>
        </w:sdtContent>
      </w:sdt>
      <w:r w:rsidR="0001106E" w:rsidRPr="00F7149A">
        <w:rPr>
          <w:sz w:val="26"/>
          <w:szCs w:val="26"/>
          <w:lang w:val="ru-RU"/>
        </w:rPr>
        <w:t xml:space="preserve">, </w:t>
      </w:r>
      <w:sdt>
        <w:sdtPr>
          <w:rPr>
            <w:sz w:val="26"/>
            <w:szCs w:val="26"/>
            <w:lang w:val="ru-RU"/>
          </w:rPr>
          <w:id w:val="1506010838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01106E" w:rsidRPr="00F7149A">
            <w:rPr>
              <w:sz w:val="26"/>
              <w:szCs w:val="26"/>
              <w:lang w:val="ru-RU"/>
            </w:rPr>
            <w:t>введенные</w:t>
          </w:r>
        </w:sdtContent>
      </w:sdt>
      <w:r w:rsidR="0001106E" w:rsidRPr="00F7149A">
        <w:rPr>
          <w:sz w:val="26"/>
          <w:szCs w:val="26"/>
          <w:lang w:val="ru-RU"/>
        </w:rPr>
        <w:t xml:space="preserve"> в действие приказом НИУ ВШЭ от 22.03.2022 № 6.18.1-01/220322-6.</w:t>
      </w:r>
    </w:p>
    <w:p w:rsidR="00F0512D" w:rsidRDefault="00F0512D" w:rsidP="00F0512D">
      <w:pPr>
        <w:pStyle w:val="a3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F0512D" w:rsidRDefault="00F0512D" w:rsidP="00F0512D">
      <w:pPr>
        <w:pStyle w:val="a3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F0512D" w:rsidRDefault="00F0512D" w:rsidP="00F0512D">
      <w:pPr>
        <w:pStyle w:val="a3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F0512D" w:rsidRDefault="00F0512D" w:rsidP="00F0512D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  <w:r>
        <w:rPr>
          <w:sz w:val="26"/>
          <w:szCs w:val="26"/>
          <w:lang w:val="ru-RU"/>
        </w:rPr>
        <w:t>Ректор</w:t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</w:r>
      <w:r>
        <w:rPr>
          <w:sz w:val="26"/>
          <w:szCs w:val="26"/>
          <w:lang w:val="ru-RU"/>
        </w:rPr>
        <w:tab/>
        <w:t>Н.Ю. Анисимов</w:t>
      </w:r>
    </w:p>
    <w:sectPr w:rsidR="00F0512D" w:rsidSect="00F0512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72A83"/>
    <w:multiLevelType w:val="multilevel"/>
    <w:tmpl w:val="D242ED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77"/>
    <w:rsid w:val="000012A1"/>
    <w:rsid w:val="0001106E"/>
    <w:rsid w:val="0001365A"/>
    <w:rsid w:val="00013D1B"/>
    <w:rsid w:val="0003002B"/>
    <w:rsid w:val="00047561"/>
    <w:rsid w:val="000963D3"/>
    <w:rsid w:val="000C78C5"/>
    <w:rsid w:val="000D24AD"/>
    <w:rsid w:val="000E10CB"/>
    <w:rsid w:val="0010101D"/>
    <w:rsid w:val="00111BB7"/>
    <w:rsid w:val="001125FB"/>
    <w:rsid w:val="00113969"/>
    <w:rsid w:val="001167AB"/>
    <w:rsid w:val="00117E66"/>
    <w:rsid w:val="00137F5D"/>
    <w:rsid w:val="001465DC"/>
    <w:rsid w:val="00154724"/>
    <w:rsid w:val="001661FB"/>
    <w:rsid w:val="001665D5"/>
    <w:rsid w:val="0017110C"/>
    <w:rsid w:val="00173355"/>
    <w:rsid w:val="00180DBB"/>
    <w:rsid w:val="001A5F46"/>
    <w:rsid w:val="001B389C"/>
    <w:rsid w:val="001D0CE3"/>
    <w:rsid w:val="001E19BD"/>
    <w:rsid w:val="001E25C8"/>
    <w:rsid w:val="001F404E"/>
    <w:rsid w:val="00205B73"/>
    <w:rsid w:val="00231ADB"/>
    <w:rsid w:val="002346A7"/>
    <w:rsid w:val="00240CB3"/>
    <w:rsid w:val="00241E85"/>
    <w:rsid w:val="00283C5C"/>
    <w:rsid w:val="00286385"/>
    <w:rsid w:val="002A7C76"/>
    <w:rsid w:val="002B4D9F"/>
    <w:rsid w:val="002B6722"/>
    <w:rsid w:val="002D44BA"/>
    <w:rsid w:val="002E30E4"/>
    <w:rsid w:val="002E63C9"/>
    <w:rsid w:val="002F593A"/>
    <w:rsid w:val="002F6ADD"/>
    <w:rsid w:val="00301418"/>
    <w:rsid w:val="003019DB"/>
    <w:rsid w:val="00302B39"/>
    <w:rsid w:val="00315D5A"/>
    <w:rsid w:val="00323E60"/>
    <w:rsid w:val="003244D2"/>
    <w:rsid w:val="00327135"/>
    <w:rsid w:val="00347A8E"/>
    <w:rsid w:val="003532C7"/>
    <w:rsid w:val="00354DC6"/>
    <w:rsid w:val="00361CCE"/>
    <w:rsid w:val="00364799"/>
    <w:rsid w:val="00385CFD"/>
    <w:rsid w:val="00397A84"/>
    <w:rsid w:val="003A0758"/>
    <w:rsid w:val="003B4BAC"/>
    <w:rsid w:val="003B4E26"/>
    <w:rsid w:val="003E0328"/>
    <w:rsid w:val="003F1222"/>
    <w:rsid w:val="003F1547"/>
    <w:rsid w:val="00411782"/>
    <w:rsid w:val="004150F7"/>
    <w:rsid w:val="00416690"/>
    <w:rsid w:val="00417D30"/>
    <w:rsid w:val="00420F14"/>
    <w:rsid w:val="004330B0"/>
    <w:rsid w:val="00433CB6"/>
    <w:rsid w:val="00434B4E"/>
    <w:rsid w:val="0044482D"/>
    <w:rsid w:val="00456C0D"/>
    <w:rsid w:val="00470ED6"/>
    <w:rsid w:val="00496AA1"/>
    <w:rsid w:val="00497933"/>
    <w:rsid w:val="004D09C7"/>
    <w:rsid w:val="004D180F"/>
    <w:rsid w:val="004F3DEF"/>
    <w:rsid w:val="005045BF"/>
    <w:rsid w:val="00506864"/>
    <w:rsid w:val="005308EC"/>
    <w:rsid w:val="005362BC"/>
    <w:rsid w:val="005613DF"/>
    <w:rsid w:val="00567ED4"/>
    <w:rsid w:val="005737F6"/>
    <w:rsid w:val="00581D77"/>
    <w:rsid w:val="00582B7B"/>
    <w:rsid w:val="005873CF"/>
    <w:rsid w:val="005D1F70"/>
    <w:rsid w:val="005D2281"/>
    <w:rsid w:val="005D3F48"/>
    <w:rsid w:val="005E2803"/>
    <w:rsid w:val="005F3287"/>
    <w:rsid w:val="0060730E"/>
    <w:rsid w:val="00611293"/>
    <w:rsid w:val="00627554"/>
    <w:rsid w:val="0064217C"/>
    <w:rsid w:val="00654E4C"/>
    <w:rsid w:val="0067323F"/>
    <w:rsid w:val="006826FC"/>
    <w:rsid w:val="006D1A19"/>
    <w:rsid w:val="006E3BF0"/>
    <w:rsid w:val="006E41C0"/>
    <w:rsid w:val="006E6939"/>
    <w:rsid w:val="006F08CB"/>
    <w:rsid w:val="006F5072"/>
    <w:rsid w:val="00702404"/>
    <w:rsid w:val="00702FC2"/>
    <w:rsid w:val="007131F9"/>
    <w:rsid w:val="0072211C"/>
    <w:rsid w:val="00724DF6"/>
    <w:rsid w:val="0073096D"/>
    <w:rsid w:val="007519E0"/>
    <w:rsid w:val="007A1F05"/>
    <w:rsid w:val="007C767F"/>
    <w:rsid w:val="007F4E02"/>
    <w:rsid w:val="00802D44"/>
    <w:rsid w:val="0084478B"/>
    <w:rsid w:val="00865A1B"/>
    <w:rsid w:val="0088072C"/>
    <w:rsid w:val="008B15BE"/>
    <w:rsid w:val="008B17BA"/>
    <w:rsid w:val="008B7923"/>
    <w:rsid w:val="008D2B93"/>
    <w:rsid w:val="008E7559"/>
    <w:rsid w:val="008F0B15"/>
    <w:rsid w:val="009061EE"/>
    <w:rsid w:val="0092068A"/>
    <w:rsid w:val="00951C14"/>
    <w:rsid w:val="0095726F"/>
    <w:rsid w:val="00966808"/>
    <w:rsid w:val="00980256"/>
    <w:rsid w:val="00990C56"/>
    <w:rsid w:val="00990C89"/>
    <w:rsid w:val="009A6177"/>
    <w:rsid w:val="009A6C09"/>
    <w:rsid w:val="009B240E"/>
    <w:rsid w:val="009B702E"/>
    <w:rsid w:val="009E0175"/>
    <w:rsid w:val="009E65A0"/>
    <w:rsid w:val="009E7E65"/>
    <w:rsid w:val="009F57F3"/>
    <w:rsid w:val="009F7096"/>
    <w:rsid w:val="00A136F7"/>
    <w:rsid w:val="00A17364"/>
    <w:rsid w:val="00A17FB0"/>
    <w:rsid w:val="00A2735C"/>
    <w:rsid w:val="00A379B2"/>
    <w:rsid w:val="00A41B39"/>
    <w:rsid w:val="00A42B59"/>
    <w:rsid w:val="00A62810"/>
    <w:rsid w:val="00A66888"/>
    <w:rsid w:val="00A822D0"/>
    <w:rsid w:val="00A9704E"/>
    <w:rsid w:val="00AC2CF4"/>
    <w:rsid w:val="00AE53CD"/>
    <w:rsid w:val="00AF4FF5"/>
    <w:rsid w:val="00B05744"/>
    <w:rsid w:val="00B10B4D"/>
    <w:rsid w:val="00B40197"/>
    <w:rsid w:val="00B54B0C"/>
    <w:rsid w:val="00B64AFC"/>
    <w:rsid w:val="00B66860"/>
    <w:rsid w:val="00B86686"/>
    <w:rsid w:val="00B959E9"/>
    <w:rsid w:val="00B962F2"/>
    <w:rsid w:val="00BA04DB"/>
    <w:rsid w:val="00BA3162"/>
    <w:rsid w:val="00BA73B1"/>
    <w:rsid w:val="00BD3B66"/>
    <w:rsid w:val="00BD62F5"/>
    <w:rsid w:val="00BF11F0"/>
    <w:rsid w:val="00C02FA8"/>
    <w:rsid w:val="00C07431"/>
    <w:rsid w:val="00C243BA"/>
    <w:rsid w:val="00C27F15"/>
    <w:rsid w:val="00C322C4"/>
    <w:rsid w:val="00C37B80"/>
    <w:rsid w:val="00C538D1"/>
    <w:rsid w:val="00C53CAC"/>
    <w:rsid w:val="00C578AE"/>
    <w:rsid w:val="00C74895"/>
    <w:rsid w:val="00C75F7D"/>
    <w:rsid w:val="00CA2E44"/>
    <w:rsid w:val="00CA643C"/>
    <w:rsid w:val="00CB6C61"/>
    <w:rsid w:val="00CC5117"/>
    <w:rsid w:val="00CE22DC"/>
    <w:rsid w:val="00CF2369"/>
    <w:rsid w:val="00D02F09"/>
    <w:rsid w:val="00D0664A"/>
    <w:rsid w:val="00D067F8"/>
    <w:rsid w:val="00D26ACD"/>
    <w:rsid w:val="00D2720F"/>
    <w:rsid w:val="00D43758"/>
    <w:rsid w:val="00D47BDC"/>
    <w:rsid w:val="00D7114B"/>
    <w:rsid w:val="00D80CBC"/>
    <w:rsid w:val="00D95457"/>
    <w:rsid w:val="00D96CA5"/>
    <w:rsid w:val="00DE14F2"/>
    <w:rsid w:val="00DE3E2A"/>
    <w:rsid w:val="00DF5190"/>
    <w:rsid w:val="00E002BC"/>
    <w:rsid w:val="00E039C3"/>
    <w:rsid w:val="00E040ED"/>
    <w:rsid w:val="00E0719E"/>
    <w:rsid w:val="00E1525D"/>
    <w:rsid w:val="00E21FAE"/>
    <w:rsid w:val="00E25B55"/>
    <w:rsid w:val="00E31B32"/>
    <w:rsid w:val="00E41DB9"/>
    <w:rsid w:val="00E45A1B"/>
    <w:rsid w:val="00E46419"/>
    <w:rsid w:val="00E47628"/>
    <w:rsid w:val="00E550B4"/>
    <w:rsid w:val="00E64735"/>
    <w:rsid w:val="00EB225B"/>
    <w:rsid w:val="00EB3E54"/>
    <w:rsid w:val="00EC0AE0"/>
    <w:rsid w:val="00EC14D2"/>
    <w:rsid w:val="00EC1A7E"/>
    <w:rsid w:val="00EC7C9E"/>
    <w:rsid w:val="00ED1855"/>
    <w:rsid w:val="00EF009D"/>
    <w:rsid w:val="00EF6E38"/>
    <w:rsid w:val="00F0141B"/>
    <w:rsid w:val="00F0512D"/>
    <w:rsid w:val="00F32C37"/>
    <w:rsid w:val="00F3524A"/>
    <w:rsid w:val="00F61CD8"/>
    <w:rsid w:val="00F66F84"/>
    <w:rsid w:val="00F72725"/>
    <w:rsid w:val="00F73E28"/>
    <w:rsid w:val="00F804E8"/>
    <w:rsid w:val="00F95A23"/>
    <w:rsid w:val="00FD30CC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60F2B93D-21B7-4D06-9D8A-FF55DE6D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628"/>
  </w:style>
  <w:style w:type="paragraph" w:styleId="1">
    <w:name w:val="heading 1"/>
    <w:basedOn w:val="a"/>
    <w:next w:val="a"/>
    <w:link w:val="10"/>
    <w:uiPriority w:val="9"/>
    <w:qFormat/>
    <w:rsid w:val="00581D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D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"/>
    <w:basedOn w:val="a"/>
    <w:link w:val="a4"/>
    <w:rsid w:val="00581D77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rsid w:val="00581D77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581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81D77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E47628"/>
    <w:rPr>
      <w:color w:val="808080"/>
    </w:rPr>
  </w:style>
  <w:style w:type="paragraph" w:styleId="a8">
    <w:name w:val="List Paragraph"/>
    <w:basedOn w:val="a"/>
    <w:uiPriority w:val="34"/>
    <w:qFormat/>
    <w:rsid w:val="00D95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DBF704861864BF1A84B8F5E3BDC8C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3B9AB9-2F2C-4CA3-B1A0-086A50DED1A7}"/>
      </w:docPartPr>
      <w:docPartBody>
        <w:p w:rsidR="00B73248" w:rsidRDefault="00DD5B36" w:rsidP="00DD5B36">
          <w:pPr>
            <w:pStyle w:val="EDBF704861864BF1A84B8F5E3BDC8C52"/>
          </w:pPr>
          <w:r w:rsidRPr="009E172F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FF"/>
    <w:rsid w:val="00020DFF"/>
    <w:rsid w:val="005231CC"/>
    <w:rsid w:val="00B73248"/>
    <w:rsid w:val="00DD5B36"/>
    <w:rsid w:val="00ED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5B36"/>
    <w:rPr>
      <w:color w:val="808080"/>
    </w:rPr>
  </w:style>
  <w:style w:type="paragraph" w:customStyle="1" w:styleId="7CD341CC59674E739BE7FCE05FC0E33B">
    <w:name w:val="7CD341CC59674E739BE7FCE05FC0E33B"/>
    <w:rsid w:val="00020DFF"/>
  </w:style>
  <w:style w:type="paragraph" w:customStyle="1" w:styleId="69555E95316743278D59944655A3574A">
    <w:name w:val="69555E95316743278D59944655A3574A"/>
    <w:rsid w:val="00ED43F8"/>
  </w:style>
  <w:style w:type="paragraph" w:customStyle="1" w:styleId="EDBF704861864BF1A84B8F5E3BDC8C52">
    <w:name w:val="EDBF704861864BF1A84B8F5E3BDC8C52"/>
    <w:rsid w:val="00DD5B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Шолохова Дарья Витальевна</cp:lastModifiedBy>
  <cp:revision>2</cp:revision>
  <dcterms:created xsi:type="dcterms:W3CDTF">2025-12-16T09:24:00Z</dcterms:created>
  <dcterms:modified xsi:type="dcterms:W3CDTF">2025-12-16T09:24:00Z</dcterms:modified>
</cp:coreProperties>
</file>