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009B" w:rsidRDefault="007075B3"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barcode" o:spid="_x0000_s1026" type="#_x0000_t75" alt="Generated" style="position:absolute;margin-left:7in;margin-top:7.05pt;width:56.25pt;height:56.25pt;z-index: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>
            <v:imagedata r:id="rId8" o:title="Generated"/>
            <w10:wrap anchorx="page" anchory="page"/>
          </v:shape>
        </w:pict>
      </w:r>
    </w:p>
    <w:p w:rsidR="00C85B54" w:rsidRPr="00C85B54" w:rsidRDefault="00C85B54" w:rsidP="00246B78"/>
    <w:p w:rsidR="00246B78" w:rsidRDefault="00246B78" w:rsidP="00246B78">
      <w:pPr>
        <w:jc w:val="right"/>
        <w:rPr>
          <w:sz w:val="22"/>
          <w:szCs w:val="22"/>
        </w:rPr>
      </w:pPr>
    </w:p>
    <w:p w:rsidR="00246B78" w:rsidRDefault="00246B78" w:rsidP="00246B78">
      <w:pPr>
        <w:jc w:val="right"/>
        <w:rPr>
          <w:sz w:val="22"/>
          <w:szCs w:val="22"/>
        </w:rPr>
      </w:pPr>
    </w:p>
    <w:p w:rsidR="00246B78" w:rsidRDefault="00246B78" w:rsidP="00246B78">
      <w:pPr>
        <w:jc w:val="right"/>
        <w:rPr>
          <w:sz w:val="22"/>
          <w:szCs w:val="22"/>
        </w:rPr>
      </w:pPr>
    </w:p>
    <w:p w:rsidR="00246B78" w:rsidRDefault="00246B78" w:rsidP="00246B78">
      <w:pPr>
        <w:jc w:val="right"/>
        <w:rPr>
          <w:sz w:val="22"/>
          <w:szCs w:val="22"/>
        </w:rPr>
      </w:pPr>
    </w:p>
    <w:p w:rsidR="00246B78" w:rsidRPr="00B30FAC" w:rsidRDefault="00246B78" w:rsidP="00246B78">
      <w:pPr>
        <w:jc w:val="right"/>
        <w:rPr>
          <w:sz w:val="22"/>
          <w:szCs w:val="22"/>
        </w:rPr>
      </w:pPr>
    </w:p>
    <w:p w:rsidR="00246B78" w:rsidRPr="00A27D68" w:rsidRDefault="00246B78" w:rsidP="00246B78">
      <w:pPr>
        <w:jc w:val="right"/>
        <w:rPr>
          <w:i/>
          <w:sz w:val="26"/>
          <w:szCs w:val="26"/>
        </w:rPr>
      </w:pPr>
    </w:p>
    <w:p w:rsidR="00246B78" w:rsidRPr="00A27D68" w:rsidRDefault="00246B78" w:rsidP="00246B78">
      <w:pPr>
        <w:jc w:val="right"/>
        <w:rPr>
          <w:i/>
          <w:sz w:val="26"/>
          <w:szCs w:val="26"/>
        </w:rPr>
      </w:pPr>
    </w:p>
    <w:p w:rsidR="00246B78" w:rsidRPr="00A27D68" w:rsidRDefault="00246B78" w:rsidP="00246B78">
      <w:pPr>
        <w:jc w:val="right"/>
        <w:rPr>
          <w:i/>
          <w:sz w:val="26"/>
          <w:szCs w:val="26"/>
        </w:rPr>
      </w:pPr>
    </w:p>
    <w:p w:rsidR="00246B78" w:rsidRPr="00A27D68" w:rsidRDefault="00246B78" w:rsidP="00246B78">
      <w:pPr>
        <w:jc w:val="right"/>
        <w:rPr>
          <w:i/>
          <w:sz w:val="26"/>
          <w:szCs w:val="26"/>
        </w:rPr>
      </w:pPr>
    </w:p>
    <w:p w:rsidR="00246B78" w:rsidRPr="00613A73" w:rsidRDefault="00613A73" w:rsidP="00246B78">
      <w:pPr>
        <w:ind w:firstLine="652"/>
        <w:jc w:val="right"/>
        <w:rPr>
          <w:b/>
          <w:sz w:val="26"/>
          <w:szCs w:val="26"/>
        </w:rPr>
      </w:pPr>
      <w:r w:rsidRPr="00613A73">
        <w:rPr>
          <w:b/>
          <w:sz w:val="26"/>
          <w:szCs w:val="26"/>
        </w:rPr>
        <w:t xml:space="preserve">08.05.2020 </w:t>
      </w:r>
      <w:r>
        <w:rPr>
          <w:b/>
          <w:sz w:val="26"/>
          <w:szCs w:val="26"/>
        </w:rPr>
        <w:t xml:space="preserve">                                                                                    </w:t>
      </w:r>
      <w:bookmarkStart w:id="0" w:name="_GoBack"/>
      <w:bookmarkEnd w:id="0"/>
      <w:r w:rsidRPr="00613A73">
        <w:rPr>
          <w:b/>
          <w:sz w:val="26"/>
          <w:szCs w:val="26"/>
        </w:rPr>
        <w:t xml:space="preserve">№ </w:t>
      </w:r>
      <w:r w:rsidRPr="00613A73">
        <w:rPr>
          <w:b/>
          <w:sz w:val="26"/>
          <w:szCs w:val="26"/>
        </w:rPr>
        <w:t>6.18.1-01/0805-19</w:t>
      </w:r>
    </w:p>
    <w:p w:rsidR="00246B78" w:rsidRPr="00A27D68" w:rsidRDefault="00246B78" w:rsidP="00246B78">
      <w:pPr>
        <w:ind w:firstLine="652"/>
        <w:jc w:val="right"/>
        <w:rPr>
          <w:i/>
          <w:sz w:val="26"/>
          <w:szCs w:val="26"/>
        </w:rPr>
      </w:pPr>
    </w:p>
    <w:p w:rsidR="00246B78" w:rsidRPr="00D75A7F" w:rsidRDefault="00246B78" w:rsidP="00246B78">
      <w:pPr>
        <w:tabs>
          <w:tab w:val="left" w:pos="993"/>
        </w:tabs>
        <w:ind w:firstLine="652"/>
        <w:jc w:val="both"/>
        <w:outlineLvl w:val="0"/>
        <w:rPr>
          <w:b/>
          <w:sz w:val="26"/>
          <w:szCs w:val="26"/>
        </w:rPr>
      </w:pPr>
    </w:p>
    <w:p w:rsidR="00246B78" w:rsidRPr="001B2270" w:rsidRDefault="00246B78" w:rsidP="00246B78">
      <w:pPr>
        <w:tabs>
          <w:tab w:val="left" w:pos="993"/>
        </w:tabs>
        <w:jc w:val="both"/>
        <w:outlineLvl w:val="0"/>
        <w:rPr>
          <w:b/>
          <w:sz w:val="26"/>
          <w:szCs w:val="26"/>
        </w:rPr>
      </w:pPr>
      <w:r w:rsidRPr="001B2270">
        <w:rPr>
          <w:b/>
          <w:sz w:val="26"/>
          <w:szCs w:val="26"/>
        </w:rPr>
        <w:t xml:space="preserve">О внесении изменений в </w:t>
      </w:r>
      <w:r>
        <w:rPr>
          <w:b/>
          <w:sz w:val="26"/>
          <w:szCs w:val="26"/>
        </w:rPr>
        <w:t xml:space="preserve">Порядок назначения и выплаты именных стипендий </w:t>
      </w:r>
      <w:r w:rsidRPr="001B2270">
        <w:rPr>
          <w:b/>
          <w:sz w:val="26"/>
          <w:szCs w:val="26"/>
        </w:rPr>
        <w:t>Национального исследовательского университета «Высшая школа экономики»</w:t>
      </w:r>
      <w:r>
        <w:rPr>
          <w:b/>
          <w:sz w:val="26"/>
          <w:szCs w:val="26"/>
        </w:rPr>
        <w:t xml:space="preserve"> имени выдающихся ученых</w:t>
      </w:r>
    </w:p>
    <w:p w:rsidR="00246B78" w:rsidRPr="001B2270" w:rsidRDefault="00246B78" w:rsidP="00246B78">
      <w:pPr>
        <w:tabs>
          <w:tab w:val="left" w:pos="993"/>
        </w:tabs>
        <w:ind w:firstLine="652"/>
        <w:outlineLvl w:val="0"/>
        <w:rPr>
          <w:b/>
          <w:sz w:val="26"/>
          <w:szCs w:val="26"/>
        </w:rPr>
      </w:pPr>
    </w:p>
    <w:p w:rsidR="00246B78" w:rsidRPr="001B2270" w:rsidRDefault="00246B78" w:rsidP="00246B78">
      <w:pPr>
        <w:tabs>
          <w:tab w:val="left" w:pos="993"/>
        </w:tabs>
        <w:ind w:firstLine="652"/>
        <w:outlineLvl w:val="0"/>
        <w:rPr>
          <w:b/>
          <w:sz w:val="26"/>
          <w:szCs w:val="26"/>
        </w:rPr>
      </w:pPr>
    </w:p>
    <w:p w:rsidR="00246B78" w:rsidRPr="001B2270" w:rsidRDefault="00246B78" w:rsidP="00246B78">
      <w:pPr>
        <w:pStyle w:val="1"/>
        <w:keepNext w:val="0"/>
        <w:tabs>
          <w:tab w:val="left" w:pos="993"/>
        </w:tabs>
        <w:spacing w:before="0" w:after="0"/>
        <w:jc w:val="both"/>
        <w:rPr>
          <w:rFonts w:eastAsia="Arial Unicode MS"/>
          <w:b w:val="0"/>
          <w:bCs w:val="0"/>
          <w:sz w:val="26"/>
          <w:szCs w:val="26"/>
        </w:rPr>
      </w:pPr>
      <w:r>
        <w:rPr>
          <w:rFonts w:eastAsia="Arial Unicode MS"/>
          <w:b w:val="0"/>
          <w:bCs w:val="0"/>
          <w:sz w:val="26"/>
          <w:szCs w:val="26"/>
        </w:rPr>
        <w:t xml:space="preserve">На основании </w:t>
      </w:r>
      <w:r w:rsidRPr="001B2270">
        <w:rPr>
          <w:rFonts w:eastAsia="Arial Unicode MS"/>
          <w:b w:val="0"/>
          <w:bCs w:val="0"/>
          <w:sz w:val="26"/>
          <w:szCs w:val="26"/>
        </w:rPr>
        <w:t>решени</w:t>
      </w:r>
      <w:r>
        <w:rPr>
          <w:rFonts w:eastAsia="Arial Unicode MS"/>
          <w:b w:val="0"/>
          <w:bCs w:val="0"/>
          <w:sz w:val="26"/>
          <w:szCs w:val="26"/>
        </w:rPr>
        <w:t>я</w:t>
      </w:r>
      <w:r w:rsidRPr="001B2270">
        <w:rPr>
          <w:rFonts w:eastAsia="Arial Unicode MS"/>
          <w:b w:val="0"/>
          <w:bCs w:val="0"/>
          <w:sz w:val="26"/>
          <w:szCs w:val="26"/>
        </w:rPr>
        <w:t xml:space="preserve"> ученого совета Национального исследовательского университе</w:t>
      </w:r>
      <w:r>
        <w:rPr>
          <w:rFonts w:eastAsia="Arial Unicode MS"/>
          <w:b w:val="0"/>
          <w:bCs w:val="0"/>
          <w:sz w:val="26"/>
          <w:szCs w:val="26"/>
        </w:rPr>
        <w:t>та «Высшая школа экономики» от 2</w:t>
      </w:r>
      <w:r w:rsidR="000A6FC6">
        <w:rPr>
          <w:rFonts w:eastAsia="Arial Unicode MS"/>
          <w:b w:val="0"/>
          <w:bCs w:val="0"/>
          <w:sz w:val="26"/>
          <w:szCs w:val="26"/>
        </w:rPr>
        <w:t>4</w:t>
      </w:r>
      <w:r>
        <w:rPr>
          <w:rFonts w:eastAsia="Arial Unicode MS"/>
          <w:b w:val="0"/>
          <w:bCs w:val="0"/>
          <w:sz w:val="26"/>
          <w:szCs w:val="26"/>
        </w:rPr>
        <w:t>.0</w:t>
      </w:r>
      <w:r w:rsidR="000A6FC6">
        <w:rPr>
          <w:rFonts w:eastAsia="Arial Unicode MS"/>
          <w:b w:val="0"/>
          <w:bCs w:val="0"/>
          <w:sz w:val="26"/>
          <w:szCs w:val="26"/>
        </w:rPr>
        <w:t>4.2020</w:t>
      </w:r>
      <w:r>
        <w:rPr>
          <w:rFonts w:eastAsia="Arial Unicode MS"/>
          <w:b w:val="0"/>
          <w:bCs w:val="0"/>
          <w:sz w:val="26"/>
          <w:szCs w:val="26"/>
        </w:rPr>
        <w:t>, протокол № 07,</w:t>
      </w:r>
    </w:p>
    <w:p w:rsidR="00246B78" w:rsidRPr="001B2270" w:rsidRDefault="00246B78" w:rsidP="00246B78">
      <w:pPr>
        <w:pStyle w:val="1"/>
        <w:keepNext w:val="0"/>
        <w:tabs>
          <w:tab w:val="left" w:pos="993"/>
        </w:tabs>
        <w:spacing w:before="0" w:after="0"/>
        <w:ind w:firstLine="652"/>
        <w:jc w:val="both"/>
        <w:rPr>
          <w:rFonts w:eastAsia="Arial Unicode MS"/>
          <w:b w:val="0"/>
          <w:bCs w:val="0"/>
          <w:sz w:val="26"/>
          <w:szCs w:val="26"/>
        </w:rPr>
      </w:pPr>
    </w:p>
    <w:p w:rsidR="00246B78" w:rsidRPr="001B2270" w:rsidRDefault="00246B78" w:rsidP="00246B78">
      <w:pPr>
        <w:pStyle w:val="1"/>
        <w:keepNext w:val="0"/>
        <w:tabs>
          <w:tab w:val="left" w:pos="993"/>
        </w:tabs>
        <w:spacing w:before="0" w:after="0"/>
        <w:ind w:firstLine="652"/>
        <w:jc w:val="both"/>
        <w:rPr>
          <w:rFonts w:eastAsia="Arial Unicode MS"/>
          <w:b w:val="0"/>
          <w:bCs w:val="0"/>
          <w:sz w:val="26"/>
          <w:szCs w:val="26"/>
        </w:rPr>
      </w:pPr>
      <w:r w:rsidRPr="001B2270">
        <w:rPr>
          <w:rFonts w:eastAsia="Arial Unicode MS"/>
          <w:b w:val="0"/>
          <w:bCs w:val="0"/>
          <w:sz w:val="26"/>
          <w:szCs w:val="26"/>
        </w:rPr>
        <w:t>ПРИКАЗЫВАЮ:</w:t>
      </w:r>
    </w:p>
    <w:p w:rsidR="00246B78" w:rsidRPr="00D27E56" w:rsidRDefault="00246B78" w:rsidP="00246B78">
      <w:pPr>
        <w:tabs>
          <w:tab w:val="left" w:pos="993"/>
        </w:tabs>
        <w:ind w:firstLine="652"/>
        <w:rPr>
          <w:sz w:val="26"/>
          <w:szCs w:val="26"/>
        </w:rPr>
      </w:pPr>
    </w:p>
    <w:p w:rsidR="00246B78" w:rsidRDefault="00246B78" w:rsidP="000A6FC6">
      <w:pPr>
        <w:tabs>
          <w:tab w:val="left" w:pos="993"/>
        </w:tabs>
        <w:ind w:firstLine="652"/>
        <w:jc w:val="both"/>
        <w:rPr>
          <w:sz w:val="26"/>
          <w:szCs w:val="26"/>
        </w:rPr>
      </w:pPr>
      <w:r w:rsidRPr="001B2270">
        <w:rPr>
          <w:sz w:val="26"/>
          <w:szCs w:val="26"/>
        </w:rPr>
        <w:t>Внести</w:t>
      </w:r>
      <w:r>
        <w:rPr>
          <w:sz w:val="26"/>
          <w:szCs w:val="26"/>
        </w:rPr>
        <w:t xml:space="preserve"> изменения в Порядок назначения и выплаты именных стипендий </w:t>
      </w:r>
      <w:r w:rsidRPr="001B2270">
        <w:rPr>
          <w:bCs/>
          <w:sz w:val="26"/>
          <w:szCs w:val="26"/>
        </w:rPr>
        <w:t>Национального исследовательского университета «</w:t>
      </w:r>
      <w:r w:rsidRPr="001B2270">
        <w:rPr>
          <w:sz w:val="26"/>
          <w:szCs w:val="26"/>
          <w:lang w:eastAsia="en-US"/>
        </w:rPr>
        <w:t>Высшая</w:t>
      </w:r>
      <w:r>
        <w:rPr>
          <w:bCs/>
          <w:sz w:val="26"/>
          <w:szCs w:val="26"/>
        </w:rPr>
        <w:t xml:space="preserve"> школа экономики» имени выдающихся ученых, </w:t>
      </w:r>
      <w:r w:rsidRPr="001B2270">
        <w:rPr>
          <w:bCs/>
          <w:sz w:val="26"/>
          <w:szCs w:val="26"/>
        </w:rPr>
        <w:t>утвержденн</w:t>
      </w:r>
      <w:r>
        <w:rPr>
          <w:bCs/>
          <w:sz w:val="26"/>
          <w:szCs w:val="26"/>
        </w:rPr>
        <w:t xml:space="preserve">ый </w:t>
      </w:r>
      <w:r w:rsidRPr="001B2270">
        <w:rPr>
          <w:bCs/>
          <w:sz w:val="26"/>
          <w:szCs w:val="26"/>
        </w:rPr>
        <w:t xml:space="preserve">ученым советом НИУ ВШЭ </w:t>
      </w:r>
      <w:r>
        <w:rPr>
          <w:bCs/>
          <w:sz w:val="26"/>
          <w:szCs w:val="26"/>
        </w:rPr>
        <w:t>27.02.2015, протокол № 02, и введенный</w:t>
      </w:r>
      <w:r w:rsidRPr="001B2270">
        <w:rPr>
          <w:bCs/>
          <w:sz w:val="26"/>
          <w:szCs w:val="26"/>
        </w:rPr>
        <w:t xml:space="preserve"> в действие приказом НИУ ВШЭ от </w:t>
      </w:r>
      <w:r>
        <w:rPr>
          <w:bCs/>
          <w:sz w:val="26"/>
          <w:szCs w:val="26"/>
        </w:rPr>
        <w:t>07.05</w:t>
      </w:r>
      <w:r w:rsidRPr="001B2270">
        <w:rPr>
          <w:bCs/>
          <w:sz w:val="26"/>
          <w:szCs w:val="26"/>
        </w:rPr>
        <w:t>.2015 №</w:t>
      </w:r>
      <w:r>
        <w:rPr>
          <w:bCs/>
          <w:sz w:val="26"/>
          <w:szCs w:val="26"/>
        </w:rPr>
        <w:t> </w:t>
      </w:r>
      <w:r w:rsidRPr="001B2270">
        <w:rPr>
          <w:bCs/>
          <w:sz w:val="26"/>
          <w:szCs w:val="26"/>
        </w:rPr>
        <w:t>6.18.1-01/</w:t>
      </w:r>
      <w:r>
        <w:rPr>
          <w:bCs/>
          <w:sz w:val="26"/>
          <w:szCs w:val="26"/>
        </w:rPr>
        <w:t xml:space="preserve">0705-19, дополнив </w:t>
      </w:r>
      <w:r>
        <w:rPr>
          <w:color w:val="000000"/>
          <w:sz w:val="26"/>
          <w:szCs w:val="26"/>
        </w:rPr>
        <w:t xml:space="preserve">приложение 1 </w:t>
      </w:r>
      <w:r w:rsidR="000A6FC6" w:rsidRPr="000A6FC6">
        <w:rPr>
          <w:rFonts w:eastAsia="Calibri"/>
          <w:sz w:val="26"/>
          <w:szCs w:val="26"/>
          <w:lang w:eastAsia="en-US"/>
        </w:rPr>
        <w:t>абзацем следующего содержания:</w:t>
      </w:r>
    </w:p>
    <w:p w:rsidR="000A6FC6" w:rsidRPr="000A6FC6" w:rsidRDefault="000A6FC6" w:rsidP="000A6FC6">
      <w:pPr>
        <w:spacing w:after="200" w:line="276" w:lineRule="auto"/>
        <w:ind w:left="720"/>
        <w:contextualSpacing/>
        <w:jc w:val="both"/>
        <w:rPr>
          <w:rFonts w:eastAsia="Calibri"/>
          <w:sz w:val="26"/>
          <w:szCs w:val="26"/>
          <w:lang w:eastAsia="en-US"/>
        </w:rPr>
      </w:pPr>
      <w:r w:rsidRPr="000A6FC6">
        <w:rPr>
          <w:rFonts w:eastAsia="Calibri"/>
          <w:sz w:val="26"/>
          <w:szCs w:val="26"/>
          <w:lang w:eastAsia="en-US"/>
        </w:rPr>
        <w:t>«Шанин Т.</w:t>
      </w:r>
    </w:p>
    <w:p w:rsidR="000A6FC6" w:rsidRDefault="000A6FC6" w:rsidP="000A6FC6">
      <w:pPr>
        <w:numPr>
          <w:ilvl w:val="0"/>
          <w:numId w:val="25"/>
        </w:numPr>
        <w:spacing w:after="200" w:line="276" w:lineRule="auto"/>
        <w:contextualSpacing/>
        <w:jc w:val="both"/>
        <w:rPr>
          <w:rFonts w:eastAsia="Calibri"/>
          <w:sz w:val="26"/>
          <w:szCs w:val="26"/>
          <w:lang w:eastAsia="en-US"/>
        </w:rPr>
      </w:pPr>
      <w:r w:rsidRPr="000A6FC6">
        <w:rPr>
          <w:rFonts w:eastAsia="Calibri"/>
          <w:sz w:val="26"/>
          <w:szCs w:val="26"/>
          <w:lang w:eastAsia="en-US"/>
        </w:rPr>
        <w:t>Исследования в области крестьяноведения и исторической социологии.»</w:t>
      </w:r>
    </w:p>
    <w:p w:rsidR="000A6FC6" w:rsidRDefault="000A6FC6" w:rsidP="000A6FC6">
      <w:pPr>
        <w:spacing w:after="200" w:line="276" w:lineRule="auto"/>
        <w:contextualSpacing/>
        <w:jc w:val="both"/>
        <w:rPr>
          <w:rFonts w:eastAsia="Calibri"/>
          <w:sz w:val="26"/>
          <w:szCs w:val="26"/>
          <w:lang w:eastAsia="en-US"/>
        </w:rPr>
      </w:pPr>
    </w:p>
    <w:p w:rsidR="000A6FC6" w:rsidRPr="000A6FC6" w:rsidRDefault="000A6FC6" w:rsidP="000A6FC6">
      <w:pPr>
        <w:spacing w:after="200" w:line="276" w:lineRule="auto"/>
        <w:contextualSpacing/>
        <w:jc w:val="both"/>
        <w:rPr>
          <w:rFonts w:eastAsia="Calibri"/>
          <w:sz w:val="26"/>
          <w:szCs w:val="26"/>
          <w:lang w:eastAsia="en-US"/>
        </w:rPr>
      </w:pPr>
    </w:p>
    <w:p w:rsidR="00246B78" w:rsidRDefault="00246B78" w:rsidP="00246B78">
      <w:pPr>
        <w:tabs>
          <w:tab w:val="left" w:pos="993"/>
        </w:tabs>
        <w:ind w:firstLine="652"/>
        <w:jc w:val="both"/>
        <w:rPr>
          <w:sz w:val="26"/>
          <w:szCs w:val="26"/>
        </w:rPr>
      </w:pPr>
    </w:p>
    <w:tbl>
      <w:tblPr>
        <w:tblW w:w="0" w:type="auto"/>
        <w:tblInd w:w="-743" w:type="dxa"/>
        <w:tblLook w:val="04A0" w:firstRow="1" w:lastRow="0" w:firstColumn="1" w:lastColumn="0" w:noHBand="0" w:noVBand="1"/>
      </w:tblPr>
      <w:tblGrid>
        <w:gridCol w:w="4927"/>
        <w:gridCol w:w="5563"/>
      </w:tblGrid>
      <w:tr w:rsidR="00246B78" w:rsidRPr="008B5C0F" w:rsidTr="008D2BCA">
        <w:tc>
          <w:tcPr>
            <w:tcW w:w="4927" w:type="dxa"/>
            <w:shd w:val="clear" w:color="auto" w:fill="auto"/>
          </w:tcPr>
          <w:p w:rsidR="00246B78" w:rsidRPr="008B5C0F" w:rsidRDefault="00246B78" w:rsidP="008D2BCA">
            <w:pPr>
              <w:tabs>
                <w:tab w:val="left" w:pos="993"/>
              </w:tabs>
              <w:ind w:firstLine="743"/>
              <w:rPr>
                <w:sz w:val="26"/>
                <w:szCs w:val="26"/>
              </w:rPr>
            </w:pPr>
            <w:r w:rsidRPr="008B5C0F">
              <w:rPr>
                <w:sz w:val="26"/>
                <w:szCs w:val="26"/>
              </w:rPr>
              <w:t>Ректор</w:t>
            </w:r>
          </w:p>
        </w:tc>
        <w:tc>
          <w:tcPr>
            <w:tcW w:w="5563" w:type="dxa"/>
            <w:shd w:val="clear" w:color="auto" w:fill="auto"/>
          </w:tcPr>
          <w:p w:rsidR="00246B78" w:rsidRPr="008B5C0F" w:rsidRDefault="00246B78" w:rsidP="008D2BCA">
            <w:pPr>
              <w:tabs>
                <w:tab w:val="left" w:pos="993"/>
              </w:tabs>
              <w:ind w:firstLine="652"/>
              <w:jc w:val="right"/>
              <w:rPr>
                <w:sz w:val="26"/>
                <w:szCs w:val="26"/>
              </w:rPr>
            </w:pPr>
            <w:r w:rsidRPr="008B5C0F">
              <w:rPr>
                <w:sz w:val="26"/>
                <w:szCs w:val="26"/>
              </w:rPr>
              <w:t>Я.И. Кузьминов</w:t>
            </w:r>
          </w:p>
          <w:p w:rsidR="00246B78" w:rsidRPr="008B5C0F" w:rsidRDefault="00246B78" w:rsidP="008D2BCA">
            <w:pPr>
              <w:tabs>
                <w:tab w:val="left" w:pos="993"/>
              </w:tabs>
              <w:ind w:firstLine="652"/>
              <w:jc w:val="both"/>
              <w:rPr>
                <w:sz w:val="26"/>
                <w:szCs w:val="26"/>
              </w:rPr>
            </w:pPr>
          </w:p>
        </w:tc>
      </w:tr>
    </w:tbl>
    <w:p w:rsidR="00246B78" w:rsidRDefault="00246B78" w:rsidP="00246B78">
      <w:pPr>
        <w:tabs>
          <w:tab w:val="left" w:pos="993"/>
        </w:tabs>
        <w:ind w:firstLine="652"/>
        <w:jc w:val="both"/>
        <w:rPr>
          <w:sz w:val="26"/>
          <w:szCs w:val="26"/>
        </w:rPr>
      </w:pPr>
    </w:p>
    <w:p w:rsidR="00246B78" w:rsidRDefault="00246B78" w:rsidP="00246B78">
      <w:pPr>
        <w:ind w:firstLine="652"/>
        <w:jc w:val="right"/>
        <w:rPr>
          <w:sz w:val="26"/>
          <w:szCs w:val="26"/>
        </w:rPr>
      </w:pPr>
    </w:p>
    <w:p w:rsidR="00246B78" w:rsidRPr="00A27D68" w:rsidRDefault="00246B78" w:rsidP="00246B78">
      <w:pPr>
        <w:contextualSpacing/>
        <w:rPr>
          <w:i/>
          <w:sz w:val="26"/>
          <w:szCs w:val="26"/>
        </w:rPr>
      </w:pPr>
    </w:p>
    <w:p w:rsidR="00F977CC" w:rsidRDefault="00F977CC" w:rsidP="00F977CC">
      <w:pPr>
        <w:contextualSpacing/>
        <w:jc w:val="right"/>
        <w:rPr>
          <w:sz w:val="26"/>
          <w:szCs w:val="26"/>
        </w:rPr>
      </w:pPr>
    </w:p>
    <w:p w:rsidR="00F977CC" w:rsidRPr="00A27D68" w:rsidRDefault="00F977CC" w:rsidP="00F977CC">
      <w:pPr>
        <w:contextualSpacing/>
        <w:rPr>
          <w:i/>
          <w:sz w:val="26"/>
          <w:szCs w:val="26"/>
        </w:rPr>
      </w:pPr>
    </w:p>
    <w:p w:rsidR="00BC69A3" w:rsidRPr="00A27D68" w:rsidRDefault="00BC69A3" w:rsidP="00F977CC">
      <w:pPr>
        <w:tabs>
          <w:tab w:val="left" w:pos="993"/>
        </w:tabs>
        <w:contextualSpacing/>
        <w:jc w:val="both"/>
        <w:outlineLvl w:val="0"/>
        <w:rPr>
          <w:i/>
          <w:sz w:val="26"/>
          <w:szCs w:val="26"/>
        </w:rPr>
      </w:pPr>
    </w:p>
    <w:sectPr w:rsidR="00BC69A3" w:rsidRPr="00A27D68" w:rsidSect="009B311D">
      <w:headerReference w:type="even" r:id="rId9"/>
      <w:footerReference w:type="even" r:id="rId10"/>
      <w:footerReference w:type="default" r:id="rId11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075B3" w:rsidRDefault="007075B3">
      <w:r>
        <w:separator/>
      </w:r>
    </w:p>
  </w:endnote>
  <w:endnote w:type="continuationSeparator" w:id="0">
    <w:p w:rsidR="007075B3" w:rsidRDefault="007075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01614" w:rsidRDefault="00601614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601614" w:rsidRDefault="00601614">
    <w:pPr>
      <w:pStyle w:val="a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01614" w:rsidRDefault="00601614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075B3" w:rsidRDefault="007075B3">
      <w:r>
        <w:separator/>
      </w:r>
    </w:p>
  </w:footnote>
  <w:footnote w:type="continuationSeparator" w:id="0">
    <w:p w:rsidR="007075B3" w:rsidRDefault="007075B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01614" w:rsidRDefault="00601614">
    <w:pPr>
      <w:pStyle w:val="a8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601614" w:rsidRDefault="00601614">
    <w:pPr>
      <w:pStyle w:val="a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singleLevel"/>
    <w:tmpl w:val="00000001"/>
    <w:name w:val="WW8Num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auto"/>
        <w:sz w:val="26"/>
        <w:szCs w:val="26"/>
      </w:rPr>
    </w:lvl>
  </w:abstractNum>
  <w:abstractNum w:abstractNumId="1" w15:restartNumberingAfterBreak="0">
    <w:nsid w:val="0460782B"/>
    <w:multiLevelType w:val="multilevel"/>
    <w:tmpl w:val="5DE47504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2" w15:restartNumberingAfterBreak="0">
    <w:nsid w:val="0BDA550D"/>
    <w:multiLevelType w:val="hybridMultilevel"/>
    <w:tmpl w:val="808E4608"/>
    <w:lvl w:ilvl="0" w:tplc="18EEBE1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7AE1D70"/>
    <w:multiLevelType w:val="hybridMultilevel"/>
    <w:tmpl w:val="C43CDA1C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1168B2"/>
    <w:multiLevelType w:val="hybridMultilevel"/>
    <w:tmpl w:val="CE483722"/>
    <w:lvl w:ilvl="0" w:tplc="A914148E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CF43F7"/>
    <w:multiLevelType w:val="multilevel"/>
    <w:tmpl w:val="B31A877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21B10B1"/>
    <w:multiLevelType w:val="hybridMultilevel"/>
    <w:tmpl w:val="62FE13BA"/>
    <w:lvl w:ilvl="0" w:tplc="86E8D5A2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color w:val="auto"/>
      </w:rPr>
    </w:lvl>
    <w:lvl w:ilvl="1" w:tplc="04190017">
      <w:start w:val="1"/>
      <w:numFmt w:val="lowerLetter"/>
      <w:lvlText w:val="%2)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3A781B"/>
    <w:multiLevelType w:val="hybridMultilevel"/>
    <w:tmpl w:val="CCEAC2BA"/>
    <w:lvl w:ilvl="0" w:tplc="1B2020CE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8" w15:restartNumberingAfterBreak="0">
    <w:nsid w:val="25F305AE"/>
    <w:multiLevelType w:val="hybridMultilevel"/>
    <w:tmpl w:val="14B023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EA13A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04B7383"/>
    <w:multiLevelType w:val="multilevel"/>
    <w:tmpl w:val="0C9E8A88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1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1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59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6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705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81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51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560" w:hanging="1800"/>
      </w:pPr>
      <w:rPr>
        <w:rFonts w:hint="default"/>
      </w:rPr>
    </w:lvl>
  </w:abstractNum>
  <w:abstractNum w:abstractNumId="11" w15:restartNumberingAfterBreak="0">
    <w:nsid w:val="3808439B"/>
    <w:multiLevelType w:val="multilevel"/>
    <w:tmpl w:val="82DCD9F8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3F9E5E40"/>
    <w:multiLevelType w:val="hybridMultilevel"/>
    <w:tmpl w:val="2716C08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0DB5543"/>
    <w:multiLevelType w:val="hybridMultilevel"/>
    <w:tmpl w:val="41EA0D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3D7BB3"/>
    <w:multiLevelType w:val="hybridMultilevel"/>
    <w:tmpl w:val="FABA78EE"/>
    <w:lvl w:ilvl="0" w:tplc="7E5861E4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5" w15:restartNumberingAfterBreak="0">
    <w:nsid w:val="54993FDD"/>
    <w:multiLevelType w:val="hybridMultilevel"/>
    <w:tmpl w:val="A80C7AF6"/>
    <w:lvl w:ilvl="0" w:tplc="0419000F">
      <w:start w:val="1"/>
      <w:numFmt w:val="decimal"/>
      <w:lvlText w:val="%1."/>
      <w:lvlJc w:val="left"/>
      <w:pPr>
        <w:ind w:left="1260" w:hanging="360"/>
      </w:pPr>
    </w:lvl>
    <w:lvl w:ilvl="1" w:tplc="04190019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6" w15:restartNumberingAfterBreak="0">
    <w:nsid w:val="580B5DD1"/>
    <w:multiLevelType w:val="hybridMultilevel"/>
    <w:tmpl w:val="B9E4F54A"/>
    <w:lvl w:ilvl="0" w:tplc="FFCCC75C">
      <w:start w:val="1"/>
      <w:numFmt w:val="decimal"/>
      <w:lvlText w:val="%1."/>
      <w:lvlJc w:val="left"/>
      <w:pPr>
        <w:tabs>
          <w:tab w:val="num" w:pos="723"/>
        </w:tabs>
        <w:ind w:left="723" w:hanging="36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5B0A45D8"/>
    <w:multiLevelType w:val="multilevel"/>
    <w:tmpl w:val="4F2C9C4E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  <w:color w:val="000000"/>
      </w:rPr>
    </w:lvl>
  </w:abstractNum>
  <w:abstractNum w:abstractNumId="18" w15:restartNumberingAfterBreak="0">
    <w:nsid w:val="6B5B53FA"/>
    <w:multiLevelType w:val="hybridMultilevel"/>
    <w:tmpl w:val="E7FEADD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6EC847DF"/>
    <w:multiLevelType w:val="hybridMultilevel"/>
    <w:tmpl w:val="E8B0671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1A6486F"/>
    <w:multiLevelType w:val="hybridMultilevel"/>
    <w:tmpl w:val="A4B671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F768F6"/>
    <w:multiLevelType w:val="hybridMultilevel"/>
    <w:tmpl w:val="A80C7AF6"/>
    <w:lvl w:ilvl="0" w:tplc="0419000F">
      <w:start w:val="1"/>
      <w:numFmt w:val="decimal"/>
      <w:lvlText w:val="%1."/>
      <w:lvlJc w:val="left"/>
      <w:pPr>
        <w:ind w:left="1260" w:hanging="360"/>
      </w:pPr>
    </w:lvl>
    <w:lvl w:ilvl="1" w:tplc="04190019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2" w15:restartNumberingAfterBreak="0">
    <w:nsid w:val="77A83540"/>
    <w:multiLevelType w:val="hybridMultilevel"/>
    <w:tmpl w:val="393ABC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106E6C"/>
    <w:multiLevelType w:val="multilevel"/>
    <w:tmpl w:val="7D2218A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142" w:hanging="432"/>
      </w:pPr>
      <w:rPr>
        <w:rFonts w:cs="Times New Roman" w:hint="default"/>
        <w:b w:val="0"/>
        <w:color w:val="auto"/>
        <w:sz w:val="26"/>
        <w:szCs w:val="26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1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>
        <w:rFonts w:cs="Times New Roman" w:hint="default"/>
      </w:rPr>
    </w:lvl>
  </w:abstractNum>
  <w:abstractNum w:abstractNumId="24" w15:restartNumberingAfterBreak="0">
    <w:nsid w:val="7FB812FB"/>
    <w:multiLevelType w:val="hybridMultilevel"/>
    <w:tmpl w:val="C46E3070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6"/>
  </w:num>
  <w:num w:numId="3">
    <w:abstractNumId w:val="15"/>
  </w:num>
  <w:num w:numId="4">
    <w:abstractNumId w:val="13"/>
  </w:num>
  <w:num w:numId="5">
    <w:abstractNumId w:val="6"/>
  </w:num>
  <w:num w:numId="6">
    <w:abstractNumId w:val="17"/>
  </w:num>
  <w:num w:numId="7">
    <w:abstractNumId w:val="11"/>
  </w:num>
  <w:num w:numId="8">
    <w:abstractNumId w:val="22"/>
  </w:num>
  <w:num w:numId="9">
    <w:abstractNumId w:val="20"/>
  </w:num>
  <w:num w:numId="10">
    <w:abstractNumId w:val="21"/>
  </w:num>
  <w:num w:numId="11">
    <w:abstractNumId w:val="18"/>
  </w:num>
  <w:num w:numId="12">
    <w:abstractNumId w:val="7"/>
  </w:num>
  <w:num w:numId="13">
    <w:abstractNumId w:val="10"/>
  </w:num>
  <w:num w:numId="14">
    <w:abstractNumId w:val="24"/>
  </w:num>
  <w:num w:numId="15">
    <w:abstractNumId w:val="23"/>
  </w:num>
  <w:num w:numId="16">
    <w:abstractNumId w:val="3"/>
  </w:num>
  <w:num w:numId="17">
    <w:abstractNumId w:val="4"/>
  </w:num>
  <w:num w:numId="18">
    <w:abstractNumId w:val="14"/>
  </w:num>
  <w:num w:numId="19">
    <w:abstractNumId w:val="0"/>
  </w:num>
  <w:num w:numId="20">
    <w:abstractNumId w:val="9"/>
  </w:num>
  <w:num w:numId="21">
    <w:abstractNumId w:val="5"/>
  </w:num>
  <w:num w:numId="22">
    <w:abstractNumId w:val="12"/>
  </w:num>
  <w:num w:numId="23">
    <w:abstractNumId w:val="8"/>
  </w:num>
  <w:num w:numId="24">
    <w:abstractNumId w:val="1"/>
  </w:num>
  <w:num w:numId="2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87FE8"/>
    <w:rsid w:val="000079F7"/>
    <w:rsid w:val="00012A64"/>
    <w:rsid w:val="00015D9F"/>
    <w:rsid w:val="0003421C"/>
    <w:rsid w:val="0004508F"/>
    <w:rsid w:val="000575F9"/>
    <w:rsid w:val="0006012F"/>
    <w:rsid w:val="000A3459"/>
    <w:rsid w:val="000A5524"/>
    <w:rsid w:val="000A6FC6"/>
    <w:rsid w:val="000B31B4"/>
    <w:rsid w:val="000B5573"/>
    <w:rsid w:val="000C3C13"/>
    <w:rsid w:val="000D17C9"/>
    <w:rsid w:val="000D7D1A"/>
    <w:rsid w:val="000E6D8B"/>
    <w:rsid w:val="000F062D"/>
    <w:rsid w:val="000F1574"/>
    <w:rsid w:val="000F7637"/>
    <w:rsid w:val="00102C36"/>
    <w:rsid w:val="0011027E"/>
    <w:rsid w:val="00114D05"/>
    <w:rsid w:val="00124577"/>
    <w:rsid w:val="001509B3"/>
    <w:rsid w:val="0015359E"/>
    <w:rsid w:val="00156032"/>
    <w:rsid w:val="0016190B"/>
    <w:rsid w:val="001854F9"/>
    <w:rsid w:val="00187FE8"/>
    <w:rsid w:val="00191148"/>
    <w:rsid w:val="001E396F"/>
    <w:rsid w:val="001F4FD9"/>
    <w:rsid w:val="001F6888"/>
    <w:rsid w:val="00202E40"/>
    <w:rsid w:val="0020418F"/>
    <w:rsid w:val="00207E17"/>
    <w:rsid w:val="0021269B"/>
    <w:rsid w:val="00220E9B"/>
    <w:rsid w:val="00241900"/>
    <w:rsid w:val="002421EF"/>
    <w:rsid w:val="00245121"/>
    <w:rsid w:val="002464A9"/>
    <w:rsid w:val="00246899"/>
    <w:rsid w:val="00246B78"/>
    <w:rsid w:val="0026072F"/>
    <w:rsid w:val="00261E15"/>
    <w:rsid w:val="002701C7"/>
    <w:rsid w:val="00282C06"/>
    <w:rsid w:val="00297E01"/>
    <w:rsid w:val="002A02C6"/>
    <w:rsid w:val="002A4B6A"/>
    <w:rsid w:val="002A704E"/>
    <w:rsid w:val="002B11A3"/>
    <w:rsid w:val="002B2B08"/>
    <w:rsid w:val="002B5B0B"/>
    <w:rsid w:val="002C0D15"/>
    <w:rsid w:val="002C430E"/>
    <w:rsid w:val="002D0445"/>
    <w:rsid w:val="002E3D4B"/>
    <w:rsid w:val="002F1F51"/>
    <w:rsid w:val="002F7DFE"/>
    <w:rsid w:val="003144D5"/>
    <w:rsid w:val="003156EB"/>
    <w:rsid w:val="0033555B"/>
    <w:rsid w:val="00352E1B"/>
    <w:rsid w:val="00353755"/>
    <w:rsid w:val="00360A0E"/>
    <w:rsid w:val="00363BF0"/>
    <w:rsid w:val="0036520F"/>
    <w:rsid w:val="00386EA6"/>
    <w:rsid w:val="00391516"/>
    <w:rsid w:val="0039604B"/>
    <w:rsid w:val="003A036B"/>
    <w:rsid w:val="003A058F"/>
    <w:rsid w:val="003A711C"/>
    <w:rsid w:val="003D0513"/>
    <w:rsid w:val="003E0BB0"/>
    <w:rsid w:val="003E3622"/>
    <w:rsid w:val="003E3828"/>
    <w:rsid w:val="0041257C"/>
    <w:rsid w:val="00416DF9"/>
    <w:rsid w:val="0042211D"/>
    <w:rsid w:val="00423F69"/>
    <w:rsid w:val="00424304"/>
    <w:rsid w:val="00425823"/>
    <w:rsid w:val="00431DD4"/>
    <w:rsid w:val="00436B17"/>
    <w:rsid w:val="00441597"/>
    <w:rsid w:val="004424E9"/>
    <w:rsid w:val="004437E2"/>
    <w:rsid w:val="00445826"/>
    <w:rsid w:val="00446523"/>
    <w:rsid w:val="00451AEE"/>
    <w:rsid w:val="00487A7B"/>
    <w:rsid w:val="004930DC"/>
    <w:rsid w:val="0049349C"/>
    <w:rsid w:val="0049439A"/>
    <w:rsid w:val="004B1DAC"/>
    <w:rsid w:val="004B1FD1"/>
    <w:rsid w:val="004B2B62"/>
    <w:rsid w:val="004B4B92"/>
    <w:rsid w:val="004D04FF"/>
    <w:rsid w:val="004D2FAD"/>
    <w:rsid w:val="004F347F"/>
    <w:rsid w:val="004F4874"/>
    <w:rsid w:val="004F7F7E"/>
    <w:rsid w:val="00500D02"/>
    <w:rsid w:val="00503649"/>
    <w:rsid w:val="00521FB3"/>
    <w:rsid w:val="0052255B"/>
    <w:rsid w:val="0052387E"/>
    <w:rsid w:val="00535C90"/>
    <w:rsid w:val="0053613B"/>
    <w:rsid w:val="005415F5"/>
    <w:rsid w:val="00541B2C"/>
    <w:rsid w:val="00544443"/>
    <w:rsid w:val="00546028"/>
    <w:rsid w:val="005533C5"/>
    <w:rsid w:val="00553DDB"/>
    <w:rsid w:val="005668CE"/>
    <w:rsid w:val="005736A9"/>
    <w:rsid w:val="005B4E46"/>
    <w:rsid w:val="005C1BA6"/>
    <w:rsid w:val="005D0CA3"/>
    <w:rsid w:val="005E5943"/>
    <w:rsid w:val="00601614"/>
    <w:rsid w:val="00613A73"/>
    <w:rsid w:val="0062454B"/>
    <w:rsid w:val="006272DB"/>
    <w:rsid w:val="0063259C"/>
    <w:rsid w:val="00632A54"/>
    <w:rsid w:val="006635B9"/>
    <w:rsid w:val="00664132"/>
    <w:rsid w:val="006664A6"/>
    <w:rsid w:val="00667E43"/>
    <w:rsid w:val="00676E3B"/>
    <w:rsid w:val="00676E4A"/>
    <w:rsid w:val="00694385"/>
    <w:rsid w:val="0069612F"/>
    <w:rsid w:val="0069693D"/>
    <w:rsid w:val="006A26D2"/>
    <w:rsid w:val="006B50BF"/>
    <w:rsid w:val="006C2866"/>
    <w:rsid w:val="006C5D57"/>
    <w:rsid w:val="006F12E1"/>
    <w:rsid w:val="006F1BBE"/>
    <w:rsid w:val="006F4BA0"/>
    <w:rsid w:val="007075B3"/>
    <w:rsid w:val="007534FA"/>
    <w:rsid w:val="00763194"/>
    <w:rsid w:val="00771221"/>
    <w:rsid w:val="00787244"/>
    <w:rsid w:val="00790712"/>
    <w:rsid w:val="00793CFF"/>
    <w:rsid w:val="007A2748"/>
    <w:rsid w:val="007B16F8"/>
    <w:rsid w:val="007B7E99"/>
    <w:rsid w:val="007C1C12"/>
    <w:rsid w:val="007C52DD"/>
    <w:rsid w:val="007C77FA"/>
    <w:rsid w:val="007D41CA"/>
    <w:rsid w:val="007D474E"/>
    <w:rsid w:val="007D7892"/>
    <w:rsid w:val="007E4602"/>
    <w:rsid w:val="00800DCF"/>
    <w:rsid w:val="008030B9"/>
    <w:rsid w:val="00806934"/>
    <w:rsid w:val="0081671B"/>
    <w:rsid w:val="00822603"/>
    <w:rsid w:val="008464B8"/>
    <w:rsid w:val="00862308"/>
    <w:rsid w:val="00882277"/>
    <w:rsid w:val="008A784A"/>
    <w:rsid w:val="008B4379"/>
    <w:rsid w:val="008C4AEF"/>
    <w:rsid w:val="008C54BB"/>
    <w:rsid w:val="008C727F"/>
    <w:rsid w:val="008D197E"/>
    <w:rsid w:val="008D24C2"/>
    <w:rsid w:val="008E3331"/>
    <w:rsid w:val="008E3D4B"/>
    <w:rsid w:val="008F6416"/>
    <w:rsid w:val="00901072"/>
    <w:rsid w:val="009139C4"/>
    <w:rsid w:val="00913AE6"/>
    <w:rsid w:val="009179C3"/>
    <w:rsid w:val="00930615"/>
    <w:rsid w:val="00934231"/>
    <w:rsid w:val="009628C5"/>
    <w:rsid w:val="0096493F"/>
    <w:rsid w:val="009739E3"/>
    <w:rsid w:val="00976776"/>
    <w:rsid w:val="00980D26"/>
    <w:rsid w:val="00994F1A"/>
    <w:rsid w:val="009A1342"/>
    <w:rsid w:val="009A4CF4"/>
    <w:rsid w:val="009B311D"/>
    <w:rsid w:val="009E03B7"/>
    <w:rsid w:val="009E3D81"/>
    <w:rsid w:val="009E4808"/>
    <w:rsid w:val="00A01934"/>
    <w:rsid w:val="00A050CB"/>
    <w:rsid w:val="00A13EFE"/>
    <w:rsid w:val="00A15264"/>
    <w:rsid w:val="00A17A44"/>
    <w:rsid w:val="00A17A81"/>
    <w:rsid w:val="00A27D68"/>
    <w:rsid w:val="00A409FD"/>
    <w:rsid w:val="00A47E5D"/>
    <w:rsid w:val="00A621A9"/>
    <w:rsid w:val="00A63A76"/>
    <w:rsid w:val="00A644B7"/>
    <w:rsid w:val="00A650F5"/>
    <w:rsid w:val="00A76938"/>
    <w:rsid w:val="00A83FF8"/>
    <w:rsid w:val="00A8656C"/>
    <w:rsid w:val="00A872C5"/>
    <w:rsid w:val="00A94590"/>
    <w:rsid w:val="00A95058"/>
    <w:rsid w:val="00A97FDA"/>
    <w:rsid w:val="00AA62DE"/>
    <w:rsid w:val="00AB3063"/>
    <w:rsid w:val="00AC01E6"/>
    <w:rsid w:val="00AC2A2F"/>
    <w:rsid w:val="00AC2ADB"/>
    <w:rsid w:val="00AC5127"/>
    <w:rsid w:val="00B132A1"/>
    <w:rsid w:val="00B14864"/>
    <w:rsid w:val="00B22671"/>
    <w:rsid w:val="00B226FF"/>
    <w:rsid w:val="00B235D0"/>
    <w:rsid w:val="00B235D4"/>
    <w:rsid w:val="00B30A12"/>
    <w:rsid w:val="00B30FAC"/>
    <w:rsid w:val="00B33778"/>
    <w:rsid w:val="00B40760"/>
    <w:rsid w:val="00B5052D"/>
    <w:rsid w:val="00B53404"/>
    <w:rsid w:val="00B56F90"/>
    <w:rsid w:val="00B57A01"/>
    <w:rsid w:val="00B64E1D"/>
    <w:rsid w:val="00B816B0"/>
    <w:rsid w:val="00BC002A"/>
    <w:rsid w:val="00BC5C2A"/>
    <w:rsid w:val="00BC69A3"/>
    <w:rsid w:val="00BD45DD"/>
    <w:rsid w:val="00BE4718"/>
    <w:rsid w:val="00BF2800"/>
    <w:rsid w:val="00C1082C"/>
    <w:rsid w:val="00C3532C"/>
    <w:rsid w:val="00C85B54"/>
    <w:rsid w:val="00C93406"/>
    <w:rsid w:val="00C95DBD"/>
    <w:rsid w:val="00CA3894"/>
    <w:rsid w:val="00CA430D"/>
    <w:rsid w:val="00CB1A77"/>
    <w:rsid w:val="00CB4F30"/>
    <w:rsid w:val="00CB6BBA"/>
    <w:rsid w:val="00CC334D"/>
    <w:rsid w:val="00CC694E"/>
    <w:rsid w:val="00CD6965"/>
    <w:rsid w:val="00CE45AF"/>
    <w:rsid w:val="00D02DA2"/>
    <w:rsid w:val="00D1040D"/>
    <w:rsid w:val="00D104A1"/>
    <w:rsid w:val="00D1491A"/>
    <w:rsid w:val="00D1580D"/>
    <w:rsid w:val="00D44D31"/>
    <w:rsid w:val="00D56A75"/>
    <w:rsid w:val="00D641A1"/>
    <w:rsid w:val="00D7351E"/>
    <w:rsid w:val="00D75A7F"/>
    <w:rsid w:val="00D90272"/>
    <w:rsid w:val="00D905C7"/>
    <w:rsid w:val="00DA1964"/>
    <w:rsid w:val="00DA3C72"/>
    <w:rsid w:val="00DA417B"/>
    <w:rsid w:val="00DB6278"/>
    <w:rsid w:val="00DC2331"/>
    <w:rsid w:val="00DE2CDC"/>
    <w:rsid w:val="00DE38DF"/>
    <w:rsid w:val="00DE7728"/>
    <w:rsid w:val="00E053D6"/>
    <w:rsid w:val="00E15A22"/>
    <w:rsid w:val="00E16A2F"/>
    <w:rsid w:val="00E21C2A"/>
    <w:rsid w:val="00E22BE6"/>
    <w:rsid w:val="00E3496E"/>
    <w:rsid w:val="00E37A9E"/>
    <w:rsid w:val="00E46556"/>
    <w:rsid w:val="00E61DFC"/>
    <w:rsid w:val="00E62630"/>
    <w:rsid w:val="00E74E82"/>
    <w:rsid w:val="00E9513A"/>
    <w:rsid w:val="00E9659A"/>
    <w:rsid w:val="00EA46C1"/>
    <w:rsid w:val="00EA4BC4"/>
    <w:rsid w:val="00EA6C5A"/>
    <w:rsid w:val="00EB77EE"/>
    <w:rsid w:val="00EC0C8E"/>
    <w:rsid w:val="00ED1942"/>
    <w:rsid w:val="00ED53F2"/>
    <w:rsid w:val="00ED73D4"/>
    <w:rsid w:val="00EF118F"/>
    <w:rsid w:val="00F07D03"/>
    <w:rsid w:val="00F21543"/>
    <w:rsid w:val="00F21812"/>
    <w:rsid w:val="00F313F5"/>
    <w:rsid w:val="00F31EDA"/>
    <w:rsid w:val="00F35D80"/>
    <w:rsid w:val="00F46D86"/>
    <w:rsid w:val="00F74BC7"/>
    <w:rsid w:val="00F977CC"/>
    <w:rsid w:val="00FA212F"/>
    <w:rsid w:val="00FA3185"/>
    <w:rsid w:val="00FA71AD"/>
    <w:rsid w:val="00FC509C"/>
    <w:rsid w:val="00FD24C1"/>
    <w:rsid w:val="00FF21C1"/>
    <w:rsid w:val="00FF31B8"/>
    <w:rsid w:val="00FF3FE1"/>
    <w:rsid w:val="00FF4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,"/>
  <w:listSeparator w:val=";"/>
  <w15:docId w15:val="{BD77871E-23CB-418C-88A7-1B74CB410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6A26D2"/>
    <w:pPr>
      <w:keepNext/>
      <w:spacing w:before="120" w:after="120"/>
      <w:jc w:val="center"/>
      <w:outlineLvl w:val="0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rFonts w:ascii="Tahoma" w:hAnsi="Tahoma" w:cs="Tahoma"/>
      <w:sz w:val="16"/>
      <w:szCs w:val="16"/>
    </w:rPr>
  </w:style>
  <w:style w:type="table" w:styleId="a4">
    <w:name w:val="Table Grid"/>
    <w:basedOn w:val="a1"/>
    <w:rsid w:val="00187F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er"/>
    <w:basedOn w:val="a"/>
    <w:link w:val="a6"/>
    <w:uiPriority w:val="99"/>
    <w:rsid w:val="006A26D2"/>
    <w:pPr>
      <w:tabs>
        <w:tab w:val="center" w:pos="4677"/>
        <w:tab w:val="right" w:pos="9355"/>
      </w:tabs>
    </w:pPr>
  </w:style>
  <w:style w:type="character" w:styleId="a7">
    <w:name w:val="page number"/>
    <w:basedOn w:val="a0"/>
    <w:rsid w:val="006A26D2"/>
  </w:style>
  <w:style w:type="paragraph" w:styleId="a8">
    <w:name w:val="header"/>
    <w:basedOn w:val="a"/>
    <w:rsid w:val="006A26D2"/>
    <w:pPr>
      <w:tabs>
        <w:tab w:val="center" w:pos="4677"/>
        <w:tab w:val="right" w:pos="9355"/>
      </w:tabs>
    </w:pPr>
  </w:style>
  <w:style w:type="paragraph" w:styleId="a9">
    <w:name w:val="List Paragraph"/>
    <w:basedOn w:val="a"/>
    <w:uiPriority w:val="34"/>
    <w:qFormat/>
    <w:rsid w:val="00BF2800"/>
    <w:pPr>
      <w:ind w:left="720"/>
      <w:contextualSpacing/>
    </w:pPr>
  </w:style>
  <w:style w:type="paragraph" w:styleId="aa">
    <w:name w:val="Body Text"/>
    <w:basedOn w:val="a"/>
    <w:link w:val="ab"/>
    <w:rsid w:val="000C3C13"/>
    <w:pPr>
      <w:jc w:val="center"/>
    </w:pPr>
    <w:rPr>
      <w:color w:val="000000"/>
      <w:kern w:val="28"/>
      <w:sz w:val="28"/>
      <w:szCs w:val="20"/>
      <w:lang w:val="en-US"/>
    </w:rPr>
  </w:style>
  <w:style w:type="character" w:customStyle="1" w:styleId="ab">
    <w:name w:val="Основной текст Знак"/>
    <w:link w:val="aa"/>
    <w:rsid w:val="000C3C13"/>
    <w:rPr>
      <w:color w:val="000000"/>
      <w:kern w:val="28"/>
      <w:sz w:val="28"/>
      <w:lang w:val="en-US"/>
    </w:rPr>
  </w:style>
  <w:style w:type="character" w:customStyle="1" w:styleId="a6">
    <w:name w:val="Нижний колонтитул Знак"/>
    <w:link w:val="a5"/>
    <w:uiPriority w:val="99"/>
    <w:rsid w:val="001E396F"/>
    <w:rPr>
      <w:sz w:val="24"/>
      <w:szCs w:val="24"/>
    </w:rPr>
  </w:style>
  <w:style w:type="paragraph" w:styleId="ac">
    <w:name w:val="footnote text"/>
    <w:basedOn w:val="a"/>
    <w:link w:val="ad"/>
    <w:uiPriority w:val="99"/>
    <w:rsid w:val="001E396F"/>
    <w:rPr>
      <w:rFonts w:eastAsia="Calibri"/>
      <w:sz w:val="20"/>
      <w:szCs w:val="20"/>
      <w:lang w:val="x-none" w:eastAsia="x-none"/>
    </w:rPr>
  </w:style>
  <w:style w:type="character" w:customStyle="1" w:styleId="ad">
    <w:name w:val="Текст сноски Знак"/>
    <w:link w:val="ac"/>
    <w:uiPriority w:val="99"/>
    <w:rsid w:val="001E396F"/>
    <w:rPr>
      <w:rFonts w:eastAsia="Calibri"/>
      <w:lang w:val="x-none" w:eastAsia="x-none"/>
    </w:rPr>
  </w:style>
  <w:style w:type="character" w:styleId="ae">
    <w:name w:val="footnote reference"/>
    <w:uiPriority w:val="99"/>
    <w:rsid w:val="001E396F"/>
    <w:rPr>
      <w:rFonts w:cs="Times New Roman"/>
      <w:vertAlign w:val="superscript"/>
    </w:rPr>
  </w:style>
  <w:style w:type="paragraph" w:customStyle="1" w:styleId="text">
    <w:name w:val="text"/>
    <w:basedOn w:val="a"/>
    <w:uiPriority w:val="99"/>
    <w:rsid w:val="001E396F"/>
    <w:pPr>
      <w:spacing w:before="100" w:beforeAutospacing="1" w:after="100" w:afterAutospacing="1"/>
    </w:pPr>
  </w:style>
  <w:style w:type="paragraph" w:styleId="af">
    <w:name w:val="Normal (Web)"/>
    <w:basedOn w:val="a"/>
    <w:rsid w:val="001E396F"/>
    <w:pPr>
      <w:spacing w:before="100" w:beforeAutospacing="1" w:after="100" w:afterAutospacing="1"/>
    </w:pPr>
  </w:style>
  <w:style w:type="character" w:customStyle="1" w:styleId="cavalue1">
    <w:name w:val="cavalue1"/>
    <w:rsid w:val="00B30FAC"/>
    <w:rPr>
      <w:rFonts w:ascii="Arial" w:hAnsi="Arial" w:cs="Arial" w:hint="default"/>
      <w:b/>
      <w:bCs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StyleName="APA" SelectedStyle="\APA.XSL"/>
</file>

<file path=customXml/itemProps1.xml><?xml version="1.0" encoding="utf-8"?>
<ds:datastoreItem xmlns:ds="http://schemas.openxmlformats.org/officeDocument/2006/customXml" ds:itemID="{BFEB3CA8-96BA-4D8D-92D5-CD58B2F03107}">
  <ds:schemaRefs>
    <ds:schemaRef ds:uri="http://schemas.openxmlformats.org/wordprocessingml/2006/main"/>
    <ds:schemaRef ds:uri="http://schemas.openxmlformats.org/officeDocument/2006/math"/>
    <ds:schemaRef ds:uri="http://schemas.microsoft.com/office/word/2010/wordml"/>
    <ds:schemaRef ds:uri="http://schemas.openxmlformats.org/officeDocument/2006/relationships"/>
    <ds:schemaRef ds:uri="http://schemas.openxmlformats.org/drawingml/2006/wordprocessingDrawing"/>
    <ds:schemaRef ds:uri="http://schemas.openxmlformats.org/drawingml/2006/main"/>
    <ds:schemaRef ds:uri="http://schemas.microsoft.com/office/word/2010/wordprocessingDrawing"/>
    <ds:schemaRef ds:uri="http://schemas.microsoft.com/office/word/2012/wordml"/>
    <ds:schemaRef ds:uri="http://schemas.openxmlformats.org/markup-compatibility/2006"/>
    <ds:schemaRef ds:uri="http://schemas.openxmlformats.org/schemaLibrary/2006/main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microsoft.com/office/drawing/2007/8/2/chart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office:excel"/>
    <ds:schemaRef ds:uri="urn:schemas-microsoft-com:office:office"/>
    <ds:schemaRef ds:uri="urn:schemas-microsoft-com:vm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microsoft.com/office/word/2010/wordprocessingShape"/>
    <ds:schemaRef ds:uri="http://schemas.microsoft.com/office/word/2015/wordml/symex"/>
    <ds:schemaRef ds:uri="http://schemas.microsoft.com/office/word/2016/wordml/cid"/>
    <ds:schemaRef ds:uri="http://schemas.microsoft.com/office/webextensions/taskpanes/2010/11"/>
    <ds:schemaRef ds:uri="http://schemas.microsoft.com/office/webextensions/webextension/2010/11"/>
    <ds:schemaRef ds:uri="http://schemas.openxmlformats.org/drawingml/2006/compatibility"/>
    <ds:schemaRef ds:uri="http://schemas.openxmlformats.org/drawingml/2006/lockedCanva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 назначении грантов Правительства Москвы студентам ГУ-ВШЭ</vt:lpstr>
    </vt:vector>
  </TitlesOfParts>
  <Company>HSE</Company>
  <LinksUpToDate>false</LinksUpToDate>
  <CharactersWithSpaces>910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 назначении грантов Правительства Москвы студентам ГУ-ВШЭ</dc:title>
  <dc:creator>User</dc:creator>
  <cp:lastModifiedBy>Учетная запись Майкрософт</cp:lastModifiedBy>
  <cp:revision>5</cp:revision>
  <cp:lastPrinted>2011-11-21T13:38:00Z</cp:lastPrinted>
  <dcterms:created xsi:type="dcterms:W3CDTF">2020-04-30T09:38:00Z</dcterms:created>
  <dcterms:modified xsi:type="dcterms:W3CDTF">2020-05-12T08:45:00Z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gnerNameAndPostName">
    <vt:lpwstr>Кузьминов Я.И., Ректор</vt:lpwstr>
  </property>
  <property fmtid="{D5CDD505-2E9C-101B-9397-08002B2CF9AE}" pid="3" name="documentType">
    <vt:lpwstr>По основной деятельности</vt:lpwstr>
  </property>
  <property fmtid="{D5CDD505-2E9C-101B-9397-08002B2CF9AE}" pid="4" name="creatorDepartment">
    <vt:lpwstr>центр стипендиальных и бл</vt:lpwstr>
  </property>
  <property fmtid="{D5CDD505-2E9C-101B-9397-08002B2CF9AE}" pid="5" name="regnumProj">
    <vt:lpwstr>М 2020/4/30-217</vt:lpwstr>
  </property>
  <property fmtid="{D5CDD505-2E9C-101B-9397-08002B2CF9AE}" pid="6" name="documentContent">
    <vt:lpwstr>О внесении изменений в Порядок назначения и выплаты именных стипендий Национального исследовательского университета «Высшая школа экономики» имени выдающихся ученых</vt:lpwstr>
  </property>
  <property fmtid="{D5CDD505-2E9C-101B-9397-08002B2CF9AE}" pid="7" name="signerName">
    <vt:lpwstr>Кузьминов Я.И.</vt:lpwstr>
  </property>
  <property fmtid="{D5CDD505-2E9C-101B-9397-08002B2CF9AE}" pid="8" name="stateValue">
    <vt:lpwstr>На доработке</vt:lpwstr>
  </property>
  <property fmtid="{D5CDD505-2E9C-101B-9397-08002B2CF9AE}" pid="9" name="accessLevel">
    <vt:lpwstr>Ограниченный</vt:lpwstr>
  </property>
  <property fmtid="{D5CDD505-2E9C-101B-9397-08002B2CF9AE}" pid="10" name="creator">
    <vt:lpwstr>Иващенко В.Г.</vt:lpwstr>
  </property>
  <property fmtid="{D5CDD505-2E9C-101B-9397-08002B2CF9AE}" pid="11" name="mainDocSheetsCount">
    <vt:lpwstr>1</vt:lpwstr>
  </property>
  <property fmtid="{D5CDD505-2E9C-101B-9397-08002B2CF9AE}" pid="12" name="signerLabel">
    <vt:lpwstr> Ректор Кузьминов Я.И.</vt:lpwstr>
  </property>
  <property fmtid="{D5CDD505-2E9C-101B-9397-08002B2CF9AE}" pid="13" name="documentSubtype">
    <vt:lpwstr>Об утверждении и введении в действие локальных актов</vt:lpwstr>
  </property>
  <property fmtid="{D5CDD505-2E9C-101B-9397-08002B2CF9AE}" pid="14" name="actuality">
    <vt:lpwstr>Проект</vt:lpwstr>
  </property>
  <property fmtid="{D5CDD505-2E9C-101B-9397-08002B2CF9AE}" pid="15" name="controlLabel">
    <vt:lpwstr>не осуществляется</vt:lpwstr>
  </property>
  <property fmtid="{D5CDD505-2E9C-101B-9397-08002B2CF9AE}" pid="16" name="creatorPost">
    <vt:lpwstr>Директор</vt:lpwstr>
  </property>
  <property fmtid="{D5CDD505-2E9C-101B-9397-08002B2CF9AE}" pid="17" name="docTitle">
    <vt:lpwstr>Приказ</vt:lpwstr>
  </property>
  <property fmtid="{D5CDD505-2E9C-101B-9397-08002B2CF9AE}" pid="18" name="signerIof">
    <vt:lpwstr>Я.И. Кузьминов</vt:lpwstr>
  </property>
  <property fmtid="{D5CDD505-2E9C-101B-9397-08002B2CF9AE}" pid="19" name="signerPost">
    <vt:lpwstr>Ректор</vt:lpwstr>
  </property>
  <property fmtid="{D5CDD505-2E9C-101B-9397-08002B2CF9AE}" pid="20" name="docStatus">
    <vt:lpwstr>NOT_CONTROLLED</vt:lpwstr>
  </property>
  <property fmtid="{D5CDD505-2E9C-101B-9397-08002B2CF9AE}" pid="21" name="signerExtraDelegates">
    <vt:lpwstr> Ректор</vt:lpwstr>
  </property>
  <property fmtid="{D5CDD505-2E9C-101B-9397-08002B2CF9AE}" pid="22" name="signerDelegates">
    <vt:lpwstr>Кузьминов Я.И.</vt:lpwstr>
  </property>
</Properties>
</file>