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19153" w14:textId="77777777" w:rsidR="00D47031" w:rsidRPr="00D47031" w:rsidRDefault="00D47031" w:rsidP="00D47031">
      <w:pPr>
        <w:rPr>
          <w:lang w:eastAsia="ru-RU"/>
        </w:rPr>
      </w:pPr>
      <w:r w:rsidRPr="00D47031">
        <w:rPr>
          <w:lang w:eastAsia="ru-RU"/>
        </w:rPr>
        <w:t>Кратко об изменениях ПОПАТКУС от 19.03.2025</w:t>
      </w:r>
    </w:p>
    <w:p w14:paraId="62731545" w14:textId="77777777" w:rsidR="00D47031" w:rsidRPr="00D47031" w:rsidRDefault="00D47031" w:rsidP="00D47031"/>
    <w:p w14:paraId="5AD2FA8F" w14:textId="2E10BF1F" w:rsidR="00D47031" w:rsidRPr="00D47031" w:rsidRDefault="00D47031" w:rsidP="00D47031">
      <w:r w:rsidRPr="00D47031">
        <w:t>Редакция от 19.03.2025 Положения о</w:t>
      </w:r>
      <w:r w:rsidRPr="00D47031">
        <w:t>б</w:t>
      </w:r>
      <w:r w:rsidRPr="00D47031">
        <w:t xml:space="preserve"> организации промежуточной аттестации и текущего контроля успеваемости студентов Национального исследовательского университета «Высшая школа экономики» (ПОПАТКУС)</w:t>
      </w:r>
    </w:p>
    <w:p w14:paraId="6AE32207" w14:textId="77777777" w:rsidR="00D47031" w:rsidRPr="00D47031" w:rsidRDefault="00D47031" w:rsidP="00D47031">
      <w:r w:rsidRPr="00D47031">
        <w:t>Ключевые нововведения новой редакции ПОПАТКУС от 19.03.2025, сразу вступающие в силу:</w:t>
      </w:r>
    </w:p>
    <w:p w14:paraId="269D5DD5" w14:textId="0D8C6961" w:rsidR="00D47031" w:rsidRPr="00D47031" w:rsidRDefault="00D47031" w:rsidP="00D47031">
      <w:proofErr w:type="gramStart"/>
      <w:r w:rsidRPr="00D47031">
        <w:t>●  Расширены</w:t>
      </w:r>
      <w:proofErr w:type="gramEnd"/>
      <w:r w:rsidRPr="00D47031">
        <w:t> характеристики студентов отдельных категорий. В соответствии с постановлением Правительства РФ от 09.10.2024 №1354, для участников СВО и их близких родственников, являющихся студентами, появилась возможность допуска до пересдач экзаменов, если они имеют до 5 дисциплин с неудовлетворительными оценками по итогам сессии, если такая ситуация произошла с ними впервые за все время обучения.</w:t>
      </w:r>
    </w:p>
    <w:p w14:paraId="7E256E72" w14:textId="13A0AEC7" w:rsidR="00D47031" w:rsidRPr="00D47031" w:rsidRDefault="00D47031" w:rsidP="00D47031">
      <w:proofErr w:type="gramStart"/>
      <w:r w:rsidRPr="00D47031">
        <w:t>●  При</w:t>
      </w:r>
      <w:proofErr w:type="gramEnd"/>
      <w:r w:rsidRPr="00D47031">
        <w:t xml:space="preserve"> пропуске экзамена по уважительной причине срок предоставления медицинской справки увеличен с 1 до 5 дней после даты экзамена или после выздоровления, если болезнь длилась дольше. Если в течение этого срока учебный офис не получит уведомление о предоставлении справки через электронный сервис, пропуск будет зафиксирован как неявка без уважительной причины. Если студент был болен дольше срока сессии и уведомит об этом в течение 5 дней после выздоровления, причина неявки будет изменена на уважительную.</w:t>
      </w:r>
    </w:p>
    <w:p w14:paraId="7D0B02D9" w14:textId="24A5E9FE" w:rsidR="00D47031" w:rsidRPr="00D47031" w:rsidRDefault="00D47031" w:rsidP="00D47031">
      <w:proofErr w:type="gramStart"/>
      <w:r w:rsidRPr="00D47031">
        <w:t>●  Увеличен</w:t>
      </w:r>
      <w:proofErr w:type="gramEnd"/>
      <w:r w:rsidRPr="00D47031">
        <w:t xml:space="preserve"> срок подачи заявки о переносе второй пересдачи и повторного изучения дисциплин. Теперь появилась возможность подать заявку за 2 дня до даты проведения комиссии (она же "вторая пересдача" или "третья сдача" экзамена). Благодаря этому у студентов появляется больше времени на выбор: сдавать комиссию сразу или направить заявление о том, чтобы отложить ее и изучить дисциплину заново. Ранее принять данное решение нужно было в течение двух дней после оглашения результатов первой пересдачи.</w:t>
      </w:r>
    </w:p>
    <w:p w14:paraId="2A792D34" w14:textId="5957E218" w:rsidR="00D47031" w:rsidRPr="00D47031" w:rsidRDefault="00D47031" w:rsidP="00D47031">
      <w:proofErr w:type="gramStart"/>
      <w:r w:rsidRPr="00D47031">
        <w:t>●  Нововведение</w:t>
      </w:r>
      <w:proofErr w:type="gramEnd"/>
      <w:r w:rsidRPr="00D47031">
        <w:t xml:space="preserve"> для иностранных студентов: Независимый экзамен по русскому языку. Обязателен для сдачи иностранными студентами бакалавриата и специалитета на 2 курсе обучения, если они не подтвердили достаточный уровень владения. Неудовлетворительная оценка, полученная за независимый экзамен, приводит к академической задолженности. Выучить язык и подготовиться к экзамену помогут обязательные дисциплины РКИ.</w:t>
      </w:r>
    </w:p>
    <w:p w14:paraId="05C7ECCD" w14:textId="77777777" w:rsidR="00D47031" w:rsidRPr="00D47031" w:rsidRDefault="00D47031" w:rsidP="00D47031">
      <w:r w:rsidRPr="00D47031">
        <w:t>Нововведения редакции ПОПАТКУС от 19.03.2025, вступающие в силу с 01.09.2025:</w:t>
      </w:r>
    </w:p>
    <w:p w14:paraId="61D41DD5" w14:textId="0B4BC8CD" w:rsidR="00D47031" w:rsidRPr="00D47031" w:rsidRDefault="00D47031" w:rsidP="00D47031">
      <w:proofErr w:type="gramStart"/>
      <w:r w:rsidRPr="00D47031">
        <w:t>●  Начиная</w:t>
      </w:r>
      <w:proofErr w:type="gramEnd"/>
      <w:r w:rsidRPr="00D47031">
        <w:t xml:space="preserve"> с 2025/2026 учебного года, медицинские справки нужно будет предоставлять только для подтверждения пропуска экзамена по уважительной причине в период сессии. Теперь в учебный период при пропуске важных элементов контроля (контрольные работы, доклады, лабораторные работы, коллоквиумы, эссе, рефераты, тесты, которые весят не менее 30% от итоговой оценки), можно будет сдать их до начала сессии, даже если </w:t>
      </w:r>
      <w:r w:rsidRPr="00D47031">
        <w:lastRenderedPageBreak/>
        <w:t>студент пропустил данный элемент контроля без уважительной причины. Условия сдачи пропущенных элементов контроля должны определены в программе учебной дисциплины.</w:t>
      </w:r>
    </w:p>
    <w:p w14:paraId="21895869" w14:textId="77777777" w:rsidR="00D47031" w:rsidRPr="00D47031" w:rsidRDefault="00D47031" w:rsidP="00D47031">
      <w:proofErr w:type="gramStart"/>
      <w:r w:rsidRPr="00D47031">
        <w:t>●  Уточнен</w:t>
      </w:r>
      <w:proofErr w:type="gramEnd"/>
      <w:r w:rsidRPr="00D47031">
        <w:t> ряд положений для обеспечения единообразного толкования правил преподавателями и студентами, а также для приведения его в соответствие с нормами действующего федерального законодательства.</w:t>
      </w:r>
    </w:p>
    <w:p w14:paraId="2D117A6E" w14:textId="73B0D214" w:rsidR="00D47031" w:rsidRPr="00D47031" w:rsidRDefault="00D47031" w:rsidP="00D47031">
      <w:proofErr w:type="gramStart"/>
      <w:r w:rsidRPr="00D47031">
        <w:t>●  Внесены</w:t>
      </w:r>
      <w:proofErr w:type="gramEnd"/>
      <w:r w:rsidRPr="00D47031">
        <w:t xml:space="preserve"> правки уточняющего и технического характера в Приложение 6 к ПОПАТКУС, регулирующее организацию и проведение независимых экзаменов по цифровым компетенциям.</w:t>
      </w:r>
    </w:p>
    <w:p w14:paraId="467B69F6" w14:textId="77777777" w:rsidR="00140E1B" w:rsidRPr="00D47031" w:rsidRDefault="00140E1B" w:rsidP="00D47031"/>
    <w:p w14:paraId="7902C0C9" w14:textId="77777777" w:rsidR="00D47031" w:rsidRPr="00D47031" w:rsidRDefault="00D47031" w:rsidP="00D47031">
      <w:pPr>
        <w:rPr>
          <w:lang w:eastAsia="ru-RU"/>
        </w:rPr>
      </w:pPr>
      <w:r w:rsidRPr="00D47031">
        <w:rPr>
          <w:lang w:eastAsia="ru-RU"/>
        </w:rPr>
        <w:t>Кратко об изменениях ПОПАТКУС от 01.02.2024 </w:t>
      </w:r>
    </w:p>
    <w:p w14:paraId="79AAE25E" w14:textId="5C1DAF91" w:rsidR="00D47031" w:rsidRPr="00D47031" w:rsidRDefault="00D47031" w:rsidP="00D47031">
      <w:pPr>
        <w:rPr>
          <w:lang w:eastAsia="ru-RU"/>
        </w:rPr>
      </w:pPr>
      <w:r w:rsidRPr="00D47031">
        <w:rPr>
          <w:lang w:eastAsia="ru-RU"/>
        </w:rPr>
        <w:t>Редакция от 01.02.2024 Положения об организации промежуточной аттестации и текущего контроля успеваемости студентов НИУ ВШЭ (ПОПАТКУС) вызвала много дискуссий и породила слухи в студенческой среде. Ниже опубликованы ответы на наиболее частно задаваемые вопросы о новой редакции, в том числе конкретные вопросы студентов.</w:t>
      </w:r>
    </w:p>
    <w:p w14:paraId="2BBB1A06" w14:textId="77777777" w:rsidR="00D47031" w:rsidRPr="00D47031" w:rsidRDefault="00D47031" w:rsidP="00D47031">
      <w:pPr>
        <w:rPr>
          <w:lang w:eastAsia="ru-RU"/>
        </w:rPr>
      </w:pPr>
      <w:r w:rsidRPr="00D47031">
        <w:rPr>
          <w:lang w:eastAsia="ru-RU"/>
        </w:rPr>
        <w:t>Ключевые нововведения новой редакции ПОПАТКУС от 01.02.2024:</w:t>
      </w:r>
    </w:p>
    <w:p w14:paraId="43E224FB" w14:textId="77777777" w:rsidR="00D47031" w:rsidRPr="00D47031" w:rsidRDefault="00D47031" w:rsidP="00D47031">
      <w:pPr>
        <w:rPr>
          <w:lang w:eastAsia="ru-RU"/>
        </w:rPr>
      </w:pPr>
      <w:proofErr w:type="gramStart"/>
      <w:r w:rsidRPr="00D47031">
        <w:rPr>
          <w:lang w:eastAsia="ru-RU"/>
        </w:rPr>
        <w:t>●  уточнены</w:t>
      </w:r>
      <w:proofErr w:type="gramEnd"/>
      <w:r w:rsidRPr="00D47031">
        <w:rPr>
          <w:lang w:eastAsia="ru-RU"/>
        </w:rPr>
        <w:t xml:space="preserve"> правила, которые ранее могли неоднозначно трактоваться разными участниками учебного процесса;</w:t>
      </w:r>
    </w:p>
    <w:p w14:paraId="55B191FD" w14:textId="77777777" w:rsidR="00D47031" w:rsidRPr="00D47031" w:rsidRDefault="00D47031" w:rsidP="00D47031">
      <w:pPr>
        <w:rPr>
          <w:lang w:eastAsia="ru-RU"/>
        </w:rPr>
      </w:pPr>
      <w:proofErr w:type="gramStart"/>
      <w:r w:rsidRPr="00D47031">
        <w:rPr>
          <w:lang w:eastAsia="ru-RU"/>
        </w:rPr>
        <w:t>●  введены</w:t>
      </w:r>
      <w:proofErr w:type="gramEnd"/>
      <w:r w:rsidRPr="00D47031">
        <w:rPr>
          <w:lang w:eastAsia="ru-RU"/>
        </w:rPr>
        <w:t> правила использования студентами инструментов искусственного интеллекта (ИИ);</w:t>
      </w:r>
    </w:p>
    <w:p w14:paraId="183A8AD4" w14:textId="77777777" w:rsidR="00D47031" w:rsidRPr="00D47031" w:rsidRDefault="00D47031" w:rsidP="00D47031">
      <w:pPr>
        <w:rPr>
          <w:lang w:eastAsia="ru-RU"/>
        </w:rPr>
      </w:pPr>
      <w:proofErr w:type="gramStart"/>
      <w:r w:rsidRPr="00D47031">
        <w:rPr>
          <w:lang w:eastAsia="ru-RU"/>
        </w:rPr>
        <w:t>●  описаны</w:t>
      </w:r>
      <w:proofErr w:type="gramEnd"/>
      <w:r w:rsidRPr="00D47031">
        <w:rPr>
          <w:lang w:eastAsia="ru-RU"/>
        </w:rPr>
        <w:t> особенности обучения студентов, относящихся к отдельной категории;</w:t>
      </w:r>
    </w:p>
    <w:p w14:paraId="18EC9A6B" w14:textId="77777777" w:rsidR="00D47031" w:rsidRPr="00D47031" w:rsidRDefault="00D47031" w:rsidP="00D47031">
      <w:pPr>
        <w:rPr>
          <w:lang w:eastAsia="ru-RU"/>
        </w:rPr>
      </w:pPr>
      <w:proofErr w:type="gramStart"/>
      <w:r w:rsidRPr="00D47031">
        <w:rPr>
          <w:lang w:eastAsia="ru-RU"/>
        </w:rPr>
        <w:t>●  уточнен</w:t>
      </w:r>
      <w:proofErr w:type="gramEnd"/>
      <w:r w:rsidRPr="00D47031">
        <w:rPr>
          <w:lang w:eastAsia="ru-RU"/>
        </w:rPr>
        <w:t> порядок организации повторного изучения дисциплин после получения неудовлетворительной оценки по итогам первой пересдачи;</w:t>
      </w:r>
    </w:p>
    <w:p w14:paraId="47ECC593" w14:textId="77777777" w:rsidR="00D47031" w:rsidRPr="00D47031" w:rsidRDefault="00D47031" w:rsidP="00D47031">
      <w:pPr>
        <w:rPr>
          <w:lang w:eastAsia="ru-RU"/>
        </w:rPr>
      </w:pPr>
      <w:proofErr w:type="gramStart"/>
      <w:r w:rsidRPr="00D47031">
        <w:rPr>
          <w:lang w:eastAsia="ru-RU"/>
        </w:rPr>
        <w:t>●  более</w:t>
      </w:r>
      <w:proofErr w:type="gramEnd"/>
      <w:r w:rsidRPr="00D47031">
        <w:rPr>
          <w:lang w:eastAsia="ru-RU"/>
        </w:rPr>
        <w:t xml:space="preserve"> подробного описаны правил применения независимой оценки компетенций студентов и внешней оценки, если она предусмотрена образовательной программой.</w:t>
      </w:r>
    </w:p>
    <w:p w14:paraId="1CF0CB7A" w14:textId="77777777" w:rsidR="00D47031" w:rsidRPr="00D47031" w:rsidRDefault="00D47031" w:rsidP="00D47031"/>
    <w:sectPr w:rsidR="00D47031" w:rsidRPr="00D470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031"/>
    <w:rsid w:val="00140E1B"/>
    <w:rsid w:val="00526765"/>
    <w:rsid w:val="009626EB"/>
    <w:rsid w:val="00AF6E73"/>
    <w:rsid w:val="00B17739"/>
    <w:rsid w:val="00D47031"/>
    <w:rsid w:val="00D8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9EAFA"/>
  <w15:chartTrackingRefBased/>
  <w15:docId w15:val="{DFA497EE-96C9-234A-A6B0-54D080226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7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47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7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7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7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7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47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7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70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70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70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70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70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70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7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7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7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7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7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70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70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70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7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70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703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47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D47031"/>
    <w:rPr>
      <w:color w:val="0000FF"/>
      <w:u w:val="single"/>
    </w:rPr>
  </w:style>
  <w:style w:type="character" w:styleId="ae">
    <w:name w:val="Strong"/>
    <w:basedOn w:val="a0"/>
    <w:uiPriority w:val="22"/>
    <w:qFormat/>
    <w:rsid w:val="00D47031"/>
    <w:rPr>
      <w:b/>
      <w:bCs/>
    </w:rPr>
  </w:style>
  <w:style w:type="character" w:customStyle="1" w:styleId="apple-converted-space">
    <w:name w:val="apple-converted-space"/>
    <w:basedOn w:val="a0"/>
    <w:rsid w:val="00D47031"/>
  </w:style>
  <w:style w:type="character" w:styleId="af">
    <w:name w:val="FollowedHyperlink"/>
    <w:basedOn w:val="a0"/>
    <w:uiPriority w:val="99"/>
    <w:semiHidden/>
    <w:unhideWhenUsed/>
    <w:rsid w:val="00D47031"/>
    <w:rPr>
      <w:color w:val="954F72" w:themeColor="followedHyperlink"/>
      <w:u w:val="single"/>
    </w:rPr>
  </w:style>
  <w:style w:type="character" w:customStyle="1" w:styleId="link">
    <w:name w:val="_link"/>
    <w:basedOn w:val="a0"/>
    <w:rsid w:val="00D470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7F3DB2-891C-654B-A23E-8FAA44475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621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Sokolova Alexandra</dc:creator>
  <cp:keywords/>
  <dc:description/>
  <cp:lastModifiedBy>Sokolova Alexandra</cp:lastModifiedBy>
  <cp:revision>1</cp:revision>
  <dcterms:created xsi:type="dcterms:W3CDTF">2026-01-30T14:08:00Z</dcterms:created>
  <dcterms:modified xsi:type="dcterms:W3CDTF">2026-01-30T14:15:00Z</dcterms:modified>
</cp:coreProperties>
</file>