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FBE" w:rsidRPr="00C16FC3" w:rsidRDefault="002F1FBE" w:rsidP="00C16FC3">
      <w:pPr>
        <w:shd w:val="clear" w:color="auto" w:fill="FFFFFF"/>
        <w:ind w:left="5670"/>
        <w:outlineLvl w:val="0"/>
        <w:rPr>
          <w:spacing w:val="-4"/>
          <w:sz w:val="26"/>
          <w:szCs w:val="26"/>
        </w:rPr>
      </w:pPr>
      <w:bookmarkStart w:id="0" w:name="_Toc200544438"/>
      <w:bookmarkStart w:id="1" w:name="_GoBack"/>
      <w:bookmarkEnd w:id="1"/>
      <w:r w:rsidRPr="00C16FC3">
        <w:rPr>
          <w:spacing w:val="-4"/>
          <w:sz w:val="26"/>
          <w:szCs w:val="26"/>
        </w:rPr>
        <w:t>Приложение</w:t>
      </w:r>
      <w:r w:rsidRPr="00D54954">
        <w:rPr>
          <w:spacing w:val="-4"/>
          <w:sz w:val="26"/>
          <w:szCs w:val="26"/>
        </w:rPr>
        <w:t xml:space="preserve"> </w:t>
      </w:r>
      <w:r w:rsidR="00D54954">
        <w:rPr>
          <w:spacing w:val="-4"/>
          <w:sz w:val="26"/>
          <w:szCs w:val="26"/>
        </w:rPr>
        <w:t xml:space="preserve"> 3</w:t>
      </w:r>
      <w:bookmarkEnd w:id="0"/>
    </w:p>
    <w:p w:rsidR="002F1FBE" w:rsidRPr="0011523C" w:rsidRDefault="002F1FBE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>к Концепции развития иноязычной</w:t>
      </w:r>
    </w:p>
    <w:p w:rsidR="002F1FBE" w:rsidRPr="0011523C" w:rsidRDefault="002F1FBE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 xml:space="preserve">коммуникативной компетенции </w:t>
      </w:r>
    </w:p>
    <w:p w:rsidR="002F1FBE" w:rsidRPr="0011523C" w:rsidRDefault="002F1FBE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>студентов НИУ ВШЭ</w:t>
      </w:r>
    </w:p>
    <w:p w:rsidR="002F1FBE" w:rsidRDefault="002F1FBE" w:rsidP="003C359F">
      <w:pPr>
        <w:shd w:val="clear" w:color="auto" w:fill="FFFFFF"/>
        <w:ind w:firstLine="709"/>
        <w:jc w:val="both"/>
        <w:rPr>
          <w:bCs/>
          <w:iCs/>
          <w:spacing w:val="-4"/>
          <w:sz w:val="26"/>
          <w:szCs w:val="26"/>
        </w:rPr>
      </w:pPr>
    </w:p>
    <w:p w:rsidR="003373FB" w:rsidRPr="0011523C" w:rsidRDefault="003373FB" w:rsidP="003C359F">
      <w:pPr>
        <w:shd w:val="clear" w:color="auto" w:fill="FFFFFF"/>
        <w:ind w:firstLine="709"/>
        <w:jc w:val="both"/>
        <w:rPr>
          <w:bCs/>
          <w:iCs/>
          <w:spacing w:val="-4"/>
          <w:sz w:val="26"/>
          <w:szCs w:val="26"/>
        </w:rPr>
      </w:pPr>
    </w:p>
    <w:p w:rsidR="002F1FBE" w:rsidRPr="0011523C" w:rsidRDefault="002F1FBE" w:rsidP="003C359F">
      <w:pPr>
        <w:shd w:val="clear" w:color="auto" w:fill="FFFFFF"/>
        <w:ind w:firstLine="709"/>
        <w:jc w:val="center"/>
        <w:rPr>
          <w:b/>
          <w:iCs/>
          <w:spacing w:val="-4"/>
          <w:sz w:val="26"/>
          <w:szCs w:val="26"/>
        </w:rPr>
      </w:pPr>
      <w:r w:rsidRPr="0011523C">
        <w:rPr>
          <w:b/>
          <w:iCs/>
          <w:spacing w:val="-4"/>
          <w:sz w:val="26"/>
          <w:szCs w:val="26"/>
        </w:rPr>
        <w:t>Структура, требования к оформлению текста и критерии оценивания концепции выпускной квалификационной работы на английском языке (</w:t>
      </w:r>
      <w:r w:rsidRPr="0011523C">
        <w:rPr>
          <w:b/>
          <w:iCs/>
          <w:sz w:val="26"/>
          <w:szCs w:val="26"/>
          <w:lang w:val="en-US"/>
        </w:rPr>
        <w:t>Project</w:t>
      </w:r>
      <w:r w:rsidRPr="0011523C">
        <w:rPr>
          <w:b/>
          <w:iCs/>
          <w:sz w:val="26"/>
          <w:szCs w:val="26"/>
        </w:rPr>
        <w:t xml:space="preserve"> </w:t>
      </w:r>
      <w:r w:rsidRPr="0011523C">
        <w:rPr>
          <w:b/>
          <w:iCs/>
          <w:sz w:val="26"/>
          <w:szCs w:val="26"/>
          <w:lang w:val="en-US"/>
        </w:rPr>
        <w:t>Proposal</w:t>
      </w:r>
      <w:r w:rsidRPr="0011523C">
        <w:rPr>
          <w:b/>
          <w:iCs/>
          <w:sz w:val="26"/>
          <w:szCs w:val="26"/>
        </w:rPr>
        <w:t>)</w:t>
      </w:r>
    </w:p>
    <w:p w:rsidR="002F1FBE" w:rsidRPr="0011523C" w:rsidRDefault="002F1FBE" w:rsidP="003C359F">
      <w:pPr>
        <w:shd w:val="clear" w:color="auto" w:fill="FFFFFF"/>
        <w:ind w:firstLine="709"/>
        <w:jc w:val="center"/>
        <w:rPr>
          <w:b/>
          <w:spacing w:val="-4"/>
          <w:sz w:val="26"/>
          <w:szCs w:val="26"/>
        </w:rPr>
      </w:pPr>
    </w:p>
    <w:p w:rsidR="002F1FBE" w:rsidRPr="0011523C" w:rsidRDefault="002F1FBE" w:rsidP="003C359F">
      <w:pPr>
        <w:shd w:val="clear" w:color="auto" w:fill="FFFFFF"/>
        <w:ind w:firstLine="709"/>
        <w:rPr>
          <w:b/>
          <w:bCs/>
          <w:spacing w:val="-4"/>
          <w:sz w:val="26"/>
          <w:szCs w:val="26"/>
        </w:rPr>
      </w:pPr>
      <w:r w:rsidRPr="0011523C">
        <w:rPr>
          <w:b/>
          <w:bCs/>
          <w:spacing w:val="-4"/>
          <w:sz w:val="26"/>
          <w:szCs w:val="26"/>
        </w:rPr>
        <w:t>Структура и требования</w:t>
      </w:r>
    </w:p>
    <w:p w:rsidR="002F1FBE" w:rsidRPr="00F914AD" w:rsidRDefault="002F1FBE" w:rsidP="003C359F">
      <w:pPr>
        <w:spacing w:before="240" w:after="240"/>
        <w:ind w:firstLine="709"/>
        <w:jc w:val="both"/>
        <w:rPr>
          <w:sz w:val="26"/>
          <w:szCs w:val="26"/>
        </w:rPr>
      </w:pPr>
      <w:r w:rsidRPr="00F914AD">
        <w:rPr>
          <w:sz w:val="26"/>
          <w:szCs w:val="26"/>
        </w:rPr>
        <w:t>Композиционная структура концепции выпускной квалификационной работы на английском языке (Project</w:t>
      </w:r>
      <w:r w:rsidRPr="0011523C">
        <w:rPr>
          <w:sz w:val="26"/>
          <w:szCs w:val="26"/>
        </w:rPr>
        <w:t xml:space="preserve"> </w:t>
      </w:r>
      <w:r w:rsidRPr="00F914AD">
        <w:rPr>
          <w:sz w:val="26"/>
          <w:szCs w:val="26"/>
        </w:rPr>
        <w:t>Proposal</w:t>
      </w:r>
      <w:r w:rsidRPr="0011523C">
        <w:rPr>
          <w:sz w:val="26"/>
          <w:szCs w:val="26"/>
        </w:rPr>
        <w:t>)</w:t>
      </w:r>
      <w:r w:rsidRPr="00F914AD">
        <w:rPr>
          <w:sz w:val="26"/>
          <w:szCs w:val="26"/>
        </w:rPr>
        <w:t xml:space="preserve"> включает следующие элементы: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0"/>
        <w:gridCol w:w="4818"/>
      </w:tblGrid>
      <w:tr w:rsidR="002F1FBE" w:rsidRPr="0011523C" w:rsidTr="00A15386"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>Project Proposal исследовательской ВКР</w:t>
            </w:r>
          </w:p>
        </w:tc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>Project Proposal проектной ВКР</w:t>
            </w:r>
          </w:p>
        </w:tc>
      </w:tr>
      <w:tr w:rsidR="002F1FBE" w:rsidRPr="0011523C" w:rsidTr="00A15386"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5"/>
                <w:sz w:val="26"/>
                <w:szCs w:val="26"/>
              </w:rPr>
              <w:t xml:space="preserve">Заголовок / </w:t>
            </w:r>
            <w:r w:rsidRPr="0011523C">
              <w:rPr>
                <w:spacing w:val="-5"/>
                <w:sz w:val="26"/>
                <w:szCs w:val="26"/>
                <w:lang w:val="en-US"/>
              </w:rPr>
              <w:t>Title</w:t>
            </w:r>
          </w:p>
        </w:tc>
      </w:tr>
      <w:tr w:rsidR="002F1FBE" w:rsidRPr="0011523C" w:rsidTr="00A15386">
        <w:trPr>
          <w:trHeight w:val="419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5"/>
                <w:sz w:val="26"/>
                <w:szCs w:val="26"/>
              </w:rPr>
              <w:t>Аннотация</w:t>
            </w:r>
            <w:r w:rsidRPr="0011523C">
              <w:rPr>
                <w:spacing w:val="-5"/>
                <w:sz w:val="26"/>
                <w:szCs w:val="26"/>
                <w:lang w:val="en-US"/>
              </w:rPr>
              <w:t xml:space="preserve"> </w:t>
            </w:r>
            <w:r w:rsidRPr="0011523C">
              <w:rPr>
                <w:spacing w:val="-5"/>
                <w:sz w:val="26"/>
                <w:szCs w:val="26"/>
              </w:rPr>
              <w:t xml:space="preserve">/ </w:t>
            </w:r>
            <w:r w:rsidRPr="0011523C">
              <w:rPr>
                <w:spacing w:val="-5"/>
                <w:sz w:val="26"/>
                <w:szCs w:val="26"/>
                <w:lang w:val="en-US"/>
              </w:rPr>
              <w:t>Abstract</w:t>
            </w:r>
          </w:p>
        </w:tc>
      </w:tr>
      <w:tr w:rsidR="002F1FBE" w:rsidRPr="0011523C" w:rsidTr="00A15386">
        <w:trPr>
          <w:trHeight w:val="467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  <w:lang w:val="en-US"/>
              </w:rPr>
            </w:pPr>
            <w:r w:rsidRPr="0011523C">
              <w:rPr>
                <w:spacing w:val="-5"/>
                <w:sz w:val="26"/>
                <w:szCs w:val="26"/>
                <w:lang w:val="en-US"/>
              </w:rPr>
              <w:t>Ключевые слова</w:t>
            </w:r>
            <w:r w:rsidRPr="0011523C">
              <w:rPr>
                <w:spacing w:val="-5"/>
                <w:sz w:val="26"/>
                <w:szCs w:val="26"/>
              </w:rPr>
              <w:t xml:space="preserve"> /</w:t>
            </w:r>
            <w:r w:rsidRPr="0011523C">
              <w:rPr>
                <w:spacing w:val="-5"/>
                <w:sz w:val="26"/>
                <w:szCs w:val="26"/>
                <w:lang w:val="en-US"/>
              </w:rPr>
              <w:t xml:space="preserve"> Key words</w:t>
            </w:r>
          </w:p>
        </w:tc>
      </w:tr>
      <w:tr w:rsidR="002F1FBE" w:rsidRPr="0011523C" w:rsidTr="00A15386">
        <w:trPr>
          <w:trHeight w:val="419"/>
        </w:trPr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6"/>
                <w:sz w:val="26"/>
                <w:szCs w:val="26"/>
              </w:rPr>
            </w:pPr>
            <w:r w:rsidRPr="0011523C">
              <w:rPr>
                <w:spacing w:val="-6"/>
                <w:sz w:val="26"/>
                <w:szCs w:val="26"/>
              </w:rPr>
              <w:t xml:space="preserve">Введение / </w:t>
            </w:r>
            <w:r w:rsidRPr="0011523C">
              <w:rPr>
                <w:spacing w:val="-6"/>
                <w:sz w:val="26"/>
                <w:szCs w:val="26"/>
                <w:lang w:val="en-US"/>
              </w:rPr>
              <w:t>Introduction</w:t>
            </w:r>
          </w:p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6"/>
                <w:sz w:val="26"/>
                <w:szCs w:val="26"/>
              </w:rPr>
              <w:t>Выявление актуальной исследовательской проблемы</w:t>
            </w:r>
          </w:p>
        </w:tc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6"/>
                <w:sz w:val="26"/>
                <w:szCs w:val="26"/>
              </w:rPr>
            </w:pPr>
            <w:r w:rsidRPr="0011523C">
              <w:rPr>
                <w:spacing w:val="-6"/>
                <w:sz w:val="26"/>
                <w:szCs w:val="26"/>
              </w:rPr>
              <w:t xml:space="preserve">Введение / </w:t>
            </w:r>
            <w:r w:rsidRPr="0011523C">
              <w:rPr>
                <w:spacing w:val="-6"/>
                <w:sz w:val="26"/>
                <w:szCs w:val="26"/>
                <w:lang w:val="en-US"/>
              </w:rPr>
              <w:t>Introduction</w:t>
            </w:r>
          </w:p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6"/>
                <w:sz w:val="26"/>
                <w:szCs w:val="26"/>
              </w:rPr>
              <w:t>актуальность проблемы/разработки продукта</w:t>
            </w:r>
          </w:p>
        </w:tc>
      </w:tr>
      <w:tr w:rsidR="002F1FBE" w:rsidRPr="0011523C" w:rsidTr="00A15386">
        <w:trPr>
          <w:trHeight w:val="419"/>
        </w:trPr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both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 xml:space="preserve">Обзор литературы </w:t>
            </w:r>
            <w:r w:rsidRPr="0011523C">
              <w:rPr>
                <w:spacing w:val="-4"/>
                <w:sz w:val="26"/>
                <w:szCs w:val="26"/>
                <w:lang w:val="en-US"/>
              </w:rPr>
              <w:t>/ Literature review</w:t>
            </w:r>
          </w:p>
        </w:tc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both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 xml:space="preserve">Анализ стейкхолдеров/целевой аудитории + анализ предыдущих разработок / </w:t>
            </w:r>
            <w:r w:rsidRPr="0011523C">
              <w:rPr>
                <w:sz w:val="26"/>
                <w:szCs w:val="26"/>
              </w:rPr>
              <w:t>Analysis of Stakeholders / Target Audiences. Review of Previous Projects/Products</w:t>
            </w:r>
          </w:p>
        </w:tc>
      </w:tr>
      <w:tr w:rsidR="002F1FBE" w:rsidRPr="0011523C" w:rsidTr="00A15386">
        <w:trPr>
          <w:trHeight w:val="419"/>
        </w:trPr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both"/>
              <w:rPr>
                <w:spacing w:val="-4"/>
                <w:sz w:val="26"/>
                <w:szCs w:val="26"/>
                <w:lang w:val="en-US"/>
              </w:rPr>
            </w:pPr>
            <w:r w:rsidRPr="0011523C">
              <w:rPr>
                <w:spacing w:val="-4"/>
                <w:sz w:val="26"/>
                <w:szCs w:val="26"/>
              </w:rPr>
              <w:t>Методы</w:t>
            </w:r>
            <w:r w:rsidRPr="0011523C">
              <w:rPr>
                <w:spacing w:val="-4"/>
                <w:sz w:val="26"/>
                <w:szCs w:val="26"/>
                <w:lang w:val="en-US"/>
              </w:rPr>
              <w:t xml:space="preserve"> / Methods / Research design and methods / Methodology</w:t>
            </w:r>
          </w:p>
        </w:tc>
        <w:tc>
          <w:tcPr>
            <w:tcW w:w="4852" w:type="dxa"/>
          </w:tcPr>
          <w:p w:rsidR="002F1FBE" w:rsidRPr="0011523C" w:rsidRDefault="002F1FBE" w:rsidP="00FF50AF">
            <w:pPr>
              <w:shd w:val="clear" w:color="auto" w:fill="FFFFFF"/>
              <w:jc w:val="both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>Методы и/или ход разработки продукта / Methods and/or product design</w:t>
            </w:r>
          </w:p>
        </w:tc>
      </w:tr>
      <w:tr w:rsidR="002F1FBE" w:rsidRPr="0011523C" w:rsidTr="00A15386">
        <w:trPr>
          <w:trHeight w:val="419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 xml:space="preserve">Предполагаемые или полученные результаты / </w:t>
            </w:r>
            <w:r w:rsidRPr="0011523C">
              <w:rPr>
                <w:spacing w:val="-4"/>
                <w:sz w:val="26"/>
                <w:szCs w:val="26"/>
                <w:lang w:val="en-US"/>
              </w:rPr>
              <w:t>Anticipated and</w:t>
            </w:r>
            <w:r w:rsidRPr="0011523C">
              <w:rPr>
                <w:spacing w:val="-4"/>
                <w:sz w:val="26"/>
                <w:szCs w:val="26"/>
              </w:rPr>
              <w:t xml:space="preserve">/or </w:t>
            </w:r>
            <w:r w:rsidRPr="0011523C">
              <w:rPr>
                <w:spacing w:val="-4"/>
                <w:sz w:val="26"/>
                <w:szCs w:val="26"/>
                <w:lang w:val="en-US"/>
              </w:rPr>
              <w:t>achieved results</w:t>
            </w:r>
          </w:p>
        </w:tc>
      </w:tr>
      <w:tr w:rsidR="002F1FBE" w:rsidRPr="0011523C" w:rsidTr="00A15386">
        <w:trPr>
          <w:trHeight w:val="419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4"/>
                <w:sz w:val="26"/>
                <w:szCs w:val="26"/>
              </w:rPr>
              <w:t>Заключение</w:t>
            </w:r>
            <w:r w:rsidRPr="0011523C">
              <w:rPr>
                <w:spacing w:val="-4"/>
                <w:sz w:val="26"/>
                <w:szCs w:val="26"/>
                <w:lang w:val="en-US"/>
              </w:rPr>
              <w:t xml:space="preserve"> / Conclusion (факультативно)</w:t>
            </w:r>
          </w:p>
        </w:tc>
      </w:tr>
      <w:tr w:rsidR="002F1FBE" w:rsidRPr="0011523C" w:rsidTr="00A15386">
        <w:trPr>
          <w:trHeight w:val="419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3"/>
                <w:sz w:val="26"/>
                <w:szCs w:val="26"/>
              </w:rPr>
              <w:t xml:space="preserve">Библиография </w:t>
            </w:r>
            <w:r w:rsidRPr="0011523C">
              <w:rPr>
                <w:spacing w:val="-3"/>
                <w:sz w:val="26"/>
                <w:szCs w:val="26"/>
                <w:lang w:val="en-US"/>
              </w:rPr>
              <w:t>/ References</w:t>
            </w:r>
          </w:p>
        </w:tc>
      </w:tr>
      <w:tr w:rsidR="002F1FBE" w:rsidRPr="0011523C" w:rsidTr="00A15386">
        <w:trPr>
          <w:trHeight w:val="419"/>
        </w:trPr>
        <w:tc>
          <w:tcPr>
            <w:tcW w:w="9704" w:type="dxa"/>
            <w:gridSpan w:val="2"/>
          </w:tcPr>
          <w:p w:rsidR="002F1FBE" w:rsidRPr="0011523C" w:rsidRDefault="002F1FBE" w:rsidP="00FF50AF">
            <w:pPr>
              <w:shd w:val="clear" w:color="auto" w:fill="FFFFFF"/>
              <w:jc w:val="center"/>
              <w:rPr>
                <w:spacing w:val="-4"/>
                <w:sz w:val="26"/>
                <w:szCs w:val="26"/>
              </w:rPr>
            </w:pPr>
            <w:r w:rsidRPr="0011523C">
              <w:rPr>
                <w:spacing w:val="-5"/>
                <w:sz w:val="26"/>
                <w:szCs w:val="26"/>
              </w:rPr>
              <w:t>Приложения</w:t>
            </w:r>
            <w:r w:rsidRPr="0011523C">
              <w:rPr>
                <w:spacing w:val="-5"/>
                <w:sz w:val="26"/>
                <w:szCs w:val="26"/>
                <w:lang w:val="en-US"/>
              </w:rPr>
              <w:t xml:space="preserve"> / Appendices (факультативно)</w:t>
            </w:r>
          </w:p>
        </w:tc>
      </w:tr>
    </w:tbl>
    <w:p w:rsidR="002F1FBE" w:rsidRPr="0011523C" w:rsidRDefault="002F1FBE" w:rsidP="003C359F">
      <w:pPr>
        <w:shd w:val="clear" w:color="auto" w:fill="FFFFFF"/>
        <w:spacing w:before="240"/>
        <w:ind w:firstLine="709"/>
        <w:jc w:val="both"/>
        <w:rPr>
          <w:sz w:val="26"/>
          <w:szCs w:val="26"/>
        </w:rPr>
      </w:pPr>
      <w:r w:rsidRPr="0011523C">
        <w:rPr>
          <w:b/>
          <w:bCs/>
          <w:sz w:val="26"/>
          <w:szCs w:val="26"/>
        </w:rPr>
        <w:t>Аннотация (Abstract)</w:t>
      </w:r>
      <w:r w:rsidRPr="0011523C">
        <w:rPr>
          <w:sz w:val="26"/>
          <w:szCs w:val="26"/>
        </w:rPr>
        <w:t xml:space="preserve"> представляет собой краткое изложение работы с указанием актуальности и цели исследования; методов и процедуры исследования; (предполагаемых) результатов проведенного исследования. В случае проектного формата работы описывается практическая значимость и цель создания проектного продукта, методы и процедура его создания, (предполагаемые) результаты апробирования продукта. Объем аннотации – 150-200 слов, но, как правило, не более 10% объема основного текста.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pacing w:val="-2"/>
          <w:sz w:val="26"/>
          <w:szCs w:val="26"/>
        </w:rPr>
      </w:pPr>
      <w:r w:rsidRPr="0011523C">
        <w:rPr>
          <w:spacing w:val="-2"/>
          <w:sz w:val="26"/>
          <w:szCs w:val="26"/>
        </w:rPr>
        <w:t xml:space="preserve">Во </w:t>
      </w:r>
      <w:r w:rsidRPr="0011523C">
        <w:rPr>
          <w:b/>
          <w:bCs/>
          <w:spacing w:val="-2"/>
          <w:sz w:val="26"/>
          <w:szCs w:val="26"/>
        </w:rPr>
        <w:t>Введении (Introduction)</w:t>
      </w:r>
      <w:r w:rsidRPr="0011523C">
        <w:rPr>
          <w:spacing w:val="-2"/>
          <w:sz w:val="26"/>
          <w:szCs w:val="26"/>
        </w:rPr>
        <w:t xml:space="preserve"> очерчивается контекст исследования/проектной работы, определяется проблема, которую призвана решить проводимая работа, ставятся цели (и задачи) исследования/проекта и/или формулируются исследовательские вопросы.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z w:val="26"/>
          <w:szCs w:val="26"/>
        </w:rPr>
      </w:pPr>
      <w:r w:rsidRPr="0011523C">
        <w:rPr>
          <w:b/>
          <w:bCs/>
          <w:sz w:val="26"/>
          <w:szCs w:val="26"/>
        </w:rPr>
        <w:lastRenderedPageBreak/>
        <w:t>Обзор литературы (Literature Review)</w:t>
      </w:r>
      <w:r w:rsidRPr="0011523C">
        <w:rPr>
          <w:sz w:val="26"/>
          <w:szCs w:val="26"/>
        </w:rPr>
        <w:t xml:space="preserve"> раскрывает состояние исследуемой проблемы в определенной области научных знаний с обоснованием направления исследования. В случае проектного формата проводится </w:t>
      </w:r>
      <w:r w:rsidRPr="0011523C">
        <w:rPr>
          <w:b/>
          <w:bCs/>
          <w:sz w:val="26"/>
          <w:szCs w:val="26"/>
        </w:rPr>
        <w:t>анализ стейколдеров/целевой аудитории</w:t>
      </w:r>
      <w:r w:rsidRPr="0011523C">
        <w:rPr>
          <w:sz w:val="26"/>
          <w:szCs w:val="26"/>
        </w:rPr>
        <w:t xml:space="preserve">, а также </w:t>
      </w:r>
      <w:r w:rsidRPr="0011523C">
        <w:rPr>
          <w:b/>
          <w:bCs/>
          <w:sz w:val="26"/>
          <w:szCs w:val="26"/>
        </w:rPr>
        <w:t>предыдущих проектных разработок</w:t>
      </w:r>
      <w:r w:rsidRPr="0011523C">
        <w:rPr>
          <w:sz w:val="26"/>
          <w:szCs w:val="26"/>
        </w:rPr>
        <w:t xml:space="preserve"> (</w:t>
      </w:r>
      <w:r w:rsidRPr="0011523C">
        <w:rPr>
          <w:b/>
          <w:bCs/>
          <w:sz w:val="26"/>
          <w:szCs w:val="26"/>
        </w:rPr>
        <w:t>Analysis of Stakeholders / Target Audiences. Review of Previous Projects/Products</w:t>
      </w:r>
      <w:r w:rsidRPr="0011523C">
        <w:rPr>
          <w:sz w:val="26"/>
          <w:szCs w:val="26"/>
        </w:rPr>
        <w:t>) в рассматриваемом контексте. Текст должен носить аналитический характер.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Раздел </w:t>
      </w:r>
      <w:r w:rsidRPr="0011523C">
        <w:rPr>
          <w:b/>
          <w:bCs/>
          <w:sz w:val="26"/>
          <w:szCs w:val="26"/>
        </w:rPr>
        <w:t>Методы (Methods)</w:t>
      </w:r>
      <w:r w:rsidRPr="0011523C">
        <w:rPr>
          <w:sz w:val="26"/>
          <w:szCs w:val="26"/>
        </w:rPr>
        <w:t xml:space="preserve"> включает в себя описание методов исследования с обоснованием их выбора, выборки и методов анализа данных, а также хода исследования. В случае проектного формата может быть описан ход (пред)проектного исследования, этапы проекта/ создания проектного продукта и обоснованием выбора методики его создания.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Раздел </w:t>
      </w:r>
      <w:r w:rsidRPr="0011523C">
        <w:rPr>
          <w:b/>
          <w:bCs/>
          <w:sz w:val="26"/>
          <w:szCs w:val="26"/>
        </w:rPr>
        <w:t>(Предполагаемые) Результаты (Anticipated and/or Achieved Results)</w:t>
      </w:r>
      <w:r w:rsidRPr="0011523C">
        <w:rPr>
          <w:sz w:val="26"/>
          <w:szCs w:val="26"/>
        </w:rPr>
        <w:t xml:space="preserve"> содержит описание (предполагаемых) результатов исследования, формулировка результатов должна коррелировать с поставленными задачами и выбранными методами. В случае проектного формата описываются (предполагаемые) результаты проектной работы в соответствии с поставленными задачами.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pacing w:val="-4"/>
          <w:sz w:val="26"/>
          <w:szCs w:val="26"/>
        </w:rPr>
      </w:pPr>
      <w:r w:rsidRPr="0011523C">
        <w:rPr>
          <w:b/>
          <w:bCs/>
          <w:spacing w:val="-3"/>
          <w:sz w:val="26"/>
          <w:szCs w:val="26"/>
        </w:rPr>
        <w:t>Заключение (Conclusion)</w:t>
      </w:r>
      <w:r w:rsidRPr="0011523C">
        <w:rPr>
          <w:spacing w:val="-3"/>
          <w:sz w:val="26"/>
          <w:szCs w:val="26"/>
        </w:rPr>
        <w:t xml:space="preserve"> представляет собой резюме исследования/проекта, в котором дается изложение полученных итогов, их соотношение с целью и задачами, поставленными и сформулированными во введении. Допускается освещение дальнейших перспектив исследования/разработки проектного продукта.</w:t>
      </w:r>
      <w:r w:rsidRPr="0011523C">
        <w:rPr>
          <w:spacing w:val="-4"/>
          <w:sz w:val="26"/>
          <w:szCs w:val="26"/>
        </w:rPr>
        <w:t xml:space="preserve"> Раздел факультативен.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pacing w:val="-4"/>
          <w:sz w:val="26"/>
          <w:szCs w:val="26"/>
        </w:rPr>
      </w:pPr>
      <w:r w:rsidRPr="0011523C">
        <w:rPr>
          <w:b/>
          <w:bCs/>
          <w:spacing w:val="-4"/>
          <w:sz w:val="26"/>
          <w:szCs w:val="26"/>
        </w:rPr>
        <w:t>Библиография (References)</w:t>
      </w:r>
      <w:r w:rsidRPr="0011523C">
        <w:rPr>
          <w:spacing w:val="-4"/>
          <w:sz w:val="26"/>
          <w:szCs w:val="26"/>
        </w:rPr>
        <w:t xml:space="preserve"> представляет собой список использованных в работе источников. В него могут входить статьи, монографии, книги, ссылки на электронные ресурсы, справочная литература и пр. В список включаются только те источники, на которые есть ссылки в тексте Project Proposal.</w:t>
      </w:r>
    </w:p>
    <w:p w:rsidR="002F1FBE" w:rsidRPr="0011523C" w:rsidRDefault="002F1FBE" w:rsidP="003C359F">
      <w:pPr>
        <w:shd w:val="clear" w:color="auto" w:fill="FFFFFF"/>
        <w:ind w:firstLine="709"/>
        <w:jc w:val="both"/>
        <w:rPr>
          <w:spacing w:val="-4"/>
          <w:sz w:val="26"/>
          <w:szCs w:val="26"/>
        </w:rPr>
      </w:pPr>
      <w:r w:rsidRPr="0011523C">
        <w:rPr>
          <w:spacing w:val="-4"/>
          <w:sz w:val="26"/>
          <w:szCs w:val="26"/>
        </w:rPr>
        <w:t>Библиография должна включать минимум 10 источников. Рекомендуется использовать 80% источников на английском языке.</w:t>
      </w:r>
    </w:p>
    <w:p w:rsidR="002F1FBE" w:rsidRPr="0011523C" w:rsidRDefault="002F1FBE" w:rsidP="003C359F">
      <w:pPr>
        <w:shd w:val="clear" w:color="auto" w:fill="FFFFFF"/>
        <w:ind w:right="5" w:firstLine="709"/>
        <w:jc w:val="both"/>
        <w:rPr>
          <w:spacing w:val="-5"/>
          <w:sz w:val="26"/>
          <w:szCs w:val="26"/>
        </w:rPr>
      </w:pPr>
      <w:r w:rsidRPr="0011523C">
        <w:rPr>
          <w:b/>
          <w:bCs/>
          <w:spacing w:val="-5"/>
          <w:sz w:val="26"/>
          <w:szCs w:val="26"/>
        </w:rPr>
        <w:t>Приложение (</w:t>
      </w:r>
      <w:r w:rsidRPr="0011523C">
        <w:rPr>
          <w:b/>
          <w:bCs/>
          <w:spacing w:val="-5"/>
          <w:sz w:val="26"/>
          <w:szCs w:val="26"/>
          <w:lang w:val="en-US"/>
        </w:rPr>
        <w:t>Appendices</w:t>
      </w:r>
      <w:r w:rsidRPr="0011523C">
        <w:rPr>
          <w:b/>
          <w:bCs/>
          <w:spacing w:val="-5"/>
          <w:sz w:val="26"/>
          <w:szCs w:val="26"/>
        </w:rPr>
        <w:t>)</w:t>
      </w:r>
      <w:r w:rsidRPr="0011523C">
        <w:rPr>
          <w:spacing w:val="-5"/>
          <w:sz w:val="26"/>
          <w:szCs w:val="26"/>
        </w:rPr>
        <w:t xml:space="preserve"> –</w:t>
      </w:r>
      <w:r w:rsidRPr="0011523C">
        <w:rPr>
          <w:b/>
          <w:bCs/>
          <w:spacing w:val="-5"/>
          <w:sz w:val="26"/>
          <w:szCs w:val="26"/>
        </w:rPr>
        <w:t xml:space="preserve"> </w:t>
      </w:r>
      <w:r w:rsidRPr="0011523C">
        <w:rPr>
          <w:spacing w:val="-5"/>
          <w:sz w:val="26"/>
          <w:szCs w:val="26"/>
        </w:rPr>
        <w:t xml:space="preserve">это часть основного текста, </w:t>
      </w:r>
      <w:r w:rsidRPr="0011523C">
        <w:rPr>
          <w:spacing w:val="-4"/>
          <w:sz w:val="26"/>
          <w:szCs w:val="26"/>
        </w:rPr>
        <w:t>которая имеет дополнительное (обычно справочное) значение, но является не</w:t>
      </w:r>
      <w:r w:rsidRPr="0011523C">
        <w:rPr>
          <w:sz w:val="26"/>
          <w:szCs w:val="26"/>
        </w:rPr>
        <w:t xml:space="preserve">обходимой для более полного освещения темы. </w:t>
      </w:r>
      <w:r w:rsidRPr="0011523C">
        <w:rPr>
          <w:spacing w:val="-5"/>
          <w:sz w:val="26"/>
          <w:szCs w:val="26"/>
        </w:rPr>
        <w:t>В приложение выносятся</w:t>
      </w:r>
      <w:r w:rsidRPr="0011523C">
        <w:rPr>
          <w:spacing w:val="-6"/>
          <w:sz w:val="26"/>
          <w:szCs w:val="26"/>
        </w:rPr>
        <w:t xml:space="preserve"> материалы, не являющиеся насущно важными для понимания решения науч</w:t>
      </w:r>
      <w:r w:rsidRPr="0011523C">
        <w:rPr>
          <w:spacing w:val="-5"/>
          <w:sz w:val="26"/>
          <w:szCs w:val="26"/>
        </w:rPr>
        <w:t xml:space="preserve">ной задачи. В приложении могут размещаться таблицы, графики, формулы, более полно раскрывающие отдельные аспекты работы. </w:t>
      </w:r>
      <w:r w:rsidRPr="0011523C">
        <w:rPr>
          <w:sz w:val="26"/>
          <w:szCs w:val="26"/>
        </w:rPr>
        <w:t>Раздел факультативен.</w:t>
      </w:r>
    </w:p>
    <w:p w:rsidR="002F1FBE" w:rsidRPr="0011523C" w:rsidRDefault="002F1FBE" w:rsidP="003C359F">
      <w:pPr>
        <w:ind w:firstLine="709"/>
        <w:rPr>
          <w:b/>
          <w:sz w:val="26"/>
          <w:szCs w:val="26"/>
        </w:rPr>
      </w:pPr>
      <w:r w:rsidRPr="0011523C">
        <w:rPr>
          <w:b/>
          <w:sz w:val="26"/>
          <w:szCs w:val="26"/>
        </w:rPr>
        <w:t xml:space="preserve">Объем </w:t>
      </w:r>
      <w:r w:rsidRPr="0011523C">
        <w:rPr>
          <w:b/>
          <w:sz w:val="26"/>
          <w:szCs w:val="26"/>
          <w:lang w:val="en-US"/>
        </w:rPr>
        <w:t>Project</w:t>
      </w:r>
      <w:r w:rsidRPr="0011523C">
        <w:rPr>
          <w:b/>
          <w:sz w:val="26"/>
          <w:szCs w:val="26"/>
        </w:rPr>
        <w:t xml:space="preserve"> </w:t>
      </w:r>
      <w:r w:rsidRPr="0011523C">
        <w:rPr>
          <w:b/>
          <w:sz w:val="26"/>
          <w:szCs w:val="26"/>
          <w:lang w:val="en-US"/>
        </w:rPr>
        <w:t>Proposal</w:t>
      </w:r>
    </w:p>
    <w:p w:rsidR="002F1FBE" w:rsidRPr="0011523C" w:rsidRDefault="002F1FBE" w:rsidP="003C359F">
      <w:pPr>
        <w:ind w:firstLine="709"/>
        <w:contextualSpacing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Объем представляемого студентом </w:t>
      </w:r>
      <w:r w:rsidRPr="0011523C">
        <w:rPr>
          <w:b/>
          <w:sz w:val="26"/>
          <w:szCs w:val="26"/>
          <w:lang w:val="en-US"/>
        </w:rPr>
        <w:t>Project</w:t>
      </w:r>
      <w:r w:rsidRPr="0011523C">
        <w:rPr>
          <w:b/>
          <w:sz w:val="26"/>
          <w:szCs w:val="26"/>
        </w:rPr>
        <w:t xml:space="preserve"> </w:t>
      </w:r>
      <w:r w:rsidRPr="0011523C">
        <w:rPr>
          <w:b/>
          <w:sz w:val="26"/>
          <w:szCs w:val="26"/>
          <w:lang w:val="en-US"/>
        </w:rPr>
        <w:t>Proposal</w:t>
      </w:r>
      <w:r w:rsidRPr="0011523C">
        <w:rPr>
          <w:sz w:val="26"/>
          <w:szCs w:val="26"/>
        </w:rPr>
        <w:t xml:space="preserve"> составляет 1500–3000 слов. Project Proposal выполняется индивидуально, вне зависимости от числа авторов выпускной квалификационной работы.</w:t>
      </w:r>
    </w:p>
    <w:p w:rsidR="002F1FBE" w:rsidRPr="0011523C" w:rsidRDefault="002F1FBE" w:rsidP="003C359F">
      <w:pPr>
        <w:ind w:firstLine="709"/>
        <w:rPr>
          <w:b/>
          <w:sz w:val="26"/>
          <w:szCs w:val="26"/>
        </w:rPr>
      </w:pPr>
      <w:r w:rsidRPr="0011523C">
        <w:rPr>
          <w:b/>
          <w:sz w:val="26"/>
          <w:szCs w:val="26"/>
        </w:rPr>
        <w:t>Требования к текстовому форматированию, оформлению ссылок и библиографии.</w:t>
      </w:r>
    </w:p>
    <w:p w:rsidR="002F1FBE" w:rsidRPr="0011523C" w:rsidRDefault="002F1FBE" w:rsidP="003C359F">
      <w:pPr>
        <w:ind w:firstLine="709"/>
        <w:contextualSpacing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Текст Project Proposal, ссылки на используемые источники и библиографию оформляется по стандарту, принятому в конкретной предметной области: APA, MLA, IEEE, Chicago Manual of Style, Bluebook, Harvard, Vancouver и т.д.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Для создания списка источников студенты могут пользоваться соответствующими функциями программы </w:t>
      </w:r>
      <w:r w:rsidRPr="0011523C">
        <w:rPr>
          <w:sz w:val="26"/>
          <w:szCs w:val="26"/>
          <w:lang w:val="en-US"/>
        </w:rPr>
        <w:t>Word</w:t>
      </w:r>
      <w:r w:rsidRPr="0011523C">
        <w:rPr>
          <w:sz w:val="26"/>
          <w:szCs w:val="26"/>
        </w:rPr>
        <w:t xml:space="preserve"> (автоматическое создание оглавления) или онлайн-генераторами библиографических источников, например, </w:t>
      </w:r>
      <w:r w:rsidRPr="0011523C">
        <w:rPr>
          <w:sz w:val="26"/>
          <w:szCs w:val="26"/>
          <w:lang w:val="en-US"/>
        </w:rPr>
        <w:t>EasyBib</w:t>
      </w:r>
      <w:r w:rsidRPr="0011523C">
        <w:rPr>
          <w:sz w:val="26"/>
          <w:szCs w:val="26"/>
        </w:rPr>
        <w:t>.</w:t>
      </w:r>
    </w:p>
    <w:p w:rsidR="002F1FBE" w:rsidRPr="0011523C" w:rsidRDefault="002F1FBE" w:rsidP="00C16FC3">
      <w:pPr>
        <w:pageBreakBefore/>
        <w:ind w:firstLine="709"/>
        <w:jc w:val="both"/>
        <w:rPr>
          <w:sz w:val="26"/>
          <w:szCs w:val="26"/>
        </w:rPr>
      </w:pPr>
      <w:r w:rsidRPr="0011523C">
        <w:rPr>
          <w:b/>
          <w:bCs/>
          <w:sz w:val="26"/>
          <w:szCs w:val="26"/>
        </w:rPr>
        <w:lastRenderedPageBreak/>
        <w:t>Порядок организации и проведения защиты Project Proposal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Защита Project Proposal организуется комиссией, в которую входят минимум два преподавателя. Допуском к защите является сдача Project Proposal в срок, установленный </w:t>
      </w:r>
      <w:r w:rsidR="00824AA6">
        <w:rPr>
          <w:sz w:val="26"/>
          <w:szCs w:val="26"/>
        </w:rPr>
        <w:t>ОП</w:t>
      </w:r>
      <w:r w:rsidRPr="0011523C">
        <w:rPr>
          <w:sz w:val="26"/>
          <w:szCs w:val="26"/>
        </w:rPr>
        <w:t>.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Защита Project Proposal, как правило, проводится на последней учебной неделе или на экзаменационной неделе 3 модуля, но не позднее первой недели 4 модуля.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Защита Project Proposal состоит из презентации и обсуждения и проводится в режиме офлайн. При необходимости по решению академического совета </w:t>
      </w:r>
      <w:r w:rsidR="00824AA6">
        <w:rPr>
          <w:sz w:val="26"/>
          <w:szCs w:val="26"/>
        </w:rPr>
        <w:t>ОП</w:t>
      </w:r>
      <w:r w:rsidRPr="0011523C">
        <w:rPr>
          <w:sz w:val="26"/>
          <w:szCs w:val="26"/>
        </w:rPr>
        <w:t xml:space="preserve"> защита может проводиться онлайн с помощью средств видеоконференцсвязи.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Презентация Project Proposal предполагает изложение основного содержания исследования/проекта с использованием наглядности (слайдов, плакатов, раздаточных материалов и т.д.). На презентацию, как правило, отводится 5-7 минут, на обсуждение</w:t>
      </w:r>
      <w:r w:rsidR="003373FB">
        <w:rPr>
          <w:sz w:val="26"/>
          <w:szCs w:val="26"/>
        </w:rPr>
        <w:t> </w:t>
      </w:r>
      <w:r w:rsidRPr="0011523C">
        <w:rPr>
          <w:sz w:val="26"/>
          <w:szCs w:val="26"/>
        </w:rPr>
        <w:t>– вопросно-ответную сессию после завершения презентации – отводится от 2 до 10 минут. Презентация Project Proposal и вопросно-ответная сессия проводятся на английском языке.</w:t>
      </w:r>
    </w:p>
    <w:p w:rsidR="002F1FBE" w:rsidRPr="0011523C" w:rsidRDefault="002F1FBE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Итоговая оценка за Project Proposal рассчитывается по формуле:</w:t>
      </w:r>
    </w:p>
    <w:p w:rsidR="002F1FBE" w:rsidRPr="0011523C" w:rsidRDefault="002F1FBE" w:rsidP="003C359F">
      <w:pPr>
        <w:jc w:val="both"/>
        <w:rPr>
          <w:sz w:val="26"/>
          <w:szCs w:val="26"/>
        </w:rPr>
      </w:pPr>
      <w:r w:rsidRPr="0011523C">
        <w:rPr>
          <w:sz w:val="26"/>
          <w:szCs w:val="26"/>
        </w:rPr>
        <w:t>Оц</w:t>
      </w:r>
      <w:r w:rsidRPr="0011523C">
        <w:rPr>
          <w:sz w:val="26"/>
          <w:szCs w:val="26"/>
          <w:vertAlign w:val="subscript"/>
        </w:rPr>
        <w:t>итог</w:t>
      </w:r>
      <w:r w:rsidRPr="0011523C">
        <w:rPr>
          <w:sz w:val="26"/>
          <w:szCs w:val="26"/>
        </w:rPr>
        <w:t xml:space="preserve"> = Оц</w:t>
      </w:r>
      <w:r w:rsidRPr="0011523C">
        <w:rPr>
          <w:sz w:val="26"/>
          <w:szCs w:val="26"/>
          <w:vertAlign w:val="subscript"/>
        </w:rPr>
        <w:t>текст</w:t>
      </w:r>
      <w:r w:rsidRPr="0011523C">
        <w:rPr>
          <w:sz w:val="26"/>
          <w:szCs w:val="26"/>
        </w:rPr>
        <w:t xml:space="preserve"> * 0,4 + Оц</w:t>
      </w:r>
      <w:r w:rsidRPr="0011523C">
        <w:rPr>
          <w:sz w:val="26"/>
          <w:szCs w:val="26"/>
          <w:vertAlign w:val="subscript"/>
        </w:rPr>
        <w:t>презентация</w:t>
      </w:r>
      <w:r w:rsidRPr="0011523C">
        <w:rPr>
          <w:sz w:val="26"/>
          <w:szCs w:val="26"/>
        </w:rPr>
        <w:t xml:space="preserve"> * 0,3 + Оц</w:t>
      </w:r>
      <w:r w:rsidRPr="0011523C">
        <w:rPr>
          <w:sz w:val="26"/>
          <w:szCs w:val="26"/>
          <w:vertAlign w:val="subscript"/>
        </w:rPr>
        <w:t>вопросы</w:t>
      </w:r>
      <w:r w:rsidRPr="0011523C">
        <w:rPr>
          <w:sz w:val="26"/>
          <w:szCs w:val="26"/>
        </w:rPr>
        <w:t xml:space="preserve"> * 0,3</w:t>
      </w:r>
    </w:p>
    <w:p w:rsidR="002F1FBE" w:rsidRPr="0011523C" w:rsidRDefault="002F1FBE" w:rsidP="003C359F">
      <w:pPr>
        <w:ind w:firstLine="709"/>
        <w:rPr>
          <w:b/>
          <w:bCs/>
          <w:sz w:val="26"/>
          <w:szCs w:val="26"/>
        </w:rPr>
      </w:pPr>
      <w:r w:rsidRPr="0011523C">
        <w:rPr>
          <w:b/>
          <w:bCs/>
          <w:sz w:val="26"/>
          <w:szCs w:val="26"/>
        </w:rPr>
        <w:br w:type="page"/>
      </w:r>
    </w:p>
    <w:p w:rsidR="007E3F1C" w:rsidRPr="0011523C" w:rsidRDefault="007E3F1C" w:rsidP="003C359F">
      <w:pPr>
        <w:ind w:firstLine="709"/>
        <w:rPr>
          <w:b/>
          <w:bCs/>
          <w:sz w:val="26"/>
          <w:szCs w:val="26"/>
        </w:rPr>
        <w:sectPr w:rsidR="007E3F1C" w:rsidRPr="0011523C" w:rsidSect="00D44301"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26"/>
        </w:sectPr>
      </w:pPr>
    </w:p>
    <w:p w:rsidR="007E3F1C" w:rsidRPr="0011523C" w:rsidRDefault="007E3F1C" w:rsidP="00ED4AB8">
      <w:pPr>
        <w:spacing w:after="240"/>
        <w:ind w:firstLine="709"/>
        <w:rPr>
          <w:rFonts w:eastAsia="Calibri"/>
          <w:b/>
          <w:sz w:val="26"/>
          <w:szCs w:val="26"/>
          <w:lang w:eastAsia="en-US"/>
        </w:rPr>
      </w:pPr>
      <w:r w:rsidRPr="0011523C">
        <w:rPr>
          <w:rFonts w:eastAsia="Calibri"/>
          <w:b/>
          <w:sz w:val="26"/>
          <w:szCs w:val="26"/>
          <w:lang w:eastAsia="en-US"/>
        </w:rPr>
        <w:lastRenderedPageBreak/>
        <w:t>Критерии оценивания</w:t>
      </w:r>
    </w:p>
    <w:p w:rsidR="007E3F1C" w:rsidRPr="0011523C" w:rsidRDefault="007E3F1C" w:rsidP="00ED4AB8">
      <w:pPr>
        <w:spacing w:after="240"/>
        <w:ind w:firstLine="709"/>
        <w:jc w:val="center"/>
        <w:rPr>
          <w:rFonts w:eastAsia="Calibri"/>
          <w:b/>
          <w:sz w:val="26"/>
          <w:szCs w:val="26"/>
          <w:lang w:eastAsia="en-US"/>
        </w:rPr>
      </w:pPr>
      <w:r w:rsidRPr="0011523C">
        <w:rPr>
          <w:rFonts w:eastAsia="Calibri"/>
          <w:b/>
          <w:sz w:val="26"/>
          <w:szCs w:val="26"/>
          <w:lang w:eastAsia="en-US"/>
        </w:rPr>
        <w:t xml:space="preserve">Шкала оценивания письменного текста </w:t>
      </w:r>
      <w:r w:rsidRPr="0011523C">
        <w:rPr>
          <w:rFonts w:eastAsia="Calibri"/>
          <w:b/>
          <w:sz w:val="26"/>
          <w:szCs w:val="26"/>
          <w:lang w:val="en-US" w:eastAsia="en-US"/>
        </w:rPr>
        <w:t>Project</w:t>
      </w:r>
      <w:r w:rsidRPr="0011523C">
        <w:rPr>
          <w:rFonts w:eastAsia="Calibri"/>
          <w:b/>
          <w:sz w:val="26"/>
          <w:szCs w:val="26"/>
          <w:lang w:eastAsia="en-US"/>
        </w:rPr>
        <w:t xml:space="preserve"> </w:t>
      </w:r>
      <w:r w:rsidRPr="0011523C">
        <w:rPr>
          <w:rFonts w:eastAsia="Calibri"/>
          <w:b/>
          <w:sz w:val="26"/>
          <w:szCs w:val="26"/>
          <w:lang w:val="en-US" w:eastAsia="en-US"/>
        </w:rPr>
        <w:t>Proposal</w:t>
      </w:r>
      <w:r w:rsidRPr="0011523C">
        <w:rPr>
          <w:rFonts w:eastAsia="Calibri"/>
          <w:b/>
          <w:sz w:val="26"/>
          <w:szCs w:val="26"/>
          <w:lang w:eastAsia="en-US"/>
        </w:rPr>
        <w:t>. Максимальный балл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2958"/>
        <w:gridCol w:w="3105"/>
        <w:gridCol w:w="2958"/>
        <w:gridCol w:w="3132"/>
      </w:tblGrid>
      <w:tr w:rsidR="007E3F1C" w:rsidRPr="0011523C" w:rsidTr="00A15386"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C359F">
            <w:pPr>
              <w:ind w:firstLine="709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C359F">
            <w:pPr>
              <w:ind w:firstLine="709"/>
              <w:jc w:val="both"/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C359F">
            <w:pPr>
              <w:ind w:firstLine="709"/>
              <w:jc w:val="both"/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C359F">
            <w:pPr>
              <w:ind w:firstLine="709"/>
              <w:jc w:val="both"/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C359F">
            <w:pPr>
              <w:ind w:firstLine="709"/>
              <w:jc w:val="both"/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0</w:t>
            </w:r>
          </w:p>
        </w:tc>
      </w:tr>
      <w:tr w:rsidR="007E3F1C" w:rsidRPr="0011523C" w:rsidTr="00A15386">
        <w:trPr>
          <w:trHeight w:val="252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Выполнение коммуникативной задачи (содержание)</w:t>
            </w:r>
          </w:p>
          <w:p w:rsidR="007E3F1C" w:rsidRPr="0011523C" w:rsidRDefault="007E3F1C" w:rsidP="00C16FC3">
            <w:pPr>
              <w:jc w:val="both"/>
              <w:rPr>
                <w:rFonts w:eastAsia="Calibri"/>
                <w:b/>
                <w:sz w:val="26"/>
                <w:szCs w:val="26"/>
                <w:lang w:eastAsia="en-US"/>
              </w:rPr>
            </w:pPr>
          </w:p>
          <w:p w:rsidR="007E3F1C" w:rsidRPr="0011523C" w:rsidRDefault="007E3F1C" w:rsidP="00C16FC3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Работа полностью отвечает требованиям, предъявляемым к письменному тексту Project Proposal. Читателю полностью понятно, чем обоснована актуальность исследования/проекта, чему оно/он будет посвящено/посвящен, как оно/он будет проводиться, какие результаты предполагается получить/получены.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sz w:val="26"/>
                <w:szCs w:val="26"/>
              </w:rPr>
              <w:t xml:space="preserve">Работа в целом отвечает требованиям, предъявляемым к письменному тексту Project Proposal. Читателю в целом понятно, чему будет посвящено предстоящее исследование/проект, как оно/он будет проводиться и какие результаты предполагается получить/получены. 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4117F9">
            <w:pPr>
              <w:rPr>
                <w:rFonts w:eastAsia="Calibri"/>
                <w:i/>
                <w:color w:val="00B050"/>
                <w:sz w:val="26"/>
                <w:szCs w:val="26"/>
                <w:lang w:eastAsia="en-US"/>
              </w:rPr>
            </w:pPr>
            <w:r w:rsidRPr="0011523C">
              <w:rPr>
                <w:sz w:val="26"/>
                <w:szCs w:val="26"/>
              </w:rPr>
              <w:t xml:space="preserve">Работа частично отвечает требованиям, предъявляемым к письменному тексту Project Proposal. Читателю не всегда понятно, чему будет посвящено предстоящее исследование/проект, как оно/он будет проводиться и какие результаты предполагается получить/получены.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4117F9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sz w:val="26"/>
                <w:szCs w:val="26"/>
              </w:rPr>
              <w:t xml:space="preserve">Работа не отвечает требованиям, предъявляемым к письменному тексту Project Proposal. Читателю не понятно, чему будет посвящено предстоящее исследование/ проект, как оно/он будет проводиться и какие результаты предполагается получить/получены.  </w:t>
            </w:r>
          </w:p>
        </w:tc>
      </w:tr>
      <w:tr w:rsidR="007E3F1C" w:rsidRPr="0011523C" w:rsidTr="00A15386"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Организация текста (логика и структура)</w:t>
            </w:r>
          </w:p>
          <w:p w:rsidR="007E3F1C" w:rsidRPr="0011523C" w:rsidRDefault="007E3F1C" w:rsidP="00C16FC3">
            <w:pPr>
              <w:rPr>
                <w:rFonts w:eastAsia="Calibri"/>
                <w:i/>
                <w:sz w:val="26"/>
                <w:szCs w:val="26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Структура работы полностью соответствует требованиям. Студент корректно использует языковые средства, обеспечивающие </w:t>
            </w:r>
            <w:r w:rsidRPr="0011523C">
              <w:rPr>
                <w:sz w:val="26"/>
                <w:szCs w:val="26"/>
              </w:rPr>
              <w:lastRenderedPageBreak/>
              <w:t>композиционную стройность и связность текста. Прослеживается четкая взаимосвязь «цель-методы-результат»/«цель-ход разработки-результат». Текст логично разделен на абзацы.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Структура письменного текста Project Proposal частично соответствует предъявляемым требованиям. Имеются отдельные недостатки и </w:t>
            </w:r>
            <w:r w:rsidRPr="0011523C">
              <w:rPr>
                <w:sz w:val="26"/>
                <w:szCs w:val="26"/>
              </w:rPr>
              <w:lastRenderedPageBreak/>
              <w:t>ошибки при использовании средств логической связи.</w:t>
            </w:r>
          </w:p>
          <w:p w:rsidR="007E3F1C" w:rsidRPr="0011523C" w:rsidRDefault="007E3F1C" w:rsidP="004117F9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Не всегда прослеживается четкая взаимосвязь «цель-методы-результат»/«цель-ход разработки-результат».</w:t>
            </w:r>
          </w:p>
          <w:p w:rsidR="007E3F1C" w:rsidRPr="0011523C" w:rsidRDefault="007E3F1C" w:rsidP="004117F9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Деление на абзацы не всегда логично.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4117F9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Предложенная структура работы не соблюдается. И/ИЛИ: Отсутствует логика в построении высказывания. </w:t>
            </w:r>
          </w:p>
          <w:p w:rsidR="007E3F1C" w:rsidRPr="0011523C" w:rsidRDefault="007E3F1C" w:rsidP="004117F9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lastRenderedPageBreak/>
              <w:t>Структура Project Proposal</w:t>
            </w:r>
            <w:r w:rsidRPr="0011523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11523C">
              <w:rPr>
                <w:rFonts w:eastAsia="Calibri"/>
                <w:sz w:val="26"/>
                <w:szCs w:val="26"/>
                <w:lang w:eastAsia="en-US"/>
              </w:rPr>
              <w:t xml:space="preserve">не соблюдается. </w:t>
            </w:r>
          </w:p>
          <w:p w:rsidR="007E3F1C" w:rsidRPr="0011523C" w:rsidRDefault="007E3F1C" w:rsidP="004117F9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Отсутствует логика в изложении, имеются множественные ошибки в использовании средств логической связи. Деление на абзацы нелогично и/или отсутствует.</w:t>
            </w:r>
          </w:p>
        </w:tc>
      </w:tr>
      <w:tr w:rsidR="007E3F1C" w:rsidRPr="0011523C" w:rsidTr="00A15386"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lastRenderedPageBreak/>
              <w:t>Языковое оформление (лексика, грамматика, орфография, пунктуация, стиль)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</w:rPr>
              <w:t>Широкий диапазон лексико-грамматических средств оформление письменного текста Project Proposal полностью соответствует поставленной задаче. Соблюдаются нормы орфографии и пунктуации. Допускаются лишь отдельные опечатки, не влекущие за собой нарушение лексико-</w:t>
            </w:r>
            <w:r w:rsidRPr="0011523C">
              <w:rPr>
                <w:sz w:val="26"/>
                <w:szCs w:val="26"/>
              </w:rPr>
              <w:lastRenderedPageBreak/>
              <w:t>грамматической и смысловой целостности. Термины используются корректно. В достаточном количестве используются клише, характерные для данного типа работ</w:t>
            </w:r>
            <w:r w:rsidRPr="0011523C">
              <w:rPr>
                <w:sz w:val="26"/>
                <w:szCs w:val="26"/>
                <w:highlight w:val="white"/>
              </w:rPr>
              <w:t>. Демонстрируется уверенное владение профессиональной терминологией и академическим/деловым дискурсом.</w:t>
            </w:r>
          </w:p>
          <w:p w:rsidR="007E3F1C" w:rsidRPr="0011523C" w:rsidRDefault="007E3F1C" w:rsidP="00C16FC3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Соблюдается научный/деловой стиль изложения.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  <w:highlight w:val="white"/>
              </w:rPr>
              <w:lastRenderedPageBreak/>
              <w:t xml:space="preserve">Широкий диапазон лексико-грамматических средств оформление письменного текста Project Proposal не полностью соответствует поставленной задаче. </w:t>
            </w:r>
          </w:p>
          <w:p w:rsidR="007E3F1C" w:rsidRPr="0011523C" w:rsidRDefault="007E3F1C" w:rsidP="00C16FC3">
            <w:pPr>
              <w:rPr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  <w:highlight w:val="white"/>
              </w:rPr>
              <w:t xml:space="preserve">Демонстрируется достаточно высокий уровень владения профессиональной терминологией и академическим/деловым дискурсом; в тексте практически отсутствуют ошибки в подборе </w:t>
            </w:r>
            <w:r w:rsidRPr="0011523C">
              <w:rPr>
                <w:sz w:val="26"/>
                <w:szCs w:val="26"/>
                <w:highlight w:val="white"/>
              </w:rPr>
              <w:lastRenderedPageBreak/>
              <w:t xml:space="preserve">лексико-грамматических средств; допускаются немногочисленные ошибки, не затрудняющие понимание текста. В целом соблюдаются нормы орфографии и пунктуации. В целом соблюдается научный/деловой стиль изложения, имеются отдельные недочеты в стиле. </w:t>
            </w:r>
          </w:p>
          <w:p w:rsidR="007E3F1C" w:rsidRPr="0011523C" w:rsidRDefault="007E3F1C" w:rsidP="00C16FC3">
            <w:pPr>
              <w:rPr>
                <w:sz w:val="26"/>
                <w:szCs w:val="26"/>
                <w:highlight w:val="white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  <w:highlight w:val="white"/>
              </w:rPr>
            </w:pPr>
            <w:r w:rsidRPr="0011523C">
              <w:rPr>
                <w:rFonts w:eastAsia="Calibri"/>
                <w:sz w:val="26"/>
                <w:szCs w:val="26"/>
                <w:highlight w:val="white"/>
                <w:lang w:eastAsia="en-US"/>
              </w:rPr>
              <w:lastRenderedPageBreak/>
              <w:t xml:space="preserve">Лексико-грамматическое оформление письменного текста Project Proposal частично соответствует поставленной задачи. 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  <w:highlight w:val="white"/>
              </w:rPr>
              <w:t>Демонстрируется низкий уровень владения профессиональной терминологией и академическим/деловым дискурсом.</w:t>
            </w:r>
          </w:p>
          <w:p w:rsidR="007E3F1C" w:rsidRPr="0011523C" w:rsidRDefault="007E3F1C" w:rsidP="00C16FC3">
            <w:pPr>
              <w:rPr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  <w:highlight w:val="white"/>
              </w:rPr>
              <w:t xml:space="preserve">В тексте присутствуют ошибки в подборе </w:t>
            </w:r>
            <w:r w:rsidRPr="0011523C">
              <w:rPr>
                <w:sz w:val="26"/>
                <w:szCs w:val="26"/>
                <w:highlight w:val="white"/>
              </w:rPr>
              <w:lastRenderedPageBreak/>
              <w:t xml:space="preserve">лексико-грамматических средств; часть из которых затрудняют понимание текста. Не всегда соблюдаются нормы орфографии и пунктуации. Научный/деловой стиль изложения не всегда соблюдается.  </w:t>
            </w:r>
          </w:p>
          <w:p w:rsidR="007E3F1C" w:rsidRPr="0011523C" w:rsidRDefault="007E3F1C" w:rsidP="00C16FC3">
            <w:pPr>
              <w:rPr>
                <w:sz w:val="26"/>
                <w:szCs w:val="26"/>
                <w:highlight w:val="white"/>
              </w:rPr>
            </w:pP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highlight w:val="white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sz w:val="26"/>
                <w:szCs w:val="26"/>
                <w:highlight w:val="white"/>
              </w:rPr>
            </w:pPr>
            <w:r w:rsidRPr="0011523C">
              <w:rPr>
                <w:sz w:val="26"/>
                <w:szCs w:val="26"/>
                <w:highlight w:val="white"/>
              </w:rPr>
              <w:lastRenderedPageBreak/>
              <w:t xml:space="preserve">Владение профессиональной терминологией и академическим/деловым дискурсом отсутствует. И/ИЛИ: Имеются многочисленные лексико-грамматические, орфографические и пунктуационные ошибки, затрудняющие понимание текста. Научный/деловой стиль изложения не соблюдается. 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highlight w:val="white"/>
              </w:rPr>
            </w:pPr>
          </w:p>
        </w:tc>
      </w:tr>
      <w:tr w:rsidR="007E3F1C" w:rsidRPr="0011523C" w:rsidTr="00A15386"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rFonts w:eastAsia="Calibri"/>
                <w:b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sz w:val="26"/>
                <w:szCs w:val="26"/>
                <w:lang w:eastAsia="en-US"/>
              </w:rPr>
              <w:t>Техническое оформление текста проекта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Все технические требования, предъявляемые к оформлению Project Proposal, соблюдены в полном соответствии с принятыми стилевыми стандартами конкретной предметной области. Техническое оформление </w:t>
            </w:r>
            <w:r w:rsidRPr="0011523C">
              <w:rPr>
                <w:sz w:val="26"/>
                <w:szCs w:val="26"/>
              </w:rPr>
              <w:lastRenderedPageBreak/>
              <w:t>работы полностью соответствует требованиям: заголовок, аннотация, внутритекстовые ссылки, библиография, деление на абзацы, подзаголовки, шрифт, оформление формул. Список литературы содержит не менее 10 источников, минимум 8 из которых написаны на английском языке.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Технические требования, предъявляемые к оформлению Project Proposal, соблюдены частично в соответствии с принятыми стилевыми стандартами конкретной предметной области. Техническое </w:t>
            </w:r>
            <w:r w:rsidRPr="0011523C">
              <w:rPr>
                <w:sz w:val="26"/>
                <w:szCs w:val="26"/>
              </w:rPr>
              <w:lastRenderedPageBreak/>
              <w:t>оформление работы частично соответствует требованиям: заголовок, аннотация, внутритекстовые ссылки, библиография, деление на абзацы, подзаголовки, шрифт, оформление формул.  Список литературы содержит не менее 10 источников, минимум 8 из которых написаны на английском языке.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Технические требования, предъявляемые к оформлению Project Proposal, в соответствии с принятыми стилевыми стандартами конкретной предметной области не соблюдаются. Техническое оформление работы не соответствует </w:t>
            </w:r>
            <w:r w:rsidRPr="0011523C">
              <w:rPr>
                <w:sz w:val="26"/>
                <w:szCs w:val="26"/>
              </w:rPr>
              <w:lastRenderedPageBreak/>
              <w:t>требованиям.  И/ИЛИ: Список литературы содержит менее 10 источников и/или содержит 10 источников, но источников на английском языке меньше 8.</w:t>
            </w:r>
          </w:p>
          <w:p w:rsidR="007E3F1C" w:rsidRPr="0011523C" w:rsidRDefault="007E3F1C" w:rsidP="00C16FC3">
            <w:pPr>
              <w:rPr>
                <w:rFonts w:eastAsia="Calibri"/>
                <w:sz w:val="26"/>
                <w:szCs w:val="26"/>
              </w:rPr>
            </w:pPr>
          </w:p>
        </w:tc>
      </w:tr>
    </w:tbl>
    <w:p w:rsidR="003373FB" w:rsidRDefault="003373FB" w:rsidP="003C359F">
      <w:pPr>
        <w:ind w:firstLine="709"/>
        <w:jc w:val="center"/>
        <w:rPr>
          <w:rFonts w:eastAsia="Calibri"/>
          <w:b/>
          <w:sz w:val="26"/>
          <w:szCs w:val="26"/>
          <w:lang w:eastAsia="en-US"/>
        </w:rPr>
      </w:pPr>
    </w:p>
    <w:p w:rsidR="007E3F1C" w:rsidRDefault="007E3F1C" w:rsidP="003C359F">
      <w:pPr>
        <w:ind w:firstLine="709"/>
        <w:jc w:val="center"/>
        <w:rPr>
          <w:rFonts w:eastAsia="Calibri"/>
          <w:b/>
          <w:sz w:val="26"/>
          <w:szCs w:val="26"/>
          <w:lang w:eastAsia="en-US"/>
        </w:rPr>
      </w:pPr>
      <w:r w:rsidRPr="0011523C">
        <w:rPr>
          <w:rFonts w:eastAsia="Calibri"/>
          <w:b/>
          <w:sz w:val="26"/>
          <w:szCs w:val="26"/>
          <w:lang w:eastAsia="en-US"/>
        </w:rPr>
        <w:t xml:space="preserve">Требования к устной презентации </w:t>
      </w:r>
    </w:p>
    <w:p w:rsidR="003373FB" w:rsidRPr="0011523C" w:rsidRDefault="003373FB" w:rsidP="003C359F">
      <w:pPr>
        <w:ind w:firstLine="709"/>
        <w:jc w:val="center"/>
        <w:rPr>
          <w:rFonts w:eastAsia="Calibri"/>
          <w:b/>
          <w:sz w:val="26"/>
          <w:szCs w:val="26"/>
          <w:lang w:eastAsia="en-US"/>
        </w:rPr>
      </w:pPr>
    </w:p>
    <w:p w:rsidR="007E3F1C" w:rsidRPr="00123A44" w:rsidRDefault="007E3F1C" w:rsidP="003C359F">
      <w:pPr>
        <w:pStyle w:val="afb"/>
        <w:numPr>
          <w:ilvl w:val="0"/>
          <w:numId w:val="31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403966">
        <w:rPr>
          <w:rFonts w:eastAsia="Calibri"/>
          <w:iCs/>
          <w:color w:val="000000" w:themeColor="text1"/>
          <w:sz w:val="26"/>
          <w:szCs w:val="26"/>
          <w:lang w:eastAsia="en-US"/>
        </w:rPr>
        <w:t>Время презентации:</w:t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 xml:space="preserve"> 6</w:t>
      </w:r>
      <w:r w:rsidR="003373FB" w:rsidRPr="00123A44">
        <w:rPr>
          <w:rFonts w:eastAsia="Calibri"/>
          <w:color w:val="000000" w:themeColor="text1"/>
          <w:sz w:val="26"/>
          <w:szCs w:val="26"/>
          <w:lang w:eastAsia="en-US"/>
        </w:rPr>
        <w:sym w:font="Symbol" w:char="F02D"/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>10 минут.</w:t>
      </w:r>
    </w:p>
    <w:p w:rsidR="007E3F1C" w:rsidRPr="00123A44" w:rsidRDefault="007E3F1C" w:rsidP="003C359F">
      <w:pPr>
        <w:pStyle w:val="afb"/>
        <w:numPr>
          <w:ilvl w:val="0"/>
          <w:numId w:val="31"/>
        </w:numPr>
        <w:ind w:firstLine="709"/>
        <w:rPr>
          <w:rFonts w:eastAsia="Calibri"/>
          <w:b/>
          <w:color w:val="000000" w:themeColor="text1"/>
          <w:sz w:val="26"/>
          <w:szCs w:val="26"/>
          <w:u w:val="single"/>
          <w:lang w:eastAsia="en-US"/>
        </w:rPr>
      </w:pPr>
      <w:r w:rsidRPr="00403966">
        <w:rPr>
          <w:rFonts w:eastAsia="Calibri"/>
          <w:iCs/>
          <w:color w:val="000000" w:themeColor="text1"/>
          <w:sz w:val="26"/>
          <w:szCs w:val="26"/>
          <w:lang w:eastAsia="en-US"/>
        </w:rPr>
        <w:t xml:space="preserve">Содержание </w:t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 xml:space="preserve">презентации должно соответствовать теме </w:t>
      </w:r>
      <w:r w:rsidRPr="00123A44">
        <w:rPr>
          <w:color w:val="000000" w:themeColor="text1"/>
          <w:spacing w:val="-4"/>
          <w:sz w:val="26"/>
          <w:szCs w:val="26"/>
        </w:rPr>
        <w:t>исследовательского проекта</w:t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 xml:space="preserve">. </w:t>
      </w:r>
    </w:p>
    <w:p w:rsidR="007E3F1C" w:rsidRPr="0011523C" w:rsidRDefault="007E3F1C" w:rsidP="003C359F">
      <w:pPr>
        <w:pStyle w:val="afb"/>
        <w:numPr>
          <w:ilvl w:val="0"/>
          <w:numId w:val="31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403966">
        <w:rPr>
          <w:rFonts w:eastAsia="Calibri"/>
          <w:iCs/>
          <w:color w:val="000000" w:themeColor="text1"/>
          <w:sz w:val="26"/>
          <w:szCs w:val="26"/>
          <w:lang w:eastAsia="en-US"/>
        </w:rPr>
        <w:t>Структура</w:t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 xml:space="preserve"> презентации</w:t>
      </w: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:</w:t>
      </w:r>
    </w:p>
    <w:p w:rsidR="007E3F1C" w:rsidRPr="0011523C" w:rsidRDefault="007E3F1C" w:rsidP="003C359F">
      <w:pPr>
        <w:pStyle w:val="afb"/>
        <w:numPr>
          <w:ilvl w:val="0"/>
          <w:numId w:val="32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приветствие, краткое введение;</w:t>
      </w:r>
    </w:p>
    <w:p w:rsidR="007E3F1C" w:rsidRPr="0011523C" w:rsidRDefault="007E3F1C" w:rsidP="003C359F">
      <w:pPr>
        <w:pStyle w:val="afb"/>
        <w:numPr>
          <w:ilvl w:val="0"/>
          <w:numId w:val="32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актуальность выбранной темы, объект и предмет исследования, цели, задачи, гипотеза (в зависимости от специальности), методы исследования;</w:t>
      </w:r>
    </w:p>
    <w:p w:rsidR="007E3F1C" w:rsidRPr="0011523C" w:rsidRDefault="007E3F1C" w:rsidP="003C359F">
      <w:pPr>
        <w:pStyle w:val="afb"/>
        <w:numPr>
          <w:ilvl w:val="0"/>
          <w:numId w:val="32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основная часть: ход исследования (или основные его вехи):</w:t>
      </w:r>
    </w:p>
    <w:p w:rsidR="007E3F1C" w:rsidRPr="0011523C" w:rsidRDefault="007E3F1C" w:rsidP="003C359F">
      <w:pPr>
        <w:numPr>
          <w:ilvl w:val="2"/>
          <w:numId w:val="31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теоретические предпосылки и методологическая база,</w:t>
      </w:r>
    </w:p>
    <w:p w:rsidR="007E3F1C" w:rsidRPr="0011523C" w:rsidRDefault="007E3F1C" w:rsidP="003C359F">
      <w:pPr>
        <w:numPr>
          <w:ilvl w:val="2"/>
          <w:numId w:val="31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практическая часть (или ее план);</w:t>
      </w:r>
    </w:p>
    <w:p w:rsidR="007E3F1C" w:rsidRPr="0011523C" w:rsidRDefault="007E3F1C" w:rsidP="00403966">
      <w:pPr>
        <w:pStyle w:val="afb"/>
        <w:numPr>
          <w:ilvl w:val="0"/>
          <w:numId w:val="32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lastRenderedPageBreak/>
        <w:t>полученные или ожидаемые результаты и выводы.</w:t>
      </w:r>
    </w:p>
    <w:p w:rsidR="007E3F1C" w:rsidRPr="0011523C" w:rsidRDefault="007E3F1C" w:rsidP="003C359F">
      <w:pPr>
        <w:pStyle w:val="afb"/>
        <w:numPr>
          <w:ilvl w:val="0"/>
          <w:numId w:val="31"/>
        </w:numPr>
        <w:ind w:firstLine="709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 xml:space="preserve">Стиль презентации – научный. </w:t>
      </w:r>
    </w:p>
    <w:p w:rsidR="007E3F1C" w:rsidRPr="0011523C" w:rsidRDefault="007E3F1C" w:rsidP="00403966">
      <w:pPr>
        <w:pStyle w:val="afb"/>
        <w:numPr>
          <w:ilvl w:val="0"/>
          <w:numId w:val="31"/>
        </w:numPr>
        <w:ind w:firstLine="709"/>
        <w:jc w:val="both"/>
        <w:rPr>
          <w:rFonts w:eastAsia="Calibri"/>
          <w:color w:val="000000" w:themeColor="text1"/>
          <w:sz w:val="26"/>
          <w:szCs w:val="26"/>
          <w:lang w:eastAsia="en-US"/>
        </w:rPr>
      </w:pPr>
      <w:r w:rsidRPr="00403966">
        <w:rPr>
          <w:rFonts w:eastAsia="Calibri"/>
          <w:iCs/>
          <w:color w:val="000000" w:themeColor="text1"/>
          <w:sz w:val="26"/>
          <w:szCs w:val="26"/>
          <w:lang w:eastAsia="en-US"/>
        </w:rPr>
        <w:t>Культура речевого поведения:</w:t>
      </w:r>
      <w:r w:rsidRPr="00123A44">
        <w:rPr>
          <w:rFonts w:eastAsia="Calibri"/>
          <w:color w:val="000000" w:themeColor="text1"/>
          <w:sz w:val="26"/>
          <w:szCs w:val="26"/>
          <w:lang w:eastAsia="en-US"/>
        </w:rPr>
        <w:t xml:space="preserve"> используются нормы этикета, принятые в академической среде и допустимые в</w:t>
      </w: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 xml:space="preserve"> ходе презентации научной работы; эффективно применяется графическая наглядность (правильно составленные слайды, использование мультимедийного проектора). </w:t>
      </w:r>
    </w:p>
    <w:p w:rsidR="007E3F1C" w:rsidRPr="0011523C" w:rsidRDefault="007E3F1C" w:rsidP="00403966">
      <w:pPr>
        <w:pStyle w:val="afb"/>
        <w:ind w:firstLine="709"/>
        <w:jc w:val="both"/>
        <w:rPr>
          <w:rFonts w:eastAsia="Calibri"/>
          <w:color w:val="000000" w:themeColor="text1"/>
          <w:sz w:val="26"/>
          <w:szCs w:val="26"/>
          <w:lang w:eastAsia="en-US"/>
        </w:rPr>
      </w:pPr>
      <w:r w:rsidRPr="0011523C">
        <w:rPr>
          <w:rFonts w:eastAsia="Calibri"/>
          <w:color w:val="000000" w:themeColor="text1"/>
          <w:sz w:val="26"/>
          <w:szCs w:val="26"/>
          <w:lang w:eastAsia="en-US"/>
        </w:rPr>
        <w:t>Зачитывание презентации недопустимо. В случае чтения студент получает предупреждение, и при повторной попытке начать читать написанный текст презентации экзаменуемый получает неудовлетворительную оценку.</w:t>
      </w:r>
    </w:p>
    <w:p w:rsidR="007E3F1C" w:rsidRPr="0011523C" w:rsidRDefault="007E3F1C" w:rsidP="00FF50AF">
      <w:pPr>
        <w:spacing w:after="240"/>
        <w:ind w:firstLine="709"/>
        <w:rPr>
          <w:rFonts w:eastAsia="Calibri"/>
          <w:b/>
          <w:bCs/>
          <w:sz w:val="26"/>
          <w:szCs w:val="26"/>
          <w:lang w:eastAsia="en-US"/>
        </w:rPr>
      </w:pPr>
      <w:r w:rsidRPr="0011523C">
        <w:rPr>
          <w:rFonts w:eastAsia="Calibri"/>
          <w:b/>
          <w:sz w:val="26"/>
          <w:szCs w:val="26"/>
          <w:lang w:eastAsia="en-US"/>
        </w:rPr>
        <w:t>Критерии оценивания</w:t>
      </w:r>
    </w:p>
    <w:p w:rsidR="007E3F1C" w:rsidRPr="0011523C" w:rsidRDefault="007E3F1C" w:rsidP="00FF50AF">
      <w:pPr>
        <w:spacing w:after="240"/>
        <w:ind w:firstLine="709"/>
        <w:jc w:val="center"/>
        <w:rPr>
          <w:rFonts w:eastAsia="Calibri"/>
          <w:b/>
          <w:sz w:val="26"/>
          <w:szCs w:val="26"/>
          <w:lang w:eastAsia="en-US"/>
        </w:rPr>
      </w:pPr>
      <w:r w:rsidRPr="0011523C">
        <w:rPr>
          <w:rFonts w:eastAsia="Calibri"/>
          <w:b/>
          <w:sz w:val="26"/>
          <w:szCs w:val="26"/>
          <w:lang w:eastAsia="en-US"/>
        </w:rPr>
        <w:t>Шкала оценивания презентации (подготовленной монологической речи). Максимальный балл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4516"/>
        <w:gridCol w:w="2352"/>
        <w:gridCol w:w="3478"/>
        <w:gridCol w:w="3404"/>
      </w:tblGrid>
      <w:tr w:rsidR="007E3F1C" w:rsidRPr="0011523C" w:rsidTr="00A15386"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spacing w:line="228" w:lineRule="auto"/>
              <w:rPr>
                <w:rFonts w:eastAsia="Calibri"/>
                <w:b/>
                <w:bCs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Балл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spacing w:line="228" w:lineRule="auto"/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Коммуникативная задача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spacing w:line="228" w:lineRule="auto"/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b/>
                <w:bCs/>
                <w:sz w:val="26"/>
                <w:szCs w:val="26"/>
              </w:rPr>
              <w:t xml:space="preserve">Логичность, наличие связующих средств 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spacing w:line="228" w:lineRule="auto"/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 xml:space="preserve">Языковое оформление 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C16FC3">
            <w:pPr>
              <w:spacing w:line="228" w:lineRule="auto"/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b/>
                <w:bCs/>
                <w:sz w:val="26"/>
                <w:szCs w:val="26"/>
              </w:rPr>
              <w:t xml:space="preserve">Интонационное оформление, выразительность речи </w:t>
            </w:r>
          </w:p>
        </w:tc>
      </w:tr>
      <w:tr w:rsidR="007E3F1C" w:rsidRPr="0011523C" w:rsidTr="00A15386"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spacing w:line="228" w:lineRule="auto"/>
              <w:rPr>
                <w:rFonts w:eastAsia="Calibri"/>
                <w:sz w:val="26"/>
                <w:szCs w:val="26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spacing w:line="228" w:lineRule="auto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Содержание, структура и стиль устного монологического высказывания полностью соответствуют коммуникативной задаче – презентации Project Proposal. Студент демонстрирует полное знание и понимание представляемого материала. Соблюдаются нормы профессиональной этики и культуры речи, принятые в академической среде и уместные в ходе презентации научного исследования. Указаны ссылки на использованные источники. Cлайды логичны, чётки, легко </w:t>
            </w:r>
            <w:r w:rsidRPr="0011523C">
              <w:rPr>
                <w:sz w:val="26"/>
                <w:szCs w:val="26"/>
              </w:rPr>
              <w:lastRenderedPageBreak/>
              <w:t>воспринимаются и составлены корректно (полностью отражают основное содержание, логику исследования, не перегружены информацией, соответствуют жанру академической презентации), не содержат отрывков текста, не содержат ошибок.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spacing w:line="228" w:lineRule="auto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spacing w:line="228" w:lineRule="auto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Речь беглая и связная. Богатое лексикограмматическое оформление (в том числе использование академических клише) полностью соответствует поставленной задаче. Соблюдаются нормы произношения. Допускаются лишь отдельные оговорки, не влекущие за собой нарушение лексико-грамматической и </w:t>
            </w:r>
            <w:r w:rsidRPr="0011523C">
              <w:rPr>
                <w:sz w:val="26"/>
                <w:szCs w:val="26"/>
              </w:rPr>
              <w:lastRenderedPageBreak/>
              <w:t>смысловой целостности презентуемого материала. Термины используются корректно. Слайды не содержат ошибок.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3373FB">
            <w:pPr>
              <w:spacing w:line="228" w:lineRule="auto"/>
              <w:rPr>
                <w:rFonts w:eastAsia="Calibri"/>
                <w:sz w:val="26"/>
                <w:szCs w:val="26"/>
              </w:rPr>
            </w:pPr>
          </w:p>
        </w:tc>
      </w:tr>
      <w:tr w:rsidR="007E3F1C" w:rsidRPr="0011523C" w:rsidTr="00A15386"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  <w:highlight w:val="yellow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Имеют место отдельные недочеты в раскрытии содержания Project Proposal, отражении его структуры и хода исследования. Студент демонстрирует достаточно полное знание и понимание материала. Наблюдаются незначительные отклонения от научного стиля и норм профессиональной этики, принятых в академической среде. Слайды достаточно логичны и чётки, корректно составлены, содержат отдельные полные предложения, даны источники, но визуализация слабая. На слайдах представлены отрывки текста. 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Все части презентации логично взаимосвязаны, мастерски используются средства когезии, благодаря чему аудитория легко воспринимает информацию. Время выделено сбалансировано на каждую часть презентации.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Речь относительно беглая и связная. Лексико-грамматическое наполнение соответствует коммуникативной задаче; иногда используются клише, однако присутствуют отдельные ошибки в употреблении лексических единиц и грамматических структур, фонетические и фонологические неточности, но они не препятствуют пониманию речи. Термины используются в целом корректно. На слайдах допущено 1-3 орфографические и/или 1-2 лексические/ грамматические ошибки.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Интонационное оформление соответствует содержанию и логике высказывания. Студент уверенно использует средства паузации, смысловое и фразовое ударение. Речь выразительна, её эмоциональная окраска соответствует требованиям, предъявляемым к публичным выступлениям в академической среде.</w:t>
            </w:r>
          </w:p>
        </w:tc>
      </w:tr>
      <w:tr w:rsidR="007E3F1C" w:rsidRPr="0011523C" w:rsidTr="00A15386"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  <w:highlight w:val="yellow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lastRenderedPageBreak/>
              <w:t>1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Структура монологического высказывания не отражает ход исследования, а содержание не свидетельствует о достижении основной цели и решении задач исследования. При этом студент демонстрирует недостаточно полное знание и понимание материала. Имеются частые отклонения от научного стиля и норм профессиональной этики, принятых в академической среде. И/ИЛИ: Слайды нелогичны, перегружены текстом, содержат полные предложения, не соответствуют жанру академической презентации. </w:t>
            </w:r>
          </w:p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Не все части презентации построены логично. Распределение времени на части презентации недостаточно сбалансировано. Имеются отдельные нарушения в использовании средств когезии, что заставляет аудиторию испытывать некоторые трудности при восприятии информации. 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Речь недостаточно беглая и связная. Лексико-грамматическое наполнение не всегда соответствует коммуникативной задаче; академические клише практически полностью отсутствуют; отдельные ошибки в произношении, употреблении лексики и грамматических структур иногда затрудняют понимание речи. Присутствует некорректное использование терминов (не более 3-х случаев). Слайды содержат более 3 орфографических ошибок и более 2 лексических/грамматических ошибок. 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Имеются отдельные случаи неверного интонационного оформления предложений и фраз, расстановки пауз, употребления смыслового и фразового ударения. Речь недостаточно выразительна. </w:t>
            </w:r>
          </w:p>
        </w:tc>
      </w:tr>
      <w:tr w:rsidR="007E3F1C" w:rsidRPr="0011523C" w:rsidTr="00A15386">
        <w:trPr>
          <w:trHeight w:val="2248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  <w:highlight w:val="yellow"/>
                <w:lang w:eastAsia="en-US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lastRenderedPageBreak/>
              <w:t>0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 Содержание, структура и стиль устного монологического высказывания не соответствуют коммуникативной задаче презентации Project Proposal. И/ИЛИ: Студент демонстрирует незнание и непонимание материала. Не соблюдаются нормы профессиональной этики и культуры речи, принятые в академической среде и уместные в ходе презентации научного исследования. Слайды нелогичны и некорректны или не представлены вовсе</w:t>
            </w:r>
            <w:r w:rsidRPr="0011523C">
              <w:rPr>
                <w:rFonts w:eastAsia="Calibri"/>
                <w:sz w:val="26"/>
                <w:szCs w:val="26"/>
                <w:lang w:eastAsia="en-US"/>
              </w:rPr>
              <w:t>.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Презентация построена нелогично и непонятна аудитории. Время не рассчитано на все части презентации (например, прозвучало только введение). Имеются многочисленные ошибки в использовании средств когезии.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Речь замедленная, неструктурированная. Многочисленные лексико-грамматические и произносительные ошибки препятствуют пониманию высказывания. Клише отсутствуют. Более 3-х случаев некорректного использования терминов. Слайды содержат большое количество ошибок. 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Имеются частые случаи неверного интонационного рисунка предложений и фраз, неправильной расстановки пауз, а также смыслового и фразового ударения. Речь монотонна, невыразительна.</w:t>
            </w:r>
          </w:p>
        </w:tc>
      </w:tr>
    </w:tbl>
    <w:p w:rsidR="007E3F1C" w:rsidRPr="0011523C" w:rsidRDefault="007E3F1C" w:rsidP="003C359F">
      <w:pPr>
        <w:ind w:firstLine="709"/>
        <w:jc w:val="center"/>
        <w:rPr>
          <w:rFonts w:eastAsia="Calibri"/>
          <w:b/>
          <w:sz w:val="26"/>
          <w:szCs w:val="26"/>
          <w:lang w:eastAsia="en-US"/>
        </w:rPr>
      </w:pPr>
    </w:p>
    <w:p w:rsidR="007E3F1C" w:rsidRPr="0011523C" w:rsidRDefault="007E3F1C" w:rsidP="00C16FC3">
      <w:pPr>
        <w:pageBreakBefore/>
        <w:spacing w:after="240"/>
        <w:ind w:firstLine="709"/>
        <w:jc w:val="center"/>
        <w:rPr>
          <w:rFonts w:eastAsia="Calibri"/>
          <w:b/>
          <w:bCs/>
          <w:sz w:val="26"/>
          <w:szCs w:val="26"/>
        </w:rPr>
      </w:pPr>
      <w:r w:rsidRPr="0011523C">
        <w:rPr>
          <w:rFonts w:eastAsia="Calibri"/>
          <w:b/>
          <w:sz w:val="26"/>
          <w:szCs w:val="26"/>
          <w:lang w:eastAsia="en-US"/>
        </w:rPr>
        <w:lastRenderedPageBreak/>
        <w:t>Шкала оценивания отв</w:t>
      </w:r>
      <w:r w:rsidRPr="0011523C">
        <w:rPr>
          <w:rFonts w:eastAsia="Calibri"/>
          <w:b/>
          <w:bCs/>
          <w:sz w:val="26"/>
          <w:szCs w:val="26"/>
          <w:lang w:eastAsia="en-US"/>
        </w:rPr>
        <w:t>етов на вопросы (дискуссия/ неподготовленная диалогическая речь). Максимальный балл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6106"/>
        <w:gridCol w:w="4531"/>
        <w:gridCol w:w="3113"/>
      </w:tblGrid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Балл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Коммуникативная задача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 xml:space="preserve">Языковое оформление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11523C">
              <w:rPr>
                <w:b/>
                <w:bCs/>
                <w:sz w:val="26"/>
                <w:szCs w:val="26"/>
              </w:rPr>
              <w:t>Интонационное оформление, выразительность речи</w:t>
            </w:r>
          </w:p>
        </w:tc>
      </w:tr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Свободное участие в дискуссии, быстрая и чёткая реакция на вопрос, формулирование исчерпывающих и аргументированных ответов на поставленные вопросы, демонстрация понимания материала. При необходимости студент применяет компенсаторные тактики и стратегии (перифраз, переспрос, переспрос-перифраз, толкование и др.) на очень высоком уровне. Соблюдение норм профессиональной этики и культуры речи, принятых в академической среде и уместных в ходе обсуждения, дискуссии.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Богатство лексико-грамматических средств обеспечивает свободное участие в дискуссии. Соблюдаются нормы произношения. Допускаются лишь отдельные оговорки, не влекущие за собой нарушение лексико-грамматической и смысловой целостности высказываний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</w:p>
        </w:tc>
      </w:tr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Достаточно быстрая и чёткая реакция на вопрос. Умение спонтанно и бегло формулировать полные и достаточно аргументированные ответы на поставленные вопросы, демонстрация понимания материала. При необходимости студент применяет компенсаторные тактики и стратегии на высоком уровне. Соблюдение норм профессиональной этики и культуры речи, принятых в академической среде и уместных в ходе обсуждения, дискуссии.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Разнообразие лексико-грамматических средств полностью соответствует поставленной задаче. Соблюдаются нормы произношения. Допускаются отдельные ошибки, не влекущие за собой нарушение лексико-грамматической и смысловой целостности высказываний.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</w:p>
        </w:tc>
      </w:tr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Понимание сути поставленных вопросов, умение быстро формулировать ответы, обосновывая и отстаивая свою точку зрения, демонстрация </w:t>
            </w:r>
            <w:r w:rsidRPr="0011523C">
              <w:rPr>
                <w:sz w:val="26"/>
                <w:szCs w:val="26"/>
              </w:rPr>
              <w:lastRenderedPageBreak/>
              <w:t xml:space="preserve">понимания материала. При необходимости студент применяет компенсаторные тактики и стратегии в целом на высоком уровне. Соблюдение норм профессиональной этики и культуры речи, принятых в академической среде и уместных в ходе обсуждения, дискуссии.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Спектр лексико-грамматических средств соответствует поставленной задаче. Отмечаются отдельные </w:t>
            </w:r>
            <w:r w:rsidRPr="0011523C">
              <w:rPr>
                <w:sz w:val="26"/>
                <w:szCs w:val="26"/>
              </w:rPr>
              <w:lastRenderedPageBreak/>
              <w:t xml:space="preserve">отступления от норм произношения. Встречаются ошибки, которые затрудняют понимание высказываний.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 xml:space="preserve">Интонационное оформление соответствует </w:t>
            </w:r>
            <w:r w:rsidRPr="0011523C">
              <w:rPr>
                <w:sz w:val="26"/>
                <w:szCs w:val="26"/>
              </w:rPr>
              <w:lastRenderedPageBreak/>
              <w:t>содержанию и логике высказывания. Речь эмоциональна и выразительна. Темп речи соответствует норме</w:t>
            </w:r>
          </w:p>
        </w:tc>
      </w:tr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lastRenderedPageBreak/>
              <w:t>1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Трудности в понимании сути поставленных вопросов. Студент может ответить только на элементарные вопросы, при этом его ответы неполные, недостаточно аргументированные. Понимание материала демонстрируется не в полной мере. Компенсаторные тактики и стратегии применяются недостаточно эффективно. Имеются отдельные нарушения в использовании норм профессиональной этики и культуры речи, принятых в академической среде.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Запас лексико-грамматических средств ограничен. Многочисленные ошибки в произношении, употреблении лексико-грамматических структур, многие из которых препятствуют пониманию высказываний.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Имеются отдельные случаи неверного интонационного оформления предложений и фраз. Речь недостаточно беглая и выразительная.</w:t>
            </w:r>
          </w:p>
        </w:tc>
      </w:tr>
      <w:tr w:rsidR="007E3F1C" w:rsidRPr="0011523C" w:rsidTr="00A15386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rFonts w:eastAsia="Calibri"/>
                <w:sz w:val="26"/>
                <w:szCs w:val="26"/>
              </w:rPr>
            </w:pPr>
            <w:r w:rsidRPr="0011523C">
              <w:rPr>
                <w:rFonts w:eastAsia="Calibri"/>
                <w:sz w:val="26"/>
                <w:szCs w:val="26"/>
                <w:lang w:eastAsia="en-US"/>
              </w:rPr>
              <w:t>0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Непонимание сути поставленных вопросов. Ответы не соответствуют вопросам. Отсутствие навыков применения компенсаторных тактик и стратегий. Незнание норм профессиональной этики и культуры речи, характерных для академической среды.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Запас лексико-грамматических средств не позволяет решать поставленные задачи. 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3F1C" w:rsidRPr="0011523C" w:rsidRDefault="007E3F1C" w:rsidP="00FF50AF">
            <w:pPr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Имеются частые случаи неверного интонационного рисунка предложений и фраз. Речь монотонна, невыразительна, слишком замедлена. </w:t>
            </w:r>
          </w:p>
        </w:tc>
      </w:tr>
    </w:tbl>
    <w:p w:rsidR="002D2B9B" w:rsidRPr="0011523C" w:rsidRDefault="002D2B9B" w:rsidP="00FF50AF">
      <w:pPr>
        <w:ind w:firstLine="709"/>
        <w:rPr>
          <w:sz w:val="26"/>
          <w:szCs w:val="26"/>
        </w:rPr>
      </w:pPr>
    </w:p>
    <w:sectPr w:rsidR="002D2B9B" w:rsidRPr="0011523C" w:rsidSect="006C619B">
      <w:pgSz w:w="16838" w:h="11906" w:orient="landscape"/>
      <w:pgMar w:top="1701" w:right="1134" w:bottom="567" w:left="1134" w:header="709" w:footer="709" w:gutter="0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C7979D0" w16cid:durableId="2BFEA0F1"/>
  <w16cid:commentId w16cid:paraId="510D4BCA" w16cid:durableId="2BFEA0F2"/>
  <w16cid:commentId w16cid:paraId="71B2EF21" w16cid:durableId="2BFEA0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AEB" w:rsidRDefault="00123AEB">
      <w:r>
        <w:separator/>
      </w:r>
    </w:p>
  </w:endnote>
  <w:endnote w:type="continuationSeparator" w:id="0">
    <w:p w:rsidR="00123AEB" w:rsidRDefault="0012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0B6" w:rsidRDefault="005600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:rsidR="005600B6" w:rsidRPr="00263AE8" w:rsidRDefault="005600B6">
    <w:pPr>
      <w:pStyle w:val="a5"/>
      <w:jc w:val="right"/>
    </w:pPr>
    <w:r>
      <w:rPr>
        <w:b/>
        <w:lang w:val="en-US"/>
      </w:rPr>
      <w:t>15.07.2025 № 6.18-01/150725-1</w:t>
    </w:r>
  </w:p>
  <w:p w:rsidR="005600B6" w:rsidRDefault="005600B6">
    <w:pPr>
      <w:pStyle w:val="a5"/>
    </w:pPr>
  </w:p>
  <w:p w:rsidR="005600B6" w:rsidRDefault="005600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AEB" w:rsidRDefault="00123AEB">
      <w:r>
        <w:separator/>
      </w:r>
    </w:p>
  </w:footnote>
  <w:footnote w:type="continuationSeparator" w:id="0">
    <w:p w:rsidR="00123AEB" w:rsidRDefault="00123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5618231"/>
      <w:docPartObj>
        <w:docPartGallery w:val="Page Numbers (Top of Page)"/>
        <w:docPartUnique/>
      </w:docPartObj>
    </w:sdtPr>
    <w:sdtEndPr/>
    <w:sdtContent>
      <w:p w:rsidR="005600B6" w:rsidRDefault="005600B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19EA" w:rsidRPr="00C319EA">
          <w:rPr>
            <w:noProof/>
            <w:lang w:val="ru-RU"/>
          </w:rPr>
          <w:t>2</w:t>
        </w:r>
        <w:r>
          <w:fldChar w:fldCharType="end"/>
        </w:r>
      </w:p>
    </w:sdtContent>
  </w:sdt>
  <w:p w:rsidR="005600B6" w:rsidRDefault="005600B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A4FB2"/>
    <w:multiLevelType w:val="multilevel"/>
    <w:tmpl w:val="5F32809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014B0B"/>
    <w:multiLevelType w:val="multilevel"/>
    <w:tmpl w:val="71D8E23A"/>
    <w:lvl w:ilvl="0">
      <w:start w:val="1"/>
      <w:numFmt w:val="decimal"/>
      <w:lvlText w:val="%1."/>
      <w:lvlJc w:val="left"/>
      <w:pPr>
        <w:ind w:left="1440" w:hanging="360"/>
      </w:pPr>
      <w:rPr>
        <w:b w:val="0"/>
        <w:sz w:val="28"/>
        <w:szCs w:val="28"/>
      </w:r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160" w:hanging="1080"/>
      </w:pPr>
    </w:lvl>
    <w:lvl w:ilvl="6">
      <w:start w:val="1"/>
      <w:numFmt w:val="decimal"/>
      <w:lvlText w:val="%1.%2.%3.%4.%5.%6.%7."/>
      <w:lvlJc w:val="left"/>
      <w:pPr>
        <w:ind w:left="2520" w:hanging="1440"/>
      </w:pPr>
    </w:lvl>
    <w:lvl w:ilvl="7">
      <w:start w:val="1"/>
      <w:numFmt w:val="decimal"/>
      <w:lvlText w:val="%1.%2.%3.%4.%5.%6.%7.%8."/>
      <w:lvlJc w:val="left"/>
      <w:pPr>
        <w:ind w:left="2520" w:hanging="1440"/>
      </w:pPr>
    </w:lvl>
    <w:lvl w:ilvl="8">
      <w:start w:val="1"/>
      <w:numFmt w:val="decimal"/>
      <w:lvlText w:val="%1.%2.%3.%4.%5.%6.%7.%8.%9."/>
      <w:lvlJc w:val="left"/>
      <w:pPr>
        <w:ind w:left="2880" w:hanging="1800"/>
      </w:pPr>
    </w:lvl>
  </w:abstractNum>
  <w:abstractNum w:abstractNumId="2" w15:restartNumberingAfterBreak="0">
    <w:nsid w:val="04696AB9"/>
    <w:multiLevelType w:val="multilevel"/>
    <w:tmpl w:val="2842B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16E9A"/>
    <w:multiLevelType w:val="multilevel"/>
    <w:tmpl w:val="B87AB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F068BB"/>
    <w:multiLevelType w:val="hybridMultilevel"/>
    <w:tmpl w:val="3BA6A5E0"/>
    <w:lvl w:ilvl="0" w:tplc="0FE403F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11D4B"/>
    <w:multiLevelType w:val="hybridMultilevel"/>
    <w:tmpl w:val="152697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A44A46"/>
    <w:multiLevelType w:val="multilevel"/>
    <w:tmpl w:val="ADCAA4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E64A35"/>
    <w:multiLevelType w:val="multilevel"/>
    <w:tmpl w:val="917CE10C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22AA1582"/>
    <w:multiLevelType w:val="multilevel"/>
    <w:tmpl w:val="C1FEE3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E14711"/>
    <w:multiLevelType w:val="multilevel"/>
    <w:tmpl w:val="123244C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42D4FA3"/>
    <w:multiLevelType w:val="multilevel"/>
    <w:tmpl w:val="B7FE1F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DB044C"/>
    <w:multiLevelType w:val="multilevel"/>
    <w:tmpl w:val="45D6A1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152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  <w:b/>
      </w:rPr>
    </w:lvl>
  </w:abstractNum>
  <w:abstractNum w:abstractNumId="12" w15:restartNumberingAfterBreak="0">
    <w:nsid w:val="38845F46"/>
    <w:multiLevelType w:val="hybridMultilevel"/>
    <w:tmpl w:val="94506BDE"/>
    <w:lvl w:ilvl="0" w:tplc="ABCA0B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BA76EA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2E868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BEB7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1EEEB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E9C9A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CCF0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B82A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2C84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7A2350"/>
    <w:multiLevelType w:val="hybridMultilevel"/>
    <w:tmpl w:val="FA0A0D56"/>
    <w:lvl w:ilvl="0" w:tplc="F5A8F9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CA46E8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58C6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A2075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52FBD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B9487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CCC30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289C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D2E04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29769B"/>
    <w:multiLevelType w:val="multilevel"/>
    <w:tmpl w:val="BA7E29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E432FD"/>
    <w:multiLevelType w:val="multilevel"/>
    <w:tmpl w:val="E51E64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9365391"/>
    <w:multiLevelType w:val="multilevel"/>
    <w:tmpl w:val="945E5F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4DAC0169"/>
    <w:multiLevelType w:val="multilevel"/>
    <w:tmpl w:val="6B4EF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0B382D"/>
    <w:multiLevelType w:val="multilevel"/>
    <w:tmpl w:val="C21EA61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5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9" w15:restartNumberingAfterBreak="0">
    <w:nsid w:val="51B96F2B"/>
    <w:multiLevelType w:val="multilevel"/>
    <w:tmpl w:val="11484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700D57"/>
    <w:multiLevelType w:val="multilevel"/>
    <w:tmpl w:val="5538D5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95D1EBB"/>
    <w:multiLevelType w:val="hybridMultilevel"/>
    <w:tmpl w:val="519E6A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0B7C97"/>
    <w:multiLevelType w:val="multilevel"/>
    <w:tmpl w:val="DC706042"/>
    <w:lvl w:ilvl="0">
      <w:start w:val="1"/>
      <w:numFmt w:val="decimal"/>
      <w:pStyle w:val="1"/>
      <w:suff w:val="space"/>
      <w:lvlText w:val="Раздел %1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C8351FB"/>
    <w:multiLevelType w:val="hybridMultilevel"/>
    <w:tmpl w:val="E1A03852"/>
    <w:lvl w:ilvl="0" w:tplc="5C4EAF5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584"/>
    <w:multiLevelType w:val="multilevel"/>
    <w:tmpl w:val="F334954A"/>
    <w:lvl w:ilvl="0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25" w15:restartNumberingAfterBreak="0">
    <w:nsid w:val="6A2907CF"/>
    <w:multiLevelType w:val="multilevel"/>
    <w:tmpl w:val="B8FC47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04E3A8E"/>
    <w:multiLevelType w:val="hybridMultilevel"/>
    <w:tmpl w:val="C6868304"/>
    <w:lvl w:ilvl="0" w:tplc="2F66E7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92E8F"/>
    <w:multiLevelType w:val="multilevel"/>
    <w:tmpl w:val="10888714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8" w15:restartNumberingAfterBreak="0">
    <w:nsid w:val="76E46CE7"/>
    <w:multiLevelType w:val="multilevel"/>
    <w:tmpl w:val="7094536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004E68"/>
    <w:multiLevelType w:val="hybridMultilevel"/>
    <w:tmpl w:val="5EDEF4F8"/>
    <w:lvl w:ilvl="0" w:tplc="620488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640E8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AA2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456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8E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81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838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86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C316B"/>
    <w:multiLevelType w:val="multilevel"/>
    <w:tmpl w:val="CF66F3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7D916D96"/>
    <w:multiLevelType w:val="multilevel"/>
    <w:tmpl w:val="B3E6FEDA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32" w15:restartNumberingAfterBreak="0">
    <w:nsid w:val="7EC52061"/>
    <w:multiLevelType w:val="multilevel"/>
    <w:tmpl w:val="B1A0F2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28"/>
  </w:num>
  <w:num w:numId="3">
    <w:abstractNumId w:val="0"/>
  </w:num>
  <w:num w:numId="4">
    <w:abstractNumId w:val="15"/>
  </w:num>
  <w:num w:numId="5">
    <w:abstractNumId w:val="10"/>
  </w:num>
  <w:num w:numId="6">
    <w:abstractNumId w:val="9"/>
  </w:num>
  <w:num w:numId="7">
    <w:abstractNumId w:val="1"/>
  </w:num>
  <w:num w:numId="8">
    <w:abstractNumId w:val="25"/>
  </w:num>
  <w:num w:numId="9">
    <w:abstractNumId w:val="16"/>
  </w:num>
  <w:num w:numId="10">
    <w:abstractNumId w:val="14"/>
  </w:num>
  <w:num w:numId="11">
    <w:abstractNumId w:val="19"/>
  </w:num>
  <w:num w:numId="12">
    <w:abstractNumId w:val="32"/>
  </w:num>
  <w:num w:numId="13">
    <w:abstractNumId w:val="17"/>
  </w:num>
  <w:num w:numId="14">
    <w:abstractNumId w:val="30"/>
  </w:num>
  <w:num w:numId="15">
    <w:abstractNumId w:val="2"/>
  </w:num>
  <w:num w:numId="16">
    <w:abstractNumId w:val="3"/>
  </w:num>
  <w:num w:numId="17">
    <w:abstractNumId w:val="31"/>
  </w:num>
  <w:num w:numId="18">
    <w:abstractNumId w:val="7"/>
  </w:num>
  <w:num w:numId="19">
    <w:abstractNumId w:val="22"/>
  </w:num>
  <w:num w:numId="20">
    <w:abstractNumId w:val="20"/>
  </w:num>
  <w:num w:numId="21">
    <w:abstractNumId w:val="27"/>
  </w:num>
  <w:num w:numId="22">
    <w:abstractNumId w:val="26"/>
  </w:num>
  <w:num w:numId="23">
    <w:abstractNumId w:val="8"/>
  </w:num>
  <w:num w:numId="24">
    <w:abstractNumId w:val="6"/>
  </w:num>
  <w:num w:numId="25">
    <w:abstractNumId w:val="18"/>
  </w:num>
  <w:num w:numId="26">
    <w:abstractNumId w:val="11"/>
  </w:num>
  <w:num w:numId="27">
    <w:abstractNumId w:val="5"/>
  </w:num>
  <w:num w:numId="28">
    <w:abstractNumId w:val="21"/>
  </w:num>
  <w:num w:numId="29">
    <w:abstractNumId w:val="23"/>
  </w:num>
  <w:num w:numId="30">
    <w:abstractNumId w:val="4"/>
  </w:num>
  <w:num w:numId="31">
    <w:abstractNumId w:val="29"/>
  </w:num>
  <w:num w:numId="32">
    <w:abstractNumId w:val="13"/>
  </w:num>
  <w:num w:numId="33">
    <w:abstractNumId w:val="1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C8"/>
    <w:rsid w:val="0000588D"/>
    <w:rsid w:val="000114B1"/>
    <w:rsid w:val="00022DE7"/>
    <w:rsid w:val="00025A17"/>
    <w:rsid w:val="000377FC"/>
    <w:rsid w:val="00045613"/>
    <w:rsid w:val="00052A97"/>
    <w:rsid w:val="00053AA6"/>
    <w:rsid w:val="00056C73"/>
    <w:rsid w:val="000674F5"/>
    <w:rsid w:val="00072B58"/>
    <w:rsid w:val="00082E3B"/>
    <w:rsid w:val="00092057"/>
    <w:rsid w:val="000C4F18"/>
    <w:rsid w:val="000D1710"/>
    <w:rsid w:val="000D3B58"/>
    <w:rsid w:val="00100917"/>
    <w:rsid w:val="0011523C"/>
    <w:rsid w:val="00123A44"/>
    <w:rsid w:val="00123AEB"/>
    <w:rsid w:val="001315AF"/>
    <w:rsid w:val="001418E3"/>
    <w:rsid w:val="00144960"/>
    <w:rsid w:val="00150FDD"/>
    <w:rsid w:val="001549D7"/>
    <w:rsid w:val="0015522C"/>
    <w:rsid w:val="00166D06"/>
    <w:rsid w:val="0018419D"/>
    <w:rsid w:val="00187E24"/>
    <w:rsid w:val="001A7C62"/>
    <w:rsid w:val="001C7CEA"/>
    <w:rsid w:val="001D40EF"/>
    <w:rsid w:val="001D5BDC"/>
    <w:rsid w:val="00204456"/>
    <w:rsid w:val="00210FE5"/>
    <w:rsid w:val="00212B87"/>
    <w:rsid w:val="00253757"/>
    <w:rsid w:val="00255269"/>
    <w:rsid w:val="00277E89"/>
    <w:rsid w:val="00281D4F"/>
    <w:rsid w:val="00294F24"/>
    <w:rsid w:val="00297751"/>
    <w:rsid w:val="00297801"/>
    <w:rsid w:val="002A131F"/>
    <w:rsid w:val="002D2B9B"/>
    <w:rsid w:val="002D7192"/>
    <w:rsid w:val="002F1FBE"/>
    <w:rsid w:val="002F7912"/>
    <w:rsid w:val="003108DB"/>
    <w:rsid w:val="0031108D"/>
    <w:rsid w:val="0032381C"/>
    <w:rsid w:val="003373FB"/>
    <w:rsid w:val="0034380C"/>
    <w:rsid w:val="003512D2"/>
    <w:rsid w:val="003748CF"/>
    <w:rsid w:val="003A01ED"/>
    <w:rsid w:val="003A2B8C"/>
    <w:rsid w:val="003A3A09"/>
    <w:rsid w:val="003B1491"/>
    <w:rsid w:val="003C359F"/>
    <w:rsid w:val="003C6538"/>
    <w:rsid w:val="003D606A"/>
    <w:rsid w:val="003F53BC"/>
    <w:rsid w:val="004027B0"/>
    <w:rsid w:val="00403966"/>
    <w:rsid w:val="004069E2"/>
    <w:rsid w:val="004117F9"/>
    <w:rsid w:val="004223CF"/>
    <w:rsid w:val="00423958"/>
    <w:rsid w:val="00440033"/>
    <w:rsid w:val="0045542A"/>
    <w:rsid w:val="0046747E"/>
    <w:rsid w:val="0048150F"/>
    <w:rsid w:val="004B288C"/>
    <w:rsid w:val="004B4F20"/>
    <w:rsid w:val="004E7425"/>
    <w:rsid w:val="00525A6D"/>
    <w:rsid w:val="005272CF"/>
    <w:rsid w:val="005373A7"/>
    <w:rsid w:val="00546581"/>
    <w:rsid w:val="00554DCA"/>
    <w:rsid w:val="005572A6"/>
    <w:rsid w:val="005600B6"/>
    <w:rsid w:val="005707A2"/>
    <w:rsid w:val="00591BDD"/>
    <w:rsid w:val="005947C0"/>
    <w:rsid w:val="005B7C72"/>
    <w:rsid w:val="005C56D4"/>
    <w:rsid w:val="005D1528"/>
    <w:rsid w:val="005D5B43"/>
    <w:rsid w:val="005E3801"/>
    <w:rsid w:val="005E7979"/>
    <w:rsid w:val="005F3BB4"/>
    <w:rsid w:val="005F63AE"/>
    <w:rsid w:val="00603351"/>
    <w:rsid w:val="00612E01"/>
    <w:rsid w:val="00620585"/>
    <w:rsid w:val="00626C5F"/>
    <w:rsid w:val="0063616B"/>
    <w:rsid w:val="00654557"/>
    <w:rsid w:val="00655D6A"/>
    <w:rsid w:val="00671738"/>
    <w:rsid w:val="006B2598"/>
    <w:rsid w:val="006B3954"/>
    <w:rsid w:val="006B7684"/>
    <w:rsid w:val="006C619B"/>
    <w:rsid w:val="006F0CC8"/>
    <w:rsid w:val="006F7A67"/>
    <w:rsid w:val="00704339"/>
    <w:rsid w:val="00705810"/>
    <w:rsid w:val="00714798"/>
    <w:rsid w:val="007157FB"/>
    <w:rsid w:val="00726F4F"/>
    <w:rsid w:val="00730CF8"/>
    <w:rsid w:val="007371AF"/>
    <w:rsid w:val="00742D80"/>
    <w:rsid w:val="007471F9"/>
    <w:rsid w:val="00757DB7"/>
    <w:rsid w:val="00777548"/>
    <w:rsid w:val="00783290"/>
    <w:rsid w:val="00786266"/>
    <w:rsid w:val="007B22D0"/>
    <w:rsid w:val="007B601B"/>
    <w:rsid w:val="007D1A0C"/>
    <w:rsid w:val="007E3F1C"/>
    <w:rsid w:val="0081042F"/>
    <w:rsid w:val="00813577"/>
    <w:rsid w:val="00814B0D"/>
    <w:rsid w:val="00820B51"/>
    <w:rsid w:val="00824AA6"/>
    <w:rsid w:val="00831A54"/>
    <w:rsid w:val="008539BF"/>
    <w:rsid w:val="00897CBF"/>
    <w:rsid w:val="008A4DDD"/>
    <w:rsid w:val="008B44C2"/>
    <w:rsid w:val="008D4FE6"/>
    <w:rsid w:val="009025CD"/>
    <w:rsid w:val="00911D0F"/>
    <w:rsid w:val="00922FAB"/>
    <w:rsid w:val="00945F61"/>
    <w:rsid w:val="00954D20"/>
    <w:rsid w:val="00956163"/>
    <w:rsid w:val="009825BB"/>
    <w:rsid w:val="00982B1B"/>
    <w:rsid w:val="00997A78"/>
    <w:rsid w:val="00997CA5"/>
    <w:rsid w:val="009A3685"/>
    <w:rsid w:val="009B279E"/>
    <w:rsid w:val="009C394A"/>
    <w:rsid w:val="009D2794"/>
    <w:rsid w:val="009E7B43"/>
    <w:rsid w:val="009F0C4C"/>
    <w:rsid w:val="00A15386"/>
    <w:rsid w:val="00A23C17"/>
    <w:rsid w:val="00A42639"/>
    <w:rsid w:val="00A9481C"/>
    <w:rsid w:val="00A96383"/>
    <w:rsid w:val="00AA0C75"/>
    <w:rsid w:val="00AC2B7B"/>
    <w:rsid w:val="00AC430B"/>
    <w:rsid w:val="00AD6973"/>
    <w:rsid w:val="00AE5FA1"/>
    <w:rsid w:val="00AE79CC"/>
    <w:rsid w:val="00AF511D"/>
    <w:rsid w:val="00B13BD9"/>
    <w:rsid w:val="00B14FC4"/>
    <w:rsid w:val="00B23865"/>
    <w:rsid w:val="00B27AC8"/>
    <w:rsid w:val="00B308DF"/>
    <w:rsid w:val="00B33524"/>
    <w:rsid w:val="00B536C8"/>
    <w:rsid w:val="00B54DB3"/>
    <w:rsid w:val="00B56C38"/>
    <w:rsid w:val="00B71B87"/>
    <w:rsid w:val="00B75983"/>
    <w:rsid w:val="00B86815"/>
    <w:rsid w:val="00B87221"/>
    <w:rsid w:val="00B91B0B"/>
    <w:rsid w:val="00BD2497"/>
    <w:rsid w:val="00BF4597"/>
    <w:rsid w:val="00C043A2"/>
    <w:rsid w:val="00C153CA"/>
    <w:rsid w:val="00C16FC3"/>
    <w:rsid w:val="00C319EA"/>
    <w:rsid w:val="00C42ED1"/>
    <w:rsid w:val="00C458CD"/>
    <w:rsid w:val="00C472CC"/>
    <w:rsid w:val="00C55F2B"/>
    <w:rsid w:val="00C57596"/>
    <w:rsid w:val="00C87790"/>
    <w:rsid w:val="00C9272B"/>
    <w:rsid w:val="00C9666C"/>
    <w:rsid w:val="00CA4496"/>
    <w:rsid w:val="00CA4BB9"/>
    <w:rsid w:val="00CB49C5"/>
    <w:rsid w:val="00CF7DC2"/>
    <w:rsid w:val="00D07469"/>
    <w:rsid w:val="00D138AB"/>
    <w:rsid w:val="00D16F98"/>
    <w:rsid w:val="00D3247E"/>
    <w:rsid w:val="00D33C9A"/>
    <w:rsid w:val="00D33E22"/>
    <w:rsid w:val="00D366C9"/>
    <w:rsid w:val="00D3688F"/>
    <w:rsid w:val="00D44301"/>
    <w:rsid w:val="00D5073B"/>
    <w:rsid w:val="00D54141"/>
    <w:rsid w:val="00D54954"/>
    <w:rsid w:val="00D65FC4"/>
    <w:rsid w:val="00D73333"/>
    <w:rsid w:val="00DC4760"/>
    <w:rsid w:val="00DC7AD9"/>
    <w:rsid w:val="00DD1925"/>
    <w:rsid w:val="00DD6313"/>
    <w:rsid w:val="00DD7F6A"/>
    <w:rsid w:val="00DE2863"/>
    <w:rsid w:val="00DE6B2C"/>
    <w:rsid w:val="00DF4647"/>
    <w:rsid w:val="00DF7B62"/>
    <w:rsid w:val="00E0244D"/>
    <w:rsid w:val="00E026EB"/>
    <w:rsid w:val="00E06C40"/>
    <w:rsid w:val="00E22F52"/>
    <w:rsid w:val="00E37654"/>
    <w:rsid w:val="00E62D35"/>
    <w:rsid w:val="00E63FCE"/>
    <w:rsid w:val="00E9247C"/>
    <w:rsid w:val="00EA16A9"/>
    <w:rsid w:val="00EB1367"/>
    <w:rsid w:val="00EB3730"/>
    <w:rsid w:val="00EC205F"/>
    <w:rsid w:val="00ED4AB8"/>
    <w:rsid w:val="00EE42DD"/>
    <w:rsid w:val="00EF513C"/>
    <w:rsid w:val="00F02964"/>
    <w:rsid w:val="00F27EFF"/>
    <w:rsid w:val="00F34649"/>
    <w:rsid w:val="00F41103"/>
    <w:rsid w:val="00F4285B"/>
    <w:rsid w:val="00F71813"/>
    <w:rsid w:val="00F74907"/>
    <w:rsid w:val="00F82F4A"/>
    <w:rsid w:val="00F830C2"/>
    <w:rsid w:val="00F871BD"/>
    <w:rsid w:val="00F87D5B"/>
    <w:rsid w:val="00F914AD"/>
    <w:rsid w:val="00F93D72"/>
    <w:rsid w:val="00F94164"/>
    <w:rsid w:val="00FF1F58"/>
    <w:rsid w:val="00FF2591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BAE9"/>
  <w15:docId w15:val="{38AD5C9F-4888-2846-87B1-062A0AEE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F57"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9"/>
      </w:numPr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877F7A"/>
    <w:pPr>
      <w:keepNext/>
      <w:widowControl w:val="0"/>
      <w:numPr>
        <w:ilvl w:val="1"/>
        <w:numId w:val="19"/>
      </w:numPr>
      <w:spacing w:line="220" w:lineRule="exact"/>
      <w:jc w:val="center"/>
      <w:outlineLvl w:val="1"/>
    </w:pPr>
    <w:rPr>
      <w:szCs w:val="2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9"/>
      </w:num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877F7A"/>
    <w:pPr>
      <w:keepNext/>
      <w:numPr>
        <w:ilvl w:val="3"/>
        <w:numId w:val="19"/>
      </w:numPr>
      <w:outlineLvl w:val="3"/>
    </w:pPr>
    <w:rPr>
      <w:i/>
      <w:snapToGrid w:val="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rsid w:val="00877F7A"/>
    <w:pPr>
      <w:keepNext/>
      <w:widowControl w:val="0"/>
      <w:numPr>
        <w:ilvl w:val="4"/>
        <w:numId w:val="19"/>
      </w:numPr>
      <w:spacing w:before="40"/>
      <w:ind w:right="-2"/>
      <w:jc w:val="both"/>
      <w:outlineLvl w:val="4"/>
    </w:pPr>
    <w:rPr>
      <w:i/>
      <w:snapToGrid w:val="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9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qFormat/>
    <w:rsid w:val="00877F7A"/>
    <w:pPr>
      <w:numPr>
        <w:ilvl w:val="6"/>
        <w:numId w:val="19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033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033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DA78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Без интервала1"/>
    <w:rsid w:val="00877F7A"/>
    <w:rPr>
      <w:rFonts w:ascii="Calibri" w:eastAsia="Calibri" w:hAnsi="Calibri" w:cs="Calibri"/>
      <w:sz w:val="22"/>
      <w:szCs w:val="22"/>
    </w:rPr>
  </w:style>
  <w:style w:type="paragraph" w:customStyle="1" w:styleId="11">
    <w:name w:val="Абзац списка1"/>
    <w:basedOn w:val="a"/>
    <w:rsid w:val="00877F7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5">
    <w:name w:val="Содержимое таблицы"/>
    <w:basedOn w:val="a"/>
    <w:rsid w:val="00877F7A"/>
    <w:pPr>
      <w:widowControl w:val="0"/>
      <w:suppressLineNumbers/>
      <w:suppressAutoHyphens/>
    </w:pPr>
    <w:rPr>
      <w:rFonts w:eastAsia="Calibri"/>
      <w:kern w:val="2"/>
      <w:lang w:eastAsia="ar-SA"/>
    </w:rPr>
  </w:style>
  <w:style w:type="character" w:customStyle="1" w:styleId="b-lessoncolb-lessoncoltypetitle">
    <w:name w:val="b-lesson__col b-lesson__col_type_title"/>
    <w:basedOn w:val="a0"/>
    <w:rsid w:val="00877F7A"/>
  </w:style>
  <w:style w:type="character" w:customStyle="1" w:styleId="apple-converted-space">
    <w:name w:val="apple-converted-space"/>
    <w:basedOn w:val="a0"/>
    <w:rsid w:val="00877F7A"/>
  </w:style>
  <w:style w:type="paragraph" w:customStyle="1" w:styleId="a6">
    <w:name w:val="список с точками"/>
    <w:basedOn w:val="a"/>
    <w:rsid w:val="00877F7A"/>
    <w:pPr>
      <w:widowControl w:val="0"/>
      <w:tabs>
        <w:tab w:val="num" w:pos="720"/>
        <w:tab w:val="left" w:pos="3024"/>
      </w:tabs>
      <w:suppressAutoHyphens/>
      <w:spacing w:line="312" w:lineRule="auto"/>
      <w:ind w:left="756" w:hanging="720"/>
      <w:jc w:val="both"/>
    </w:pPr>
    <w:rPr>
      <w:rFonts w:eastAsia="Calibri"/>
      <w:kern w:val="2"/>
      <w:lang w:eastAsia="ar-SA"/>
    </w:rPr>
  </w:style>
  <w:style w:type="character" w:styleId="a7">
    <w:name w:val="Emphasis"/>
    <w:qFormat/>
    <w:rsid w:val="00877F7A"/>
    <w:rPr>
      <w:i/>
      <w:iCs/>
    </w:rPr>
  </w:style>
  <w:style w:type="paragraph" w:styleId="20">
    <w:name w:val="Body Text Indent 2"/>
    <w:basedOn w:val="a"/>
    <w:rsid w:val="00877F7A"/>
    <w:pPr>
      <w:widowControl w:val="0"/>
      <w:ind w:firstLine="300"/>
      <w:jc w:val="both"/>
    </w:pPr>
    <w:rPr>
      <w:snapToGrid w:val="0"/>
      <w:szCs w:val="20"/>
    </w:rPr>
  </w:style>
  <w:style w:type="paragraph" w:styleId="a8">
    <w:name w:val="Body Text"/>
    <w:basedOn w:val="a"/>
    <w:rsid w:val="00877F7A"/>
    <w:pPr>
      <w:spacing w:after="120"/>
    </w:pPr>
  </w:style>
  <w:style w:type="character" w:styleId="a9">
    <w:name w:val="Hyperlink"/>
    <w:uiPriority w:val="99"/>
    <w:rsid w:val="00877F7A"/>
    <w:rPr>
      <w:color w:val="0000FF"/>
      <w:u w:val="single"/>
    </w:rPr>
  </w:style>
  <w:style w:type="paragraph" w:styleId="aa">
    <w:name w:val="Body Text Indent"/>
    <w:basedOn w:val="a"/>
    <w:rsid w:val="00877F7A"/>
    <w:pPr>
      <w:spacing w:after="120"/>
      <w:ind w:left="283"/>
    </w:pPr>
  </w:style>
  <w:style w:type="paragraph" w:customStyle="1" w:styleId="1-21">
    <w:name w:val="Средняя сетка 1 - Акцент 21"/>
    <w:basedOn w:val="a"/>
    <w:uiPriority w:val="34"/>
    <w:qFormat/>
    <w:rsid w:val="00953907"/>
    <w:pPr>
      <w:ind w:left="708"/>
    </w:pPr>
  </w:style>
  <w:style w:type="table" w:styleId="ab">
    <w:name w:val="Table Grid"/>
    <w:basedOn w:val="a1"/>
    <w:uiPriority w:val="59"/>
    <w:rsid w:val="00E20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Текст сноски1"/>
    <w:basedOn w:val="a"/>
    <w:next w:val="ac"/>
    <w:link w:val="ad"/>
    <w:uiPriority w:val="99"/>
    <w:semiHidden/>
    <w:unhideWhenUsed/>
    <w:rsid w:val="006A029D"/>
    <w:rPr>
      <w:sz w:val="20"/>
      <w:szCs w:val="20"/>
      <w:lang w:val="x-none" w:eastAsia="x-none"/>
    </w:rPr>
  </w:style>
  <w:style w:type="character" w:customStyle="1" w:styleId="ad">
    <w:name w:val="Текст сноски Знак"/>
    <w:link w:val="12"/>
    <w:uiPriority w:val="99"/>
    <w:semiHidden/>
    <w:rsid w:val="006A029D"/>
    <w:rPr>
      <w:sz w:val="20"/>
      <w:szCs w:val="20"/>
    </w:rPr>
  </w:style>
  <w:style w:type="character" w:styleId="ae">
    <w:name w:val="footnote reference"/>
    <w:uiPriority w:val="99"/>
    <w:unhideWhenUsed/>
    <w:rsid w:val="006A029D"/>
    <w:rPr>
      <w:vertAlign w:val="superscript"/>
    </w:rPr>
  </w:style>
  <w:style w:type="paragraph" w:styleId="ac">
    <w:name w:val="footnote text"/>
    <w:basedOn w:val="a"/>
    <w:link w:val="13"/>
    <w:rsid w:val="006A029D"/>
    <w:rPr>
      <w:sz w:val="20"/>
      <w:szCs w:val="20"/>
    </w:rPr>
  </w:style>
  <w:style w:type="character" w:customStyle="1" w:styleId="13">
    <w:name w:val="Текст сноски Знак1"/>
    <w:basedOn w:val="a0"/>
    <w:link w:val="ac"/>
    <w:rsid w:val="006A029D"/>
  </w:style>
  <w:style w:type="table" w:customStyle="1" w:styleId="14">
    <w:name w:val="Сетка таблицы1"/>
    <w:basedOn w:val="a1"/>
    <w:next w:val="ab"/>
    <w:uiPriority w:val="59"/>
    <w:rsid w:val="006B16E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096D3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b"/>
    <w:uiPriority w:val="59"/>
    <w:rsid w:val="00FF47D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59"/>
    <w:rsid w:val="005B30C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A61719"/>
    <w:rPr>
      <w:rFonts w:ascii="Tahoma" w:hAnsi="Tahoma"/>
      <w:sz w:val="16"/>
      <w:szCs w:val="16"/>
      <w:lang w:val="x-none" w:eastAsia="x-none"/>
    </w:rPr>
  </w:style>
  <w:style w:type="character" w:customStyle="1" w:styleId="af0">
    <w:name w:val="Текст выноски Знак"/>
    <w:link w:val="af"/>
    <w:rsid w:val="00A61719"/>
    <w:rPr>
      <w:rFonts w:ascii="Tahoma" w:hAnsi="Tahoma" w:cs="Tahoma"/>
      <w:sz w:val="16"/>
      <w:szCs w:val="16"/>
    </w:rPr>
  </w:style>
  <w:style w:type="paragraph" w:customStyle="1" w:styleId="-11">
    <w:name w:val="Цветной список - Акцент 11"/>
    <w:basedOn w:val="a"/>
    <w:uiPriority w:val="34"/>
    <w:qFormat/>
    <w:rsid w:val="00B51E0F"/>
    <w:pPr>
      <w:ind w:left="708"/>
    </w:pPr>
  </w:style>
  <w:style w:type="paragraph" w:styleId="af1">
    <w:name w:val="header"/>
    <w:basedOn w:val="a"/>
    <w:link w:val="af2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95767"/>
    <w:rPr>
      <w:sz w:val="24"/>
      <w:szCs w:val="24"/>
    </w:rPr>
  </w:style>
  <w:style w:type="paragraph" w:styleId="af3">
    <w:name w:val="footer"/>
    <w:basedOn w:val="a"/>
    <w:link w:val="af4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Нижний колонтитул Знак"/>
    <w:link w:val="af3"/>
    <w:uiPriority w:val="99"/>
    <w:rsid w:val="00195767"/>
    <w:rPr>
      <w:sz w:val="24"/>
      <w:szCs w:val="24"/>
    </w:rPr>
  </w:style>
  <w:style w:type="character" w:styleId="af5">
    <w:name w:val="annotation reference"/>
    <w:uiPriority w:val="99"/>
    <w:rsid w:val="00A91F78"/>
    <w:rPr>
      <w:sz w:val="18"/>
      <w:szCs w:val="18"/>
    </w:rPr>
  </w:style>
  <w:style w:type="paragraph" w:styleId="af6">
    <w:name w:val="annotation text"/>
    <w:basedOn w:val="a"/>
    <w:link w:val="af7"/>
    <w:uiPriority w:val="99"/>
    <w:rsid w:val="00A91F78"/>
    <w:rPr>
      <w:lang w:val="x-none" w:eastAsia="x-none"/>
    </w:rPr>
  </w:style>
  <w:style w:type="character" w:customStyle="1" w:styleId="af7">
    <w:name w:val="Текст примечания Знак"/>
    <w:link w:val="af6"/>
    <w:uiPriority w:val="99"/>
    <w:rsid w:val="00A91F78"/>
    <w:rPr>
      <w:sz w:val="24"/>
      <w:szCs w:val="24"/>
    </w:rPr>
  </w:style>
  <w:style w:type="paragraph" w:styleId="af8">
    <w:name w:val="annotation subject"/>
    <w:basedOn w:val="af6"/>
    <w:next w:val="af6"/>
    <w:link w:val="af9"/>
    <w:rsid w:val="00A91F78"/>
    <w:rPr>
      <w:b/>
      <w:bCs/>
    </w:rPr>
  </w:style>
  <w:style w:type="character" w:customStyle="1" w:styleId="af9">
    <w:name w:val="Тема примечания Знак"/>
    <w:link w:val="af8"/>
    <w:rsid w:val="00A91F78"/>
    <w:rPr>
      <w:b/>
      <w:bCs/>
      <w:sz w:val="24"/>
      <w:szCs w:val="24"/>
    </w:rPr>
  </w:style>
  <w:style w:type="table" w:customStyle="1" w:styleId="50">
    <w:name w:val="Сетка таблицы5"/>
    <w:basedOn w:val="a1"/>
    <w:next w:val="ab"/>
    <w:uiPriority w:val="59"/>
    <w:rsid w:val="006C11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1"/>
    <w:next w:val="ab"/>
    <w:uiPriority w:val="59"/>
    <w:rsid w:val="00F06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rsid w:val="007A0B97"/>
    <w:rPr>
      <w:color w:val="800080"/>
      <w:u w:val="single"/>
    </w:rPr>
  </w:style>
  <w:style w:type="paragraph" w:styleId="afb">
    <w:name w:val="List Paragraph"/>
    <w:basedOn w:val="a"/>
    <w:uiPriority w:val="34"/>
    <w:qFormat/>
    <w:rsid w:val="0044226B"/>
    <w:pPr>
      <w:ind w:left="720"/>
      <w:contextualSpacing/>
    </w:pPr>
  </w:style>
  <w:style w:type="character" w:customStyle="1" w:styleId="a4">
    <w:name w:val="Заголовок Знак"/>
    <w:basedOn w:val="a0"/>
    <w:link w:val="a3"/>
    <w:rsid w:val="00DA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31">
    <w:name w:val="Grid Table 3 Accent 1"/>
    <w:basedOn w:val="a1"/>
    <w:uiPriority w:val="48"/>
    <w:rsid w:val="00AF0B7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-32">
    <w:name w:val="Grid Table 3 Accent 2"/>
    <w:basedOn w:val="a1"/>
    <w:uiPriority w:val="48"/>
    <w:rsid w:val="00AF0B7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-33">
    <w:name w:val="Grid Table 3 Accent 3"/>
    <w:basedOn w:val="a1"/>
    <w:uiPriority w:val="48"/>
    <w:rsid w:val="00AF0B7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-23">
    <w:name w:val="Grid Table 2 Accent 3"/>
    <w:basedOn w:val="a1"/>
    <w:uiPriority w:val="47"/>
    <w:rsid w:val="00DB36F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1">
    <w:name w:val="Grid Table 2 Accent 1"/>
    <w:basedOn w:val="a1"/>
    <w:uiPriority w:val="47"/>
    <w:rsid w:val="00DB36F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5">
    <w:name w:val="Grid Table 1 Light Accent 5"/>
    <w:basedOn w:val="a1"/>
    <w:uiPriority w:val="46"/>
    <w:rsid w:val="006C413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c">
    <w:name w:val="Grid Table Light"/>
    <w:basedOn w:val="a1"/>
    <w:uiPriority w:val="40"/>
    <w:rsid w:val="00163D0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2">
    <w:name w:val="Grid Table 2"/>
    <w:basedOn w:val="a1"/>
    <w:uiPriority w:val="47"/>
    <w:rsid w:val="006255E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Grid Table 1 Light"/>
    <w:basedOn w:val="a1"/>
    <w:uiPriority w:val="46"/>
    <w:rsid w:val="002D28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3">
    <w:name w:val="Grid Table 3"/>
    <w:basedOn w:val="a1"/>
    <w:uiPriority w:val="48"/>
    <w:rsid w:val="002D280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10">
    <w:name w:val="Grid Table 1 Light Accent 1"/>
    <w:basedOn w:val="a1"/>
    <w:uiPriority w:val="46"/>
    <w:rsid w:val="002D280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Plain Table 2"/>
    <w:basedOn w:val="a1"/>
    <w:uiPriority w:val="42"/>
    <w:rsid w:val="002D280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41">
    <w:name w:val="List Table 4 Accent 1"/>
    <w:basedOn w:val="a1"/>
    <w:uiPriority w:val="49"/>
    <w:rsid w:val="002D280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10">
    <w:name w:val="List Table 2 Accent 1"/>
    <w:basedOn w:val="a1"/>
    <w:uiPriority w:val="47"/>
    <w:rsid w:val="002D280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f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15">
    <w:name w:val="Plain Table 1"/>
    <w:basedOn w:val="a1"/>
    <w:uiPriority w:val="41"/>
    <w:rsid w:val="00E4289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16">
    <w:name w:val="toc 1"/>
    <w:basedOn w:val="a"/>
    <w:next w:val="a"/>
    <w:autoRedefine/>
    <w:uiPriority w:val="39"/>
    <w:unhideWhenUsed/>
    <w:rsid w:val="00B54DB3"/>
    <w:pPr>
      <w:tabs>
        <w:tab w:val="right" w:leader="dot" w:pos="9628"/>
      </w:tabs>
      <w:jc w:val="both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308DF"/>
    <w:pPr>
      <w:tabs>
        <w:tab w:val="left" w:pos="1200"/>
        <w:tab w:val="right" w:leader="dot" w:pos="9628"/>
      </w:tabs>
      <w:jc w:val="both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42432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42432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42432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42432"/>
    <w:pPr>
      <w:ind w:left="1200"/>
    </w:pPr>
    <w:rPr>
      <w:rFonts w:asciiTheme="minorHAnsi" w:hAnsi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D42432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42432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42432"/>
    <w:pPr>
      <w:ind w:left="1920"/>
    </w:pPr>
    <w:rPr>
      <w:rFonts w:asciiTheme="minorHAnsi" w:hAnsiTheme="minorHAnsi"/>
      <w:sz w:val="20"/>
      <w:szCs w:val="20"/>
    </w:rPr>
  </w:style>
  <w:style w:type="paragraph" w:styleId="aff2">
    <w:name w:val="Revision"/>
    <w:hidden/>
    <w:uiPriority w:val="99"/>
    <w:semiHidden/>
    <w:rsid w:val="00A676F1"/>
  </w:style>
  <w:style w:type="table" w:customStyle="1" w:styleId="aff3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80">
    <w:name w:val="Заголовок 8 Знак"/>
    <w:basedOn w:val="a0"/>
    <w:link w:val="8"/>
    <w:uiPriority w:val="9"/>
    <w:semiHidden/>
    <w:rsid w:val="004400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400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7">
    <w:name w:val="TOC Heading"/>
    <w:basedOn w:val="1"/>
    <w:next w:val="a"/>
    <w:uiPriority w:val="39"/>
    <w:unhideWhenUsed/>
    <w:qFormat/>
    <w:rsid w:val="00704339"/>
    <w:pPr>
      <w:numPr>
        <w:numId w:val="0"/>
      </w:num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F1FBE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835L/SB7YXgZOZ/MzC/YGVdmDw==">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DA6370-B2B1-4CF1-8A7E-A5D2BE88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3127</Words>
  <Characters>17828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</dc:creator>
  <cp:lastModifiedBy>Табунщикова Алина Леоновна</cp:lastModifiedBy>
  <cp:revision>8</cp:revision>
  <cp:lastPrinted>2024-06-18T07:50:00Z</cp:lastPrinted>
  <dcterms:created xsi:type="dcterms:W3CDTF">2026-01-30T11:16:00Z</dcterms:created>
  <dcterms:modified xsi:type="dcterms:W3CDTF">2026-03-30T14:15:00Z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creatorDepartment">
    <vt:lpwstr>Управление организации уч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2020/7/22-200</vt:lpwstr>
  </property>
  <property fmtid="{D5CDD505-2E9C-101B-9397-08002B2CF9AE}" pid="8" name="stateValue">
    <vt:lpwstr>Новый</vt:lpwstr>
  </property>
  <property fmtid="{D5CDD505-2E9C-101B-9397-08002B2CF9AE}" pid="9" name="docTitle">
    <vt:lpwstr>Приказ</vt:lpwstr>
  </property>
  <property fmtid="{D5CDD505-2E9C-101B-9397-08002B2CF9AE}" pid="10" name="documentContent">
    <vt:lpwstr>О введении в действие Концепции развития англоязычной коммуникативной компетенции студентов НИУ ВШЭ</vt:lpwstr>
  </property>
  <property fmtid="{D5CDD505-2E9C-101B-9397-08002B2CF9AE}" pid="11" name="creatorPost">
    <vt:lpwstr>Начальник управления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Ректор</vt:lpwstr>
  </property>
  <property fmtid="{D5CDD505-2E9C-101B-9397-08002B2CF9AE}" pid="22" name="signerDelegates">
    <vt:lpwstr>Кузьминов Я.И.</vt:lpwstr>
  </property>
</Properties>
</file>