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86" w:rsidRPr="007B417C" w:rsidRDefault="00FD3F86" w:rsidP="00FD3F86">
      <w:pPr>
        <w:spacing w:before="77" w:line="252" w:lineRule="exact"/>
        <w:ind w:left="508" w:right="509"/>
        <w:jc w:val="center"/>
        <w:rPr>
          <w:rFonts w:cs="Times New Roman"/>
        </w:rPr>
      </w:pPr>
      <w:r w:rsidRPr="007B417C">
        <w:rPr>
          <w:rFonts w:cs="Times New Roman"/>
          <w:sz w:val="22"/>
        </w:rPr>
        <w:t>Федеральное</w:t>
      </w:r>
      <w:r w:rsidRPr="007B417C">
        <w:rPr>
          <w:rFonts w:cs="Times New Roman"/>
          <w:spacing w:val="-12"/>
          <w:sz w:val="22"/>
        </w:rPr>
        <w:t xml:space="preserve"> </w:t>
      </w:r>
      <w:r w:rsidRPr="007B417C">
        <w:rPr>
          <w:rFonts w:cs="Times New Roman"/>
          <w:sz w:val="22"/>
        </w:rPr>
        <w:t>государственное</w:t>
      </w:r>
      <w:r w:rsidRPr="007B417C">
        <w:rPr>
          <w:rFonts w:cs="Times New Roman"/>
          <w:spacing w:val="-12"/>
          <w:sz w:val="22"/>
        </w:rPr>
        <w:t xml:space="preserve"> </w:t>
      </w:r>
      <w:r w:rsidRPr="007B417C">
        <w:rPr>
          <w:rFonts w:cs="Times New Roman"/>
          <w:sz w:val="22"/>
        </w:rPr>
        <w:t>автономное</w:t>
      </w:r>
      <w:r w:rsidRPr="007B417C">
        <w:rPr>
          <w:rFonts w:cs="Times New Roman"/>
          <w:spacing w:val="-12"/>
          <w:sz w:val="22"/>
        </w:rPr>
        <w:t xml:space="preserve"> </w:t>
      </w:r>
      <w:r w:rsidRPr="007B417C">
        <w:rPr>
          <w:rFonts w:cs="Times New Roman"/>
          <w:sz w:val="22"/>
        </w:rPr>
        <w:t>образовательное</w:t>
      </w:r>
      <w:r w:rsidRPr="007B417C">
        <w:rPr>
          <w:rFonts w:cs="Times New Roman"/>
          <w:spacing w:val="-11"/>
          <w:sz w:val="22"/>
        </w:rPr>
        <w:t xml:space="preserve"> </w:t>
      </w:r>
      <w:r w:rsidRPr="007B417C">
        <w:rPr>
          <w:rFonts w:cs="Times New Roman"/>
          <w:sz w:val="22"/>
        </w:rPr>
        <w:t>учреждение</w:t>
      </w:r>
      <w:r w:rsidRPr="007B417C">
        <w:rPr>
          <w:rFonts w:cs="Times New Roman"/>
          <w:spacing w:val="-11"/>
          <w:sz w:val="22"/>
        </w:rPr>
        <w:t xml:space="preserve"> </w:t>
      </w:r>
      <w:r w:rsidRPr="007B417C">
        <w:rPr>
          <w:rFonts w:cs="Times New Roman"/>
          <w:sz w:val="22"/>
        </w:rPr>
        <w:t>высшего</w:t>
      </w:r>
      <w:r w:rsidRPr="007B417C">
        <w:rPr>
          <w:rFonts w:cs="Times New Roman"/>
          <w:spacing w:val="-12"/>
          <w:sz w:val="22"/>
        </w:rPr>
        <w:t xml:space="preserve"> </w:t>
      </w:r>
      <w:r w:rsidRPr="007B417C">
        <w:rPr>
          <w:rFonts w:cs="Times New Roman"/>
          <w:sz w:val="22"/>
        </w:rPr>
        <w:t>образования</w:t>
      </w:r>
    </w:p>
    <w:p w:rsidR="001C458F" w:rsidRDefault="00FD3F86" w:rsidP="00FD3F86">
      <w:pPr>
        <w:spacing w:line="504" w:lineRule="auto"/>
        <w:ind w:left="2040" w:right="2038" w:hanging="1"/>
        <w:jc w:val="center"/>
        <w:rPr>
          <w:rFonts w:cs="Times New Roman"/>
          <w:spacing w:val="1"/>
          <w:sz w:val="22"/>
        </w:rPr>
      </w:pPr>
      <w:r w:rsidRPr="007B417C">
        <w:rPr>
          <w:rFonts w:cs="Times New Roman"/>
          <w:sz w:val="22"/>
        </w:rPr>
        <w:t>«Национальный исследовательский университет ИТМО»</w:t>
      </w:r>
      <w:r w:rsidRPr="007B417C">
        <w:rPr>
          <w:rFonts w:cs="Times New Roman"/>
          <w:spacing w:val="1"/>
          <w:sz w:val="22"/>
        </w:rPr>
        <w:t xml:space="preserve"> </w:t>
      </w:r>
    </w:p>
    <w:p w:rsidR="00FD3F86" w:rsidRPr="007B417C" w:rsidRDefault="00FD3F86" w:rsidP="00FD3F86">
      <w:pPr>
        <w:spacing w:line="504" w:lineRule="auto"/>
        <w:ind w:left="2040" w:right="2038" w:hanging="1"/>
        <w:jc w:val="center"/>
        <w:rPr>
          <w:rFonts w:cs="Times New Roman"/>
        </w:rPr>
      </w:pPr>
      <w:r w:rsidRPr="007B417C">
        <w:rPr>
          <w:rFonts w:cs="Times New Roman"/>
          <w:spacing w:val="-1"/>
          <w:sz w:val="22"/>
        </w:rPr>
        <w:t>Факультет</w:t>
      </w:r>
      <w:r w:rsidRPr="007B417C">
        <w:rPr>
          <w:rFonts w:cs="Times New Roman"/>
          <w:spacing w:val="-11"/>
          <w:sz w:val="22"/>
        </w:rPr>
        <w:t xml:space="preserve"> </w:t>
      </w:r>
      <w:r w:rsidRPr="007B417C">
        <w:rPr>
          <w:rFonts w:cs="Times New Roman"/>
          <w:sz w:val="22"/>
        </w:rPr>
        <w:t>программной</w:t>
      </w:r>
      <w:r w:rsidRPr="007B417C">
        <w:rPr>
          <w:rFonts w:cs="Times New Roman"/>
          <w:spacing w:val="-11"/>
          <w:sz w:val="22"/>
        </w:rPr>
        <w:t xml:space="preserve"> </w:t>
      </w:r>
      <w:r w:rsidRPr="007B417C">
        <w:rPr>
          <w:rFonts w:cs="Times New Roman"/>
          <w:sz w:val="22"/>
        </w:rPr>
        <w:t>инженерии</w:t>
      </w:r>
      <w:r w:rsidRPr="007B417C">
        <w:rPr>
          <w:rFonts w:cs="Times New Roman"/>
          <w:spacing w:val="-10"/>
          <w:sz w:val="22"/>
        </w:rPr>
        <w:t xml:space="preserve"> </w:t>
      </w:r>
      <w:r w:rsidR="001C458F">
        <w:rPr>
          <w:rFonts w:cs="Times New Roman"/>
          <w:sz w:val="22"/>
        </w:rPr>
        <w:t xml:space="preserve">и </w:t>
      </w:r>
      <w:r w:rsidRPr="007B417C">
        <w:rPr>
          <w:rFonts w:cs="Times New Roman"/>
          <w:sz w:val="22"/>
        </w:rPr>
        <w:t>компьютерной</w:t>
      </w:r>
      <w:r w:rsidRPr="007B417C">
        <w:rPr>
          <w:rFonts w:cs="Times New Roman"/>
          <w:spacing w:val="-12"/>
          <w:sz w:val="22"/>
        </w:rPr>
        <w:t xml:space="preserve"> </w:t>
      </w:r>
      <w:r w:rsidRPr="007B417C">
        <w:rPr>
          <w:rFonts w:cs="Times New Roman"/>
          <w:sz w:val="22"/>
        </w:rPr>
        <w:t>техники</w:t>
      </w:r>
    </w:p>
    <w:p w:rsidR="00FD3F86" w:rsidRPr="007B417C" w:rsidRDefault="00FD3F86" w:rsidP="00FD3F86">
      <w:pPr>
        <w:pStyle w:val="a3"/>
        <w:rPr>
          <w:rFonts w:cs="Times New Roman"/>
        </w:rPr>
      </w:pPr>
    </w:p>
    <w:p w:rsidR="00FD3F86" w:rsidRPr="007B417C" w:rsidRDefault="00FD3F86" w:rsidP="00FD3F86">
      <w:pPr>
        <w:pStyle w:val="a3"/>
        <w:rPr>
          <w:rFonts w:cs="Times New Roman"/>
        </w:rPr>
      </w:pPr>
    </w:p>
    <w:p w:rsidR="00FD3F86" w:rsidRPr="007B417C" w:rsidRDefault="00FD3F86" w:rsidP="00FD3F86">
      <w:pPr>
        <w:pStyle w:val="a3"/>
        <w:rPr>
          <w:rFonts w:cs="Times New Roman"/>
        </w:rPr>
      </w:pPr>
    </w:p>
    <w:p w:rsidR="00FD3F86" w:rsidRPr="007B417C" w:rsidRDefault="00FD3F86" w:rsidP="00FD3F86">
      <w:pPr>
        <w:pStyle w:val="a3"/>
        <w:rPr>
          <w:rFonts w:cs="Times New Roman"/>
        </w:rPr>
      </w:pPr>
    </w:p>
    <w:p w:rsidR="00FD3F86" w:rsidRPr="007B417C" w:rsidRDefault="00FD3F86" w:rsidP="00FD3F86">
      <w:pPr>
        <w:pStyle w:val="a3"/>
        <w:rPr>
          <w:rFonts w:cs="Times New Roman"/>
        </w:rPr>
      </w:pPr>
    </w:p>
    <w:p w:rsidR="00FD3F86" w:rsidRPr="007B417C" w:rsidRDefault="00FD3F86" w:rsidP="00FD3F86">
      <w:pPr>
        <w:pStyle w:val="a3"/>
        <w:spacing w:before="8"/>
        <w:rPr>
          <w:rFonts w:cs="Times New Roman"/>
          <w:sz w:val="23"/>
        </w:rPr>
      </w:pPr>
    </w:p>
    <w:p w:rsidR="00FD3F86" w:rsidRPr="007B417C" w:rsidRDefault="00FD3F86" w:rsidP="00FD3F86">
      <w:pPr>
        <w:pStyle w:val="a5"/>
      </w:pPr>
      <w:r w:rsidRPr="007B417C">
        <w:t>Отчет</w:t>
      </w:r>
    </w:p>
    <w:p w:rsidR="00FD3F86" w:rsidRPr="007B417C" w:rsidRDefault="00FD3F86" w:rsidP="00FD3F86">
      <w:pPr>
        <w:pStyle w:val="a3"/>
        <w:spacing w:before="10"/>
        <w:rPr>
          <w:rFonts w:cs="Times New Roman"/>
          <w:b/>
          <w:sz w:val="43"/>
        </w:rPr>
      </w:pPr>
    </w:p>
    <w:p w:rsidR="00FD3F86" w:rsidRPr="002559C4" w:rsidRDefault="00FD3F86" w:rsidP="002559C4">
      <w:pPr>
        <w:pStyle w:val="ab"/>
        <w:jc w:val="center"/>
        <w:rPr>
          <w:rFonts w:ascii="Times New Roman" w:hAnsi="Times New Roman" w:cs="Times New Roman"/>
          <w:b/>
          <w:sz w:val="32"/>
        </w:rPr>
      </w:pPr>
      <w:r w:rsidRPr="007B417C">
        <w:rPr>
          <w:rFonts w:ascii="Times New Roman" w:hAnsi="Times New Roman" w:cs="Times New Roman"/>
          <w:b/>
          <w:sz w:val="32"/>
        </w:rPr>
        <w:t>по</w:t>
      </w:r>
      <w:r w:rsidRPr="007B417C">
        <w:rPr>
          <w:rFonts w:ascii="Times New Roman" w:hAnsi="Times New Roman" w:cs="Times New Roman"/>
          <w:b/>
          <w:spacing w:val="-9"/>
          <w:sz w:val="32"/>
        </w:rPr>
        <w:t xml:space="preserve"> </w:t>
      </w:r>
      <w:r w:rsidRPr="007B417C">
        <w:rPr>
          <w:rFonts w:ascii="Times New Roman" w:hAnsi="Times New Roman" w:cs="Times New Roman"/>
          <w:b/>
          <w:sz w:val="32"/>
        </w:rPr>
        <w:t>лабораторной</w:t>
      </w:r>
      <w:r w:rsidRPr="007B417C">
        <w:rPr>
          <w:rFonts w:ascii="Times New Roman" w:hAnsi="Times New Roman" w:cs="Times New Roman"/>
          <w:b/>
          <w:spacing w:val="-9"/>
          <w:sz w:val="32"/>
        </w:rPr>
        <w:t xml:space="preserve"> </w:t>
      </w:r>
      <w:r w:rsidRPr="007B417C">
        <w:rPr>
          <w:rFonts w:ascii="Times New Roman" w:hAnsi="Times New Roman" w:cs="Times New Roman"/>
          <w:b/>
          <w:sz w:val="32"/>
        </w:rPr>
        <w:t>работе</w:t>
      </w:r>
      <w:r w:rsidRPr="007B417C">
        <w:rPr>
          <w:rFonts w:ascii="Times New Roman" w:hAnsi="Times New Roman" w:cs="Times New Roman"/>
          <w:b/>
          <w:spacing w:val="-9"/>
          <w:sz w:val="32"/>
        </w:rPr>
        <w:t xml:space="preserve"> </w:t>
      </w:r>
      <w:r w:rsidR="00061867">
        <w:rPr>
          <w:rFonts w:ascii="Times New Roman" w:hAnsi="Times New Roman" w:cs="Times New Roman"/>
          <w:b/>
          <w:sz w:val="32"/>
        </w:rPr>
        <w:t>№3</w:t>
      </w:r>
    </w:p>
    <w:p w:rsidR="00FD3F86" w:rsidRPr="007B417C" w:rsidRDefault="00FD3F86" w:rsidP="00FD3F86">
      <w:pPr>
        <w:pStyle w:val="a3"/>
        <w:spacing w:before="185" w:line="480" w:lineRule="auto"/>
        <w:ind w:left="1900" w:right="1896"/>
        <w:jc w:val="center"/>
        <w:rPr>
          <w:rFonts w:cs="Times New Roman"/>
          <w:spacing w:val="-57"/>
        </w:rPr>
      </w:pPr>
      <w:r w:rsidRPr="007B417C">
        <w:rPr>
          <w:rFonts w:cs="Times New Roman"/>
        </w:rPr>
        <w:t>по дисциплине «</w:t>
      </w:r>
      <w:r w:rsidR="002559C4">
        <w:rPr>
          <w:rFonts w:cs="Times New Roman"/>
        </w:rPr>
        <w:t>Программирование</w:t>
      </w:r>
      <w:r w:rsidRPr="007B417C">
        <w:rPr>
          <w:rFonts w:cs="Times New Roman"/>
        </w:rPr>
        <w:t>»</w:t>
      </w:r>
      <w:r w:rsidRPr="007B417C">
        <w:rPr>
          <w:rFonts w:cs="Times New Roman"/>
          <w:spacing w:val="-57"/>
        </w:rPr>
        <w:t xml:space="preserve"> </w:t>
      </w:r>
    </w:p>
    <w:p w:rsidR="00FD3F86" w:rsidRPr="007B417C" w:rsidRDefault="00FD3F86" w:rsidP="00E5126C">
      <w:pPr>
        <w:pStyle w:val="a3"/>
        <w:spacing w:before="185" w:line="480" w:lineRule="auto"/>
        <w:ind w:left="1900" w:right="1896"/>
        <w:jc w:val="center"/>
        <w:rPr>
          <w:rFonts w:cs="Times New Roman"/>
          <w:sz w:val="28"/>
        </w:rPr>
      </w:pPr>
      <w:r w:rsidRPr="007B417C">
        <w:rPr>
          <w:rFonts w:cs="Times New Roman"/>
        </w:rPr>
        <w:t>вариант</w:t>
      </w:r>
      <w:r w:rsidRPr="007B417C">
        <w:rPr>
          <w:rFonts w:cs="Times New Roman"/>
          <w:spacing w:val="-1"/>
        </w:rPr>
        <w:t xml:space="preserve"> </w:t>
      </w:r>
      <w:r w:rsidR="00F975EE">
        <w:rPr>
          <w:rFonts w:ascii="Arial" w:hAnsi="Arial" w:cs="Arial"/>
          <w:sz w:val="20"/>
          <w:szCs w:val="20"/>
        </w:rPr>
        <w:t>210042</w:t>
      </w:r>
    </w:p>
    <w:p w:rsidR="00FD3F86" w:rsidRPr="007B417C" w:rsidRDefault="00FD3F86" w:rsidP="00FD3F86">
      <w:pPr>
        <w:pStyle w:val="a3"/>
        <w:rPr>
          <w:rFonts w:cs="Times New Roman"/>
        </w:rPr>
      </w:pPr>
    </w:p>
    <w:p w:rsidR="00FD3F86" w:rsidRPr="007B417C" w:rsidRDefault="00FD3F86" w:rsidP="00FD3F86">
      <w:pPr>
        <w:pStyle w:val="a3"/>
        <w:rPr>
          <w:rFonts w:cs="Times New Roman"/>
        </w:rPr>
      </w:pPr>
    </w:p>
    <w:p w:rsidR="00FD3F86" w:rsidRPr="007B417C" w:rsidRDefault="00FD3F86" w:rsidP="00FD3F86">
      <w:pPr>
        <w:pStyle w:val="a3"/>
        <w:rPr>
          <w:rFonts w:cs="Times New Roman"/>
        </w:rPr>
      </w:pPr>
    </w:p>
    <w:p w:rsidR="00FD3F86" w:rsidRDefault="00FD3F86" w:rsidP="00FD3F86">
      <w:pPr>
        <w:pStyle w:val="a3"/>
        <w:rPr>
          <w:rFonts w:cs="Times New Roman"/>
        </w:rPr>
      </w:pPr>
    </w:p>
    <w:p w:rsidR="002559C4" w:rsidRDefault="002559C4" w:rsidP="00FD3F86">
      <w:pPr>
        <w:pStyle w:val="a3"/>
        <w:rPr>
          <w:rFonts w:cs="Times New Roman"/>
        </w:rPr>
      </w:pPr>
    </w:p>
    <w:p w:rsidR="002559C4" w:rsidRDefault="002559C4" w:rsidP="00FD3F86">
      <w:pPr>
        <w:pStyle w:val="a3"/>
        <w:rPr>
          <w:rFonts w:cs="Times New Roman"/>
        </w:rPr>
      </w:pPr>
    </w:p>
    <w:p w:rsidR="002559C4" w:rsidRPr="007B417C" w:rsidRDefault="002559C4" w:rsidP="00FD3F86">
      <w:pPr>
        <w:pStyle w:val="a3"/>
        <w:rPr>
          <w:rFonts w:cs="Times New Roman"/>
        </w:rPr>
      </w:pPr>
    </w:p>
    <w:p w:rsidR="00FD3F86" w:rsidRPr="007B417C" w:rsidRDefault="00FD3F86" w:rsidP="00FD3F86">
      <w:pPr>
        <w:pStyle w:val="a3"/>
        <w:rPr>
          <w:rFonts w:cs="Times New Roman"/>
        </w:rPr>
      </w:pPr>
    </w:p>
    <w:p w:rsidR="00FD3F86" w:rsidRPr="007B417C" w:rsidRDefault="00FD3F86" w:rsidP="00FD3F86">
      <w:pPr>
        <w:pStyle w:val="a3"/>
        <w:rPr>
          <w:rFonts w:cs="Times New Roman"/>
          <w:sz w:val="30"/>
        </w:rPr>
      </w:pPr>
    </w:p>
    <w:p w:rsidR="00FD3F86" w:rsidRPr="007B417C" w:rsidRDefault="00FD3F86" w:rsidP="00FD3F86">
      <w:pPr>
        <w:pStyle w:val="a3"/>
        <w:spacing w:before="1" w:line="360" w:lineRule="auto"/>
        <w:ind w:right="106"/>
        <w:jc w:val="right"/>
        <w:rPr>
          <w:rFonts w:cs="Times New Roman"/>
        </w:rPr>
      </w:pPr>
      <w:r w:rsidRPr="007B417C">
        <w:rPr>
          <w:rFonts w:cs="Times New Roman"/>
        </w:rPr>
        <w:t>Выполнил:</w:t>
      </w:r>
      <w:r w:rsidRPr="007B417C">
        <w:rPr>
          <w:rFonts w:cs="Times New Roman"/>
          <w:spacing w:val="-5"/>
        </w:rPr>
        <w:t xml:space="preserve"> </w:t>
      </w:r>
      <w:r w:rsidRPr="007B417C">
        <w:rPr>
          <w:rFonts w:cs="Times New Roman"/>
        </w:rPr>
        <w:t>Слонимская К.Г.,</w:t>
      </w:r>
      <w:r w:rsidRPr="007B417C">
        <w:rPr>
          <w:rFonts w:cs="Times New Roman"/>
          <w:spacing w:val="-6"/>
        </w:rPr>
        <w:t xml:space="preserve"> </w:t>
      </w:r>
      <w:r w:rsidRPr="007B417C">
        <w:rPr>
          <w:rFonts w:cs="Times New Roman"/>
        </w:rPr>
        <w:t>группа</w:t>
      </w:r>
      <w:r w:rsidRPr="007B417C">
        <w:rPr>
          <w:rFonts w:cs="Times New Roman"/>
          <w:spacing w:val="-6"/>
        </w:rPr>
        <w:t xml:space="preserve"> </w:t>
      </w:r>
      <w:r w:rsidRPr="007B417C">
        <w:rPr>
          <w:rFonts w:cs="Times New Roman"/>
        </w:rPr>
        <w:t>Р3131</w:t>
      </w:r>
    </w:p>
    <w:p w:rsidR="00FD3F86" w:rsidRPr="002559C4" w:rsidRDefault="00FD3F86" w:rsidP="00FD3F86">
      <w:pPr>
        <w:pStyle w:val="a3"/>
        <w:spacing w:before="1" w:line="360" w:lineRule="auto"/>
        <w:ind w:right="106"/>
        <w:jc w:val="right"/>
        <w:rPr>
          <w:rFonts w:cs="Times New Roman"/>
        </w:rPr>
      </w:pPr>
      <w:r w:rsidRPr="007B417C">
        <w:rPr>
          <w:rFonts w:cs="Times New Roman"/>
          <w:spacing w:val="-57"/>
        </w:rPr>
        <w:t xml:space="preserve"> </w:t>
      </w:r>
      <w:r w:rsidRPr="007B417C">
        <w:rPr>
          <w:rFonts w:cs="Times New Roman"/>
          <w:spacing w:val="-1"/>
        </w:rPr>
        <w:t>Преподаватель:</w:t>
      </w:r>
      <w:r w:rsidRPr="007B417C">
        <w:rPr>
          <w:rFonts w:cs="Times New Roman"/>
          <w:spacing w:val="-12"/>
        </w:rPr>
        <w:t xml:space="preserve"> </w:t>
      </w:r>
      <w:proofErr w:type="spellStart"/>
      <w:r w:rsidR="002559C4">
        <w:rPr>
          <w:rFonts w:cs="Times New Roman"/>
        </w:rPr>
        <w:t>Письмак</w:t>
      </w:r>
      <w:proofErr w:type="spellEnd"/>
      <w:r w:rsidR="002559C4">
        <w:rPr>
          <w:rFonts w:cs="Times New Roman"/>
        </w:rPr>
        <w:t xml:space="preserve"> А. Е.</w:t>
      </w:r>
    </w:p>
    <w:p w:rsidR="00FD3F86" w:rsidRPr="007B417C" w:rsidRDefault="00FD3F86" w:rsidP="00FD3F86">
      <w:pPr>
        <w:pStyle w:val="a3"/>
        <w:rPr>
          <w:rFonts w:cs="Times New Roman"/>
        </w:rPr>
      </w:pPr>
    </w:p>
    <w:p w:rsidR="00FD3F86" w:rsidRPr="007B417C" w:rsidRDefault="00FD3F86" w:rsidP="00FD3F86">
      <w:pPr>
        <w:pStyle w:val="a3"/>
        <w:rPr>
          <w:rFonts w:cs="Times New Roman"/>
        </w:rPr>
      </w:pPr>
    </w:p>
    <w:p w:rsidR="00FD3F86" w:rsidRPr="007B417C" w:rsidRDefault="00FD3F86" w:rsidP="00FD3F86">
      <w:pPr>
        <w:pStyle w:val="a3"/>
        <w:rPr>
          <w:rFonts w:cs="Times New Roman"/>
        </w:rPr>
      </w:pPr>
    </w:p>
    <w:p w:rsidR="00FD3F86" w:rsidRPr="007B417C" w:rsidRDefault="00FD3F86" w:rsidP="00FD3F86">
      <w:pPr>
        <w:pStyle w:val="a3"/>
        <w:rPr>
          <w:rFonts w:cs="Times New Roman"/>
        </w:rPr>
      </w:pPr>
    </w:p>
    <w:p w:rsidR="00FD3F86" w:rsidRPr="007B417C" w:rsidRDefault="00FD3F86" w:rsidP="00FD3F86">
      <w:pPr>
        <w:pStyle w:val="a3"/>
        <w:rPr>
          <w:rFonts w:cs="Times New Roman"/>
        </w:rPr>
      </w:pPr>
    </w:p>
    <w:p w:rsidR="00FD3F86" w:rsidRPr="007B417C" w:rsidRDefault="00FD3F86" w:rsidP="00FD3F86">
      <w:pPr>
        <w:pStyle w:val="a3"/>
        <w:rPr>
          <w:rFonts w:cs="Times New Roman"/>
        </w:rPr>
      </w:pPr>
    </w:p>
    <w:p w:rsidR="00FD3F86" w:rsidRDefault="00FD3F86" w:rsidP="00FD3F86">
      <w:pPr>
        <w:pStyle w:val="a3"/>
        <w:rPr>
          <w:rFonts w:cs="Times New Roman"/>
        </w:rPr>
      </w:pPr>
    </w:p>
    <w:p w:rsidR="002559C4" w:rsidRDefault="002559C4" w:rsidP="00FD3F86">
      <w:pPr>
        <w:pStyle w:val="a3"/>
        <w:rPr>
          <w:rFonts w:cs="Times New Roman"/>
        </w:rPr>
      </w:pPr>
    </w:p>
    <w:p w:rsidR="002559C4" w:rsidRPr="007B417C" w:rsidRDefault="002559C4" w:rsidP="00FD3F86">
      <w:pPr>
        <w:pStyle w:val="a3"/>
        <w:rPr>
          <w:rFonts w:cs="Times New Roman"/>
        </w:rPr>
      </w:pPr>
    </w:p>
    <w:p w:rsidR="00FD3F86" w:rsidRPr="007B417C" w:rsidRDefault="00FD3F86" w:rsidP="00FD3F86">
      <w:pPr>
        <w:pStyle w:val="a3"/>
        <w:rPr>
          <w:rFonts w:cs="Times New Roman"/>
          <w:sz w:val="30"/>
        </w:rPr>
      </w:pPr>
    </w:p>
    <w:p w:rsidR="00FD3F86" w:rsidRPr="007B417C" w:rsidRDefault="001C458F" w:rsidP="00FD3F86">
      <w:pPr>
        <w:pStyle w:val="a3"/>
        <w:ind w:left="457" w:right="509"/>
        <w:jc w:val="center"/>
        <w:rPr>
          <w:rFonts w:cs="Times New Roman"/>
        </w:rPr>
      </w:pPr>
      <w:r>
        <w:rPr>
          <w:rFonts w:cs="Times New Roman"/>
        </w:rPr>
        <w:t xml:space="preserve">г. </w:t>
      </w:r>
      <w:r w:rsidR="00FD3F86" w:rsidRPr="007B417C">
        <w:rPr>
          <w:rFonts w:cs="Times New Roman"/>
        </w:rPr>
        <w:t>Санкт-Петербург</w:t>
      </w:r>
      <w:r>
        <w:rPr>
          <w:rFonts w:cs="Times New Roman"/>
        </w:rPr>
        <w:t xml:space="preserve"> 2023 г.</w:t>
      </w:r>
    </w:p>
    <w:p w:rsidR="002019F2" w:rsidRDefault="002559C4" w:rsidP="002019F2">
      <w:pPr>
        <w:pStyle w:val="1"/>
        <w:jc w:val="center"/>
      </w:pPr>
      <w:r>
        <w:lastRenderedPageBreak/>
        <w:t>Задание</w:t>
      </w:r>
    </w:p>
    <w:p w:rsidR="00790D51" w:rsidRDefault="00790D51" w:rsidP="00AB750A">
      <w:pPr>
        <w:pStyle w:val="af"/>
        <w:spacing w:line="360" w:lineRule="auto"/>
        <w:rPr>
          <w:rStyle w:val="af0"/>
          <w:rFonts w:eastAsia="Arial MT"/>
        </w:rPr>
      </w:pPr>
      <w:r w:rsidRPr="00790D51">
        <w:rPr>
          <w:rStyle w:val="af0"/>
          <w:rFonts w:eastAsia="Arial MT"/>
          <w:noProof/>
        </w:rPr>
        <w:drawing>
          <wp:inline distT="0" distB="0" distL="0" distR="0" wp14:anchorId="50809696" wp14:editId="2877A6F8">
            <wp:extent cx="6187830" cy="1083449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6840" cy="109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51" w:rsidRDefault="00790D51" w:rsidP="00790D51">
      <w:pPr>
        <w:pStyle w:val="af"/>
        <w:spacing w:line="276" w:lineRule="auto"/>
        <w:rPr>
          <w:rStyle w:val="af0"/>
          <w:rFonts w:eastAsia="Arial MT"/>
        </w:rPr>
      </w:pPr>
      <w:r>
        <w:rPr>
          <w:rStyle w:val="af0"/>
          <w:rFonts w:eastAsia="Arial MT"/>
        </w:rPr>
        <w:t>Текстом:</w:t>
      </w:r>
    </w:p>
    <w:p w:rsidR="00790D51" w:rsidRPr="00790D51" w:rsidRDefault="00790D51" w:rsidP="00790D51">
      <w:pPr>
        <w:pStyle w:val="af"/>
        <w:spacing w:line="276" w:lineRule="auto"/>
        <w:ind w:firstLine="708"/>
        <w:rPr>
          <w:rStyle w:val="af0"/>
          <w:rFonts w:eastAsia="Arial MT"/>
          <w:b w:val="0"/>
          <w:sz w:val="26"/>
          <w:szCs w:val="26"/>
        </w:rPr>
      </w:pPr>
      <w:r w:rsidRPr="00790D51">
        <w:rPr>
          <w:rStyle w:val="af0"/>
          <w:rFonts w:eastAsia="Arial MT"/>
          <w:b w:val="0"/>
          <w:sz w:val="26"/>
          <w:szCs w:val="26"/>
        </w:rPr>
        <w:t xml:space="preserve">Продолжив свои наблюдения, </w:t>
      </w:r>
      <w:proofErr w:type="spellStart"/>
      <w:r w:rsidRPr="00790D51">
        <w:rPr>
          <w:rStyle w:val="af0"/>
          <w:rFonts w:eastAsia="Arial MT"/>
          <w:b w:val="0"/>
          <w:sz w:val="26"/>
          <w:szCs w:val="26"/>
        </w:rPr>
        <w:t>давилонские</w:t>
      </w:r>
      <w:proofErr w:type="spellEnd"/>
      <w:r w:rsidRPr="00790D51">
        <w:rPr>
          <w:rStyle w:val="af0"/>
          <w:rFonts w:eastAsia="Arial MT"/>
          <w:b w:val="0"/>
          <w:sz w:val="26"/>
          <w:szCs w:val="26"/>
        </w:rPr>
        <w:t xml:space="preserve"> астрономы убедились, что завладевший их вниманием космический предмет постепенно приобрел скорость, достаточную для того, чтоб со временем выйти из сферы земного притяжения. Рассчитав траекторию, то есть линию полета этого перемещающегося в межпланетном пространстве тела, астрономы убедились, что оно направляется к Луне. Об этом немедленно сообщили господину </w:t>
      </w:r>
      <w:proofErr w:type="spellStart"/>
      <w:r w:rsidRPr="00790D51">
        <w:rPr>
          <w:rStyle w:val="af0"/>
          <w:rFonts w:eastAsia="Arial MT"/>
          <w:b w:val="0"/>
          <w:sz w:val="26"/>
          <w:szCs w:val="26"/>
        </w:rPr>
        <w:t>Спрутсу</w:t>
      </w:r>
      <w:proofErr w:type="spellEnd"/>
      <w:r w:rsidRPr="00790D51">
        <w:rPr>
          <w:rStyle w:val="af0"/>
          <w:rFonts w:eastAsia="Arial MT"/>
          <w:b w:val="0"/>
          <w:sz w:val="26"/>
          <w:szCs w:val="26"/>
        </w:rPr>
        <w:t xml:space="preserve">. Господин </w:t>
      </w:r>
      <w:proofErr w:type="spellStart"/>
      <w:r w:rsidRPr="00790D51">
        <w:rPr>
          <w:rStyle w:val="af0"/>
          <w:rFonts w:eastAsia="Arial MT"/>
          <w:b w:val="0"/>
          <w:sz w:val="26"/>
          <w:szCs w:val="26"/>
        </w:rPr>
        <w:t>Спрутс</w:t>
      </w:r>
      <w:proofErr w:type="spellEnd"/>
      <w:r w:rsidRPr="00790D51">
        <w:rPr>
          <w:rStyle w:val="af0"/>
          <w:rFonts w:eastAsia="Arial MT"/>
          <w:b w:val="0"/>
          <w:sz w:val="26"/>
          <w:szCs w:val="26"/>
        </w:rPr>
        <w:t xml:space="preserve"> отдал распоряжение продолжать астрономические наблюдения, после чего позвонил по телефону главному полицейскому комиссару </w:t>
      </w:r>
      <w:proofErr w:type="spellStart"/>
      <w:r w:rsidRPr="00790D51">
        <w:rPr>
          <w:rStyle w:val="af0"/>
          <w:rFonts w:eastAsia="Arial MT"/>
          <w:b w:val="0"/>
          <w:sz w:val="26"/>
          <w:szCs w:val="26"/>
        </w:rPr>
        <w:t>Ржиглю</w:t>
      </w:r>
      <w:proofErr w:type="spellEnd"/>
      <w:r w:rsidRPr="00790D51">
        <w:rPr>
          <w:rStyle w:val="af0"/>
          <w:rFonts w:eastAsia="Arial MT"/>
          <w:b w:val="0"/>
          <w:sz w:val="26"/>
          <w:szCs w:val="26"/>
        </w:rPr>
        <w:t xml:space="preserve"> и сказал, что ожидается прибытие космического корабля с коротышками на борту, с которыми необходимо как можно скорей разделаться, поскольку они намерены сеять повсюду гигантские семена и подстрекать бедняков к неповиновению богачам. Главный полицейский комиссар </w:t>
      </w:r>
      <w:proofErr w:type="spellStart"/>
      <w:r w:rsidRPr="00790D51">
        <w:rPr>
          <w:rStyle w:val="af0"/>
          <w:rFonts w:eastAsia="Arial MT"/>
          <w:b w:val="0"/>
          <w:sz w:val="26"/>
          <w:szCs w:val="26"/>
        </w:rPr>
        <w:t>Ржигль</w:t>
      </w:r>
      <w:proofErr w:type="spellEnd"/>
      <w:r w:rsidRPr="00790D51">
        <w:rPr>
          <w:rStyle w:val="af0"/>
          <w:rFonts w:eastAsia="Arial MT"/>
          <w:b w:val="0"/>
          <w:sz w:val="26"/>
          <w:szCs w:val="26"/>
        </w:rPr>
        <w:t xml:space="preserve"> сказал, что все необходимые меры будут приняты, но просил сообщить о времени ожидаемого прибытия космического корабля на Луну, о месте предполагаемой высадки космонавтов и об их примерном количестве.</w:t>
      </w:r>
    </w:p>
    <w:p w:rsidR="002019F2" w:rsidRDefault="002019F2" w:rsidP="00790D51">
      <w:pPr>
        <w:pStyle w:val="af"/>
        <w:spacing w:line="276" w:lineRule="auto"/>
      </w:pPr>
      <w:r>
        <w:rPr>
          <w:rStyle w:val="af0"/>
          <w:rFonts w:eastAsia="Arial MT"/>
        </w:rPr>
        <w:t>Программа должна удовлетворять следующим требованиям:</w:t>
      </w:r>
    </w:p>
    <w:p w:rsidR="002019F2" w:rsidRDefault="002019F2" w:rsidP="00790D51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276" w:lineRule="auto"/>
      </w:pPr>
      <w:r>
        <w:t xml:space="preserve">Доработанная модель должна соответствовать </w:t>
      </w:r>
      <w:r w:rsidRPr="002019F2">
        <w:t>принципам SOLID</w:t>
      </w:r>
      <w:r>
        <w:t>.</w:t>
      </w:r>
    </w:p>
    <w:p w:rsidR="002019F2" w:rsidRDefault="002019F2" w:rsidP="00790D51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276" w:lineRule="auto"/>
      </w:pPr>
      <w: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2019F2" w:rsidRDefault="002019F2" w:rsidP="00790D51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276" w:lineRule="auto"/>
      </w:pPr>
      <w:r>
        <w:t xml:space="preserve">В разработанных классах должны быть переопределены методы </w:t>
      </w:r>
      <w:proofErr w:type="spellStart"/>
      <w:proofErr w:type="gramStart"/>
      <w:r>
        <w:rPr>
          <w:rStyle w:val="HTML"/>
          <w:rFonts w:eastAsia="Arial MT"/>
        </w:rPr>
        <w:t>equals</w:t>
      </w:r>
      <w:proofErr w:type="spellEnd"/>
      <w:r>
        <w:rPr>
          <w:rStyle w:val="HTML"/>
          <w:rFonts w:eastAsia="Arial MT"/>
        </w:rPr>
        <w:t>(</w:t>
      </w:r>
      <w:proofErr w:type="gramEnd"/>
      <w:r>
        <w:rPr>
          <w:rStyle w:val="HTML"/>
          <w:rFonts w:eastAsia="Arial MT"/>
        </w:rPr>
        <w:t>)</w:t>
      </w:r>
      <w:r>
        <w:t xml:space="preserve">, </w:t>
      </w:r>
      <w:proofErr w:type="spellStart"/>
      <w:r>
        <w:rPr>
          <w:rStyle w:val="HTML"/>
          <w:rFonts w:eastAsia="Arial MT"/>
        </w:rPr>
        <w:t>toString</w:t>
      </w:r>
      <w:proofErr w:type="spellEnd"/>
      <w:r>
        <w:rPr>
          <w:rStyle w:val="HTML"/>
          <w:rFonts w:eastAsia="Arial MT"/>
        </w:rPr>
        <w:t>()</w:t>
      </w:r>
      <w:r>
        <w:t xml:space="preserve"> и </w:t>
      </w:r>
      <w:proofErr w:type="spellStart"/>
      <w:r>
        <w:rPr>
          <w:rStyle w:val="HTML"/>
          <w:rFonts w:eastAsia="Arial MT"/>
        </w:rPr>
        <w:t>hashCode</w:t>
      </w:r>
      <w:proofErr w:type="spellEnd"/>
      <w:r>
        <w:rPr>
          <w:rStyle w:val="HTML"/>
          <w:rFonts w:eastAsia="Arial MT"/>
        </w:rPr>
        <w:t>()</w:t>
      </w:r>
      <w:r>
        <w:t>.</w:t>
      </w:r>
    </w:p>
    <w:p w:rsidR="002019F2" w:rsidRDefault="002019F2" w:rsidP="00790D51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276" w:lineRule="auto"/>
      </w:pPr>
      <w:r>
        <w:t>Программа должна содержать как минимум один перечисляемый тип (</w:t>
      </w:r>
      <w:proofErr w:type="spellStart"/>
      <w:r>
        <w:t>enum</w:t>
      </w:r>
      <w:proofErr w:type="spellEnd"/>
      <w:r>
        <w:t>).</w:t>
      </w:r>
    </w:p>
    <w:p w:rsidR="002019F2" w:rsidRDefault="002019F2" w:rsidP="00790D51">
      <w:pPr>
        <w:pStyle w:val="af"/>
        <w:spacing w:line="276" w:lineRule="auto"/>
      </w:pPr>
      <w:r>
        <w:rPr>
          <w:rStyle w:val="af0"/>
          <w:rFonts w:eastAsia="Arial MT"/>
        </w:rPr>
        <w:t>Порядок выполнения работы:</w:t>
      </w:r>
    </w:p>
    <w:p w:rsidR="002019F2" w:rsidRDefault="002019F2" w:rsidP="00790D51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276" w:lineRule="auto"/>
      </w:pPr>
      <w:r>
        <w:t>Доработать объектную модель приложения.</w:t>
      </w:r>
    </w:p>
    <w:p w:rsidR="002019F2" w:rsidRDefault="002019F2" w:rsidP="00790D51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276" w:lineRule="auto"/>
      </w:pPr>
      <w:r>
        <w:t>Перерисовать диаграмму классов в соответствии с внесёнными в модель изменениями.</w:t>
      </w:r>
    </w:p>
    <w:p w:rsidR="002019F2" w:rsidRDefault="002019F2" w:rsidP="00790D51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276" w:lineRule="auto"/>
      </w:pPr>
      <w:r>
        <w:t>Согласовать с преподавателем изменения, внесённые в модель.</w:t>
      </w:r>
    </w:p>
    <w:p w:rsidR="002019F2" w:rsidRPr="00790D51" w:rsidRDefault="002019F2" w:rsidP="00790D51">
      <w:pPr>
        <w:widowControl/>
        <w:numPr>
          <w:ilvl w:val="0"/>
          <w:numId w:val="26"/>
        </w:numPr>
        <w:autoSpaceDE/>
        <w:autoSpaceDN/>
        <w:spacing w:before="100" w:beforeAutospacing="1" w:after="160" w:afterAutospacing="1" w:line="259" w:lineRule="auto"/>
      </w:pPr>
      <w:r>
        <w:t>Модифицировать программу в соответствии с внесёнными в модель изменениями.</w:t>
      </w:r>
    </w:p>
    <w:p w:rsidR="00B12EC2" w:rsidRDefault="00B12EC2" w:rsidP="00B12EC2">
      <w:pPr>
        <w:pStyle w:val="1"/>
        <w:jc w:val="center"/>
      </w:pPr>
      <w:r>
        <w:lastRenderedPageBreak/>
        <w:t>Диаграмма классов реализованной объектной модели</w:t>
      </w:r>
    </w:p>
    <w:p w:rsidR="00B12EC2" w:rsidRDefault="00B12EC2" w:rsidP="00B12EC2"/>
    <w:p w:rsidR="00B12EC2" w:rsidRPr="00B12EC2" w:rsidRDefault="002227B6" w:rsidP="00B12EC2">
      <w:pPr>
        <w:pStyle w:val="1"/>
      </w:pPr>
      <w:r>
        <w:rPr>
          <w:noProof/>
          <w:lang w:eastAsia="ru-RU"/>
        </w:rPr>
        <w:drawing>
          <wp:inline distT="0" distB="0" distL="0" distR="0">
            <wp:extent cx="5940425" cy="2616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C2" w:rsidRDefault="00B12EC2">
      <w:pPr>
        <w:widowControl/>
        <w:autoSpaceDE/>
        <w:autoSpaceDN/>
        <w:spacing w:after="160" w:line="259" w:lineRule="auto"/>
      </w:pPr>
    </w:p>
    <w:p w:rsidR="00B12EC2" w:rsidRDefault="00B12EC2" w:rsidP="00B12EC2">
      <w:pPr>
        <w:pStyle w:val="1"/>
        <w:jc w:val="center"/>
      </w:pPr>
      <w:bookmarkStart w:id="0" w:name="_GoBack"/>
      <w:bookmarkEnd w:id="0"/>
      <w:r>
        <w:t>Исходный код программы</w:t>
      </w:r>
    </w:p>
    <w:p w:rsidR="00B12EC2" w:rsidRDefault="00B12EC2">
      <w:pPr>
        <w:widowControl/>
        <w:autoSpaceDE/>
        <w:autoSpaceDN/>
        <w:spacing w:after="160" w:line="259" w:lineRule="auto"/>
      </w:pPr>
    </w:p>
    <w:p w:rsidR="00B12EC2" w:rsidRPr="002227B6" w:rsidRDefault="00FB4AEA">
      <w:pPr>
        <w:widowControl/>
        <w:autoSpaceDE/>
        <w:autoSpaceDN/>
        <w:spacing w:after="160" w:line="259" w:lineRule="auto"/>
      </w:pPr>
      <w:proofErr w:type="spellStart"/>
      <w:r>
        <w:t>Сылка</w:t>
      </w:r>
      <w:proofErr w:type="spellEnd"/>
      <w:r>
        <w:t xml:space="preserve"> на </w:t>
      </w:r>
      <w:proofErr w:type="spellStart"/>
      <w:r>
        <w:t>гитхаб</w:t>
      </w:r>
      <w:proofErr w:type="spellEnd"/>
      <w:r>
        <w:t xml:space="preserve">: </w:t>
      </w:r>
      <w:r w:rsidR="00AB750A" w:rsidRPr="00AB750A">
        <w:t>https://github.com/krevetkot/lab3_programming.git</w:t>
      </w:r>
    </w:p>
    <w:p w:rsidR="00FB4AEA" w:rsidRPr="00FB4AEA" w:rsidRDefault="00FB4AEA">
      <w:pPr>
        <w:widowControl/>
        <w:autoSpaceDE/>
        <w:autoSpaceDN/>
        <w:spacing w:after="160" w:line="259" w:lineRule="auto"/>
      </w:pPr>
    </w:p>
    <w:p w:rsidR="00B12EC2" w:rsidRDefault="00FB4AEA" w:rsidP="00FB4AEA">
      <w:pPr>
        <w:pStyle w:val="1"/>
        <w:jc w:val="center"/>
      </w:pPr>
      <w:r>
        <w:t>Результат работы программы</w:t>
      </w:r>
    </w:p>
    <w:p w:rsidR="00FB4AEA" w:rsidRDefault="00FB4AEA" w:rsidP="00FB4AEA"/>
    <w:p w:rsidR="00AB750A" w:rsidRDefault="00AB750A" w:rsidP="00AB750A">
      <w:pPr>
        <w:widowControl/>
        <w:autoSpaceDE/>
        <w:autoSpaceDN/>
        <w:spacing w:after="160" w:line="259" w:lineRule="auto"/>
      </w:pPr>
      <w:proofErr w:type="spellStart"/>
      <w:r>
        <w:t>давилонские</w:t>
      </w:r>
      <w:proofErr w:type="spellEnd"/>
      <w:r>
        <w:t xml:space="preserve"> астрономы созданы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 xml:space="preserve">господин </w:t>
      </w:r>
      <w:proofErr w:type="spellStart"/>
      <w:r>
        <w:t>Спрутс</w:t>
      </w:r>
      <w:proofErr w:type="spellEnd"/>
      <w:r>
        <w:t xml:space="preserve"> создан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 xml:space="preserve">главный полицейский комиссар </w:t>
      </w:r>
      <w:proofErr w:type="spellStart"/>
      <w:r>
        <w:t>Ржигль</w:t>
      </w:r>
      <w:proofErr w:type="spellEnd"/>
      <w:r>
        <w:t xml:space="preserve"> создан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>бедняки созданы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>коротышки созданы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proofErr w:type="spellStart"/>
      <w:r>
        <w:t>давилонские</w:t>
      </w:r>
      <w:proofErr w:type="spellEnd"/>
      <w:r>
        <w:t xml:space="preserve"> астрономы наблюдают за космическим кораблем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>космический корабль ускорился в 100 раз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proofErr w:type="spellStart"/>
      <w:r>
        <w:t>давилонские</w:t>
      </w:r>
      <w:proofErr w:type="spellEnd"/>
      <w:r>
        <w:t xml:space="preserve"> астрономы делают выводы: космический объект приобрел скорость для выхода из сферы земного притяжения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>космический корабль поменял направление на: Луна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proofErr w:type="spellStart"/>
      <w:r>
        <w:t>давилонские</w:t>
      </w:r>
      <w:proofErr w:type="spellEnd"/>
      <w:r>
        <w:t xml:space="preserve"> астрономы рассчитывают траекторию полета космического корабля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proofErr w:type="spellStart"/>
      <w:r>
        <w:t>давилонские</w:t>
      </w:r>
      <w:proofErr w:type="spellEnd"/>
      <w:r>
        <w:t xml:space="preserve"> астрономы сообщили господину </w:t>
      </w:r>
      <w:proofErr w:type="spellStart"/>
      <w:r>
        <w:t>Спрутсу</w:t>
      </w:r>
      <w:proofErr w:type="spellEnd"/>
      <w:r>
        <w:t>: космический корабль направляется к Луне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 xml:space="preserve">господин </w:t>
      </w:r>
      <w:proofErr w:type="spellStart"/>
      <w:r>
        <w:t>Спрутс</w:t>
      </w:r>
      <w:proofErr w:type="spellEnd"/>
      <w:r>
        <w:t xml:space="preserve"> </w:t>
      </w:r>
      <w:proofErr w:type="spellStart"/>
      <w:r>
        <w:t>отдал_распоряжение</w:t>
      </w:r>
      <w:proofErr w:type="spellEnd"/>
      <w:r>
        <w:t xml:space="preserve"> </w:t>
      </w:r>
      <w:proofErr w:type="spellStart"/>
      <w:r>
        <w:t>давилонским</w:t>
      </w:r>
      <w:proofErr w:type="spellEnd"/>
      <w:r>
        <w:t xml:space="preserve"> астрономам: продолжайте наблюдения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lastRenderedPageBreak/>
        <w:t xml:space="preserve">господин </w:t>
      </w:r>
      <w:proofErr w:type="spellStart"/>
      <w:r>
        <w:t>Спрутс</w:t>
      </w:r>
      <w:proofErr w:type="spellEnd"/>
      <w:r>
        <w:t xml:space="preserve"> </w:t>
      </w:r>
      <w:proofErr w:type="spellStart"/>
      <w:r>
        <w:t>сказал_по_телефону</w:t>
      </w:r>
      <w:proofErr w:type="spellEnd"/>
      <w:r>
        <w:t xml:space="preserve"> главному полицейскому комиссару </w:t>
      </w:r>
      <w:proofErr w:type="spellStart"/>
      <w:r>
        <w:t>Ржиглю</w:t>
      </w:r>
      <w:proofErr w:type="spellEnd"/>
      <w:r>
        <w:t>: ожидается прибытие космического корабля с коротышками на борту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 xml:space="preserve">господин </w:t>
      </w:r>
      <w:proofErr w:type="spellStart"/>
      <w:r>
        <w:t>Спрутс</w:t>
      </w:r>
      <w:proofErr w:type="spellEnd"/>
      <w:r>
        <w:t xml:space="preserve"> </w:t>
      </w:r>
      <w:proofErr w:type="spellStart"/>
      <w:r>
        <w:t>отдал_распоряжение</w:t>
      </w:r>
      <w:proofErr w:type="spellEnd"/>
      <w:r>
        <w:t xml:space="preserve"> главному полицейскому комиссару </w:t>
      </w:r>
      <w:proofErr w:type="spellStart"/>
      <w:r>
        <w:t>Ржиглю</w:t>
      </w:r>
      <w:proofErr w:type="spellEnd"/>
      <w:r>
        <w:t>: как можно скорее разделайтесь с коротышками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>коротышки намереваются: сеять повсюду гигантские семена и подстрекать бедняков к неповиновению богачам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 xml:space="preserve">главный полицейский комиссар </w:t>
      </w:r>
      <w:proofErr w:type="spellStart"/>
      <w:r>
        <w:t>Ржигль</w:t>
      </w:r>
      <w:proofErr w:type="spellEnd"/>
      <w:r>
        <w:t xml:space="preserve"> ответил господину </w:t>
      </w:r>
      <w:proofErr w:type="spellStart"/>
      <w:r>
        <w:t>Спрутсу</w:t>
      </w:r>
      <w:proofErr w:type="spellEnd"/>
      <w:r>
        <w:t>: все необходимые меры будут приняты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 xml:space="preserve">главный полицейский комиссар </w:t>
      </w:r>
      <w:proofErr w:type="spellStart"/>
      <w:r>
        <w:t>Ржигль</w:t>
      </w:r>
      <w:proofErr w:type="spellEnd"/>
      <w:r>
        <w:t xml:space="preserve"> спросил у господина </w:t>
      </w:r>
      <w:proofErr w:type="spellStart"/>
      <w:r>
        <w:t>Спрутса</w:t>
      </w:r>
      <w:proofErr w:type="spellEnd"/>
      <w:r>
        <w:t>: когда ожидается прибытие космического корабля на Луну?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 xml:space="preserve">главный полицейский комиссар </w:t>
      </w:r>
      <w:proofErr w:type="spellStart"/>
      <w:r>
        <w:t>Ржигль</w:t>
      </w:r>
      <w:proofErr w:type="spellEnd"/>
      <w:r>
        <w:t xml:space="preserve"> спросил у господина </w:t>
      </w:r>
      <w:proofErr w:type="spellStart"/>
      <w:r>
        <w:t>Спрутса</w:t>
      </w:r>
      <w:proofErr w:type="spellEnd"/>
      <w:r>
        <w:t>: куда высадятся космонавты?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 xml:space="preserve">главный полицейский комиссар </w:t>
      </w:r>
      <w:proofErr w:type="spellStart"/>
      <w:r>
        <w:t>Ржигль</w:t>
      </w:r>
      <w:proofErr w:type="spellEnd"/>
      <w:r>
        <w:t xml:space="preserve"> спросил у господина </w:t>
      </w:r>
      <w:proofErr w:type="spellStart"/>
      <w:r>
        <w:t>Спрутса</w:t>
      </w:r>
      <w:proofErr w:type="spellEnd"/>
      <w:r>
        <w:t>: сколько примерно будет космонавтов?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>меры насчет коротышек не были приняты...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 xml:space="preserve">коротышки </w:t>
      </w:r>
      <w:proofErr w:type="spellStart"/>
      <w:r>
        <w:t>сеят</w:t>
      </w:r>
      <w:proofErr w:type="spellEnd"/>
      <w:r>
        <w:t xml:space="preserve"> гигантские семена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  <w:r>
        <w:t>коротышки подстрекают бедняков к неповиновению богачам</w:t>
      </w:r>
    </w:p>
    <w:p w:rsidR="00D12DCB" w:rsidRDefault="00AB750A" w:rsidP="00AB750A">
      <w:pPr>
        <w:widowControl/>
        <w:autoSpaceDE/>
        <w:autoSpaceDN/>
        <w:spacing w:after="160" w:line="259" w:lineRule="auto"/>
      </w:pPr>
      <w:r>
        <w:t>бедняки не отреагировали на подстрекательства</w:t>
      </w:r>
    </w:p>
    <w:p w:rsidR="00AB750A" w:rsidRDefault="00AB750A" w:rsidP="00AB750A">
      <w:pPr>
        <w:widowControl/>
        <w:autoSpaceDE/>
        <w:autoSpaceDN/>
        <w:spacing w:after="160" w:line="259" w:lineRule="auto"/>
      </w:pPr>
    </w:p>
    <w:p w:rsidR="00AB750A" w:rsidRPr="002227B6" w:rsidRDefault="00AB750A" w:rsidP="00AB750A">
      <w:pPr>
        <w:widowControl/>
        <w:autoSpaceDE/>
        <w:autoSpaceDN/>
        <w:spacing w:after="160"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00AB750A">
        <w:t xml:space="preserve">/* </w:t>
      </w:r>
      <w:r>
        <w:t>Некоторая часть действий имеет не 100-процентную вероятность выполнения, прописанную в коде, поэтому при каждом запуске вариант вывод может незначительно отличаться.</w:t>
      </w:r>
      <w:r w:rsidRPr="00AB750A">
        <w:t xml:space="preserve"> </w:t>
      </w:r>
      <w:r w:rsidRPr="002227B6">
        <w:t>*/</w:t>
      </w:r>
    </w:p>
    <w:p w:rsidR="00322138" w:rsidRDefault="00322138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</w:p>
    <w:p w:rsidR="00833F79" w:rsidRDefault="00833F79" w:rsidP="00AE1C4D">
      <w:pPr>
        <w:pStyle w:val="1"/>
        <w:jc w:val="center"/>
      </w:pPr>
      <w:r>
        <w:lastRenderedPageBreak/>
        <w:t>Выводы</w:t>
      </w:r>
    </w:p>
    <w:p w:rsidR="00833F79" w:rsidRDefault="00833F79" w:rsidP="00833F79"/>
    <w:p w:rsidR="00961818" w:rsidRPr="00AC59B4" w:rsidRDefault="002D2937" w:rsidP="00FB4AEA">
      <w:pPr>
        <w:spacing w:line="360" w:lineRule="auto"/>
      </w:pPr>
      <w:r>
        <w:t xml:space="preserve">В ходе выполнения лабораторной работы я </w:t>
      </w:r>
      <w:r w:rsidR="00FC1074">
        <w:t xml:space="preserve">познакомилась с </w:t>
      </w:r>
      <w:r w:rsidR="00AB750A">
        <w:t xml:space="preserve">принципами </w:t>
      </w:r>
      <w:r w:rsidR="00AB750A">
        <w:rPr>
          <w:lang w:val="en-US"/>
        </w:rPr>
        <w:t>SOLID</w:t>
      </w:r>
      <w:r w:rsidR="00AC59B4" w:rsidRPr="00AC59B4">
        <w:t xml:space="preserve">, </w:t>
      </w:r>
      <w:r w:rsidR="00AC59B4">
        <w:t>разработала свою объектную модель. Также я потренировалась создавать и использовать интерфейсы, абстрактные и не абстрактные классы.</w:t>
      </w:r>
    </w:p>
    <w:sectPr w:rsidR="00961818" w:rsidRPr="00AC59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30D" w:rsidRDefault="0049130D" w:rsidP="00FD3F86">
      <w:r>
        <w:separator/>
      </w:r>
    </w:p>
  </w:endnote>
  <w:endnote w:type="continuationSeparator" w:id="0">
    <w:p w:rsidR="0049130D" w:rsidRDefault="0049130D" w:rsidP="00FD3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E55" w:rsidRDefault="00FC1E55">
    <w:pPr>
      <w:pStyle w:val="a9"/>
    </w:pPr>
  </w:p>
  <w:p w:rsidR="00FC1E55" w:rsidRDefault="00FC1E5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30D" w:rsidRDefault="0049130D" w:rsidP="00FD3F86">
      <w:r>
        <w:separator/>
      </w:r>
    </w:p>
  </w:footnote>
  <w:footnote w:type="continuationSeparator" w:id="0">
    <w:p w:rsidR="0049130D" w:rsidRDefault="0049130D" w:rsidP="00FD3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03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E178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9F12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346CC5"/>
    <w:multiLevelType w:val="multilevel"/>
    <w:tmpl w:val="24C02EA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9A7F8F"/>
    <w:multiLevelType w:val="multilevel"/>
    <w:tmpl w:val="8CE0E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E6732D"/>
    <w:multiLevelType w:val="multilevel"/>
    <w:tmpl w:val="709802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746C09"/>
    <w:multiLevelType w:val="multilevel"/>
    <w:tmpl w:val="A78AC2E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3856C3"/>
    <w:multiLevelType w:val="multilevel"/>
    <w:tmpl w:val="9CE6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A7BD1"/>
    <w:multiLevelType w:val="multilevel"/>
    <w:tmpl w:val="C69A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E6865"/>
    <w:multiLevelType w:val="multilevel"/>
    <w:tmpl w:val="6176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934192"/>
    <w:multiLevelType w:val="hybridMultilevel"/>
    <w:tmpl w:val="5BDC6CD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30604"/>
    <w:multiLevelType w:val="hybridMultilevel"/>
    <w:tmpl w:val="920EB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83A03"/>
    <w:multiLevelType w:val="hybridMultilevel"/>
    <w:tmpl w:val="8160B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270FA"/>
    <w:multiLevelType w:val="multilevel"/>
    <w:tmpl w:val="DE30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76DE9"/>
    <w:multiLevelType w:val="multilevel"/>
    <w:tmpl w:val="24C02EA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99935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A120F7"/>
    <w:multiLevelType w:val="multilevel"/>
    <w:tmpl w:val="24C02EA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BB14D86"/>
    <w:multiLevelType w:val="multilevel"/>
    <w:tmpl w:val="74E4D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E27D0F"/>
    <w:multiLevelType w:val="multilevel"/>
    <w:tmpl w:val="A78AC2E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52634F5"/>
    <w:multiLevelType w:val="multilevel"/>
    <w:tmpl w:val="BF54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D0D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B65C90"/>
    <w:multiLevelType w:val="hybridMultilevel"/>
    <w:tmpl w:val="962A4D28"/>
    <w:lvl w:ilvl="0" w:tplc="B7ACF646">
      <w:start w:val="1"/>
      <w:numFmt w:val="decimal"/>
      <w:lvlText w:val="%1"/>
      <w:lvlJc w:val="left"/>
      <w:pPr>
        <w:ind w:left="1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8" w:hanging="360"/>
      </w:pPr>
    </w:lvl>
    <w:lvl w:ilvl="2" w:tplc="0419001B" w:tentative="1">
      <w:start w:val="1"/>
      <w:numFmt w:val="lowerRoman"/>
      <w:lvlText w:val="%3."/>
      <w:lvlJc w:val="right"/>
      <w:pPr>
        <w:ind w:left="2838" w:hanging="180"/>
      </w:pPr>
    </w:lvl>
    <w:lvl w:ilvl="3" w:tplc="0419000F" w:tentative="1">
      <w:start w:val="1"/>
      <w:numFmt w:val="decimal"/>
      <w:lvlText w:val="%4."/>
      <w:lvlJc w:val="left"/>
      <w:pPr>
        <w:ind w:left="3558" w:hanging="360"/>
      </w:pPr>
    </w:lvl>
    <w:lvl w:ilvl="4" w:tplc="04190019" w:tentative="1">
      <w:start w:val="1"/>
      <w:numFmt w:val="lowerLetter"/>
      <w:lvlText w:val="%5."/>
      <w:lvlJc w:val="left"/>
      <w:pPr>
        <w:ind w:left="4278" w:hanging="360"/>
      </w:pPr>
    </w:lvl>
    <w:lvl w:ilvl="5" w:tplc="0419001B" w:tentative="1">
      <w:start w:val="1"/>
      <w:numFmt w:val="lowerRoman"/>
      <w:lvlText w:val="%6."/>
      <w:lvlJc w:val="right"/>
      <w:pPr>
        <w:ind w:left="4998" w:hanging="180"/>
      </w:pPr>
    </w:lvl>
    <w:lvl w:ilvl="6" w:tplc="0419000F" w:tentative="1">
      <w:start w:val="1"/>
      <w:numFmt w:val="decimal"/>
      <w:lvlText w:val="%7."/>
      <w:lvlJc w:val="left"/>
      <w:pPr>
        <w:ind w:left="5718" w:hanging="360"/>
      </w:pPr>
    </w:lvl>
    <w:lvl w:ilvl="7" w:tplc="04190019" w:tentative="1">
      <w:start w:val="1"/>
      <w:numFmt w:val="lowerLetter"/>
      <w:lvlText w:val="%8."/>
      <w:lvlJc w:val="left"/>
      <w:pPr>
        <w:ind w:left="6438" w:hanging="360"/>
      </w:pPr>
    </w:lvl>
    <w:lvl w:ilvl="8" w:tplc="041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22" w15:restartNumberingAfterBreak="0">
    <w:nsid w:val="742458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3D36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DE65BA"/>
    <w:multiLevelType w:val="multilevel"/>
    <w:tmpl w:val="D18A49E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F9A7FE8"/>
    <w:multiLevelType w:val="multilevel"/>
    <w:tmpl w:val="9D28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3"/>
  </w:num>
  <w:num w:numId="5">
    <w:abstractNumId w:val="22"/>
  </w:num>
  <w:num w:numId="6">
    <w:abstractNumId w:val="15"/>
  </w:num>
  <w:num w:numId="7">
    <w:abstractNumId w:val="17"/>
  </w:num>
  <w:num w:numId="8">
    <w:abstractNumId w:val="14"/>
  </w:num>
  <w:num w:numId="9">
    <w:abstractNumId w:val="16"/>
  </w:num>
  <w:num w:numId="10">
    <w:abstractNumId w:val="2"/>
  </w:num>
  <w:num w:numId="11">
    <w:abstractNumId w:val="24"/>
  </w:num>
  <w:num w:numId="12">
    <w:abstractNumId w:val="21"/>
  </w:num>
  <w:num w:numId="13">
    <w:abstractNumId w:val="0"/>
  </w:num>
  <w:num w:numId="14">
    <w:abstractNumId w:val="23"/>
  </w:num>
  <w:num w:numId="15">
    <w:abstractNumId w:val="12"/>
  </w:num>
  <w:num w:numId="16">
    <w:abstractNumId w:val="6"/>
  </w:num>
  <w:num w:numId="17">
    <w:abstractNumId w:val="18"/>
  </w:num>
  <w:num w:numId="18">
    <w:abstractNumId w:val="1"/>
  </w:num>
  <w:num w:numId="19">
    <w:abstractNumId w:val="4"/>
  </w:num>
  <w:num w:numId="20">
    <w:abstractNumId w:val="5"/>
  </w:num>
  <w:num w:numId="21">
    <w:abstractNumId w:val="8"/>
  </w:num>
  <w:num w:numId="22">
    <w:abstractNumId w:val="13"/>
  </w:num>
  <w:num w:numId="23">
    <w:abstractNumId w:val="19"/>
  </w:num>
  <w:num w:numId="24">
    <w:abstractNumId w:val="9"/>
  </w:num>
  <w:num w:numId="25">
    <w:abstractNumId w:val="7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86"/>
    <w:rsid w:val="00027EAB"/>
    <w:rsid w:val="00054BBD"/>
    <w:rsid w:val="00061867"/>
    <w:rsid w:val="000B6544"/>
    <w:rsid w:val="000E539A"/>
    <w:rsid w:val="00103348"/>
    <w:rsid w:val="0012402D"/>
    <w:rsid w:val="00157176"/>
    <w:rsid w:val="00187AAC"/>
    <w:rsid w:val="001A098E"/>
    <w:rsid w:val="001B602B"/>
    <w:rsid w:val="001C383B"/>
    <w:rsid w:val="001C458F"/>
    <w:rsid w:val="001E184B"/>
    <w:rsid w:val="002019F2"/>
    <w:rsid w:val="002227B6"/>
    <w:rsid w:val="002559C4"/>
    <w:rsid w:val="00260075"/>
    <w:rsid w:val="002D2937"/>
    <w:rsid w:val="00322138"/>
    <w:rsid w:val="0032381E"/>
    <w:rsid w:val="003318AF"/>
    <w:rsid w:val="003434BD"/>
    <w:rsid w:val="003A77F6"/>
    <w:rsid w:val="003E1DEF"/>
    <w:rsid w:val="0049130D"/>
    <w:rsid w:val="004B273F"/>
    <w:rsid w:val="004E524E"/>
    <w:rsid w:val="00532F48"/>
    <w:rsid w:val="00536FAF"/>
    <w:rsid w:val="00545801"/>
    <w:rsid w:val="005C77A3"/>
    <w:rsid w:val="005D77A6"/>
    <w:rsid w:val="006160C4"/>
    <w:rsid w:val="00695D7F"/>
    <w:rsid w:val="0069609F"/>
    <w:rsid w:val="00701725"/>
    <w:rsid w:val="00755940"/>
    <w:rsid w:val="00777B20"/>
    <w:rsid w:val="00790D51"/>
    <w:rsid w:val="0079174E"/>
    <w:rsid w:val="007B20C7"/>
    <w:rsid w:val="007B417C"/>
    <w:rsid w:val="00833F79"/>
    <w:rsid w:val="008720FF"/>
    <w:rsid w:val="008C3695"/>
    <w:rsid w:val="008C727E"/>
    <w:rsid w:val="008C7A5F"/>
    <w:rsid w:val="008E66ED"/>
    <w:rsid w:val="009005A3"/>
    <w:rsid w:val="00901D95"/>
    <w:rsid w:val="00915B5D"/>
    <w:rsid w:val="00936ED2"/>
    <w:rsid w:val="00955563"/>
    <w:rsid w:val="00961818"/>
    <w:rsid w:val="009662C4"/>
    <w:rsid w:val="00986CCC"/>
    <w:rsid w:val="009F4897"/>
    <w:rsid w:val="00A0245B"/>
    <w:rsid w:val="00AA6B33"/>
    <w:rsid w:val="00AB6A6D"/>
    <w:rsid w:val="00AB750A"/>
    <w:rsid w:val="00AC59B4"/>
    <w:rsid w:val="00AE1C4D"/>
    <w:rsid w:val="00B12EC2"/>
    <w:rsid w:val="00B339CF"/>
    <w:rsid w:val="00B35446"/>
    <w:rsid w:val="00B80735"/>
    <w:rsid w:val="00BD184E"/>
    <w:rsid w:val="00BD3019"/>
    <w:rsid w:val="00BD4027"/>
    <w:rsid w:val="00BE4180"/>
    <w:rsid w:val="00BF3BBF"/>
    <w:rsid w:val="00C32202"/>
    <w:rsid w:val="00C71BDA"/>
    <w:rsid w:val="00CB0BB4"/>
    <w:rsid w:val="00CD02B3"/>
    <w:rsid w:val="00CE66C8"/>
    <w:rsid w:val="00D12DCB"/>
    <w:rsid w:val="00D51A89"/>
    <w:rsid w:val="00DB7CF4"/>
    <w:rsid w:val="00DE35F9"/>
    <w:rsid w:val="00DF19EA"/>
    <w:rsid w:val="00E479DD"/>
    <w:rsid w:val="00E5126C"/>
    <w:rsid w:val="00E929F0"/>
    <w:rsid w:val="00EB134F"/>
    <w:rsid w:val="00EB35C9"/>
    <w:rsid w:val="00F06581"/>
    <w:rsid w:val="00F53DB1"/>
    <w:rsid w:val="00F975EE"/>
    <w:rsid w:val="00FB4AEA"/>
    <w:rsid w:val="00FC1074"/>
    <w:rsid w:val="00FC1E55"/>
    <w:rsid w:val="00FD3F86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CAC72C-7145-4401-B522-F8D0DAF9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B417C"/>
    <w:pPr>
      <w:widowControl w:val="0"/>
      <w:autoSpaceDE w:val="0"/>
      <w:autoSpaceDN w:val="0"/>
      <w:spacing w:after="0" w:line="240" w:lineRule="auto"/>
    </w:pPr>
    <w:rPr>
      <w:rFonts w:ascii="Times New Roman" w:eastAsia="Arial MT" w:hAnsi="Times New Roman" w:cs="Arial MT"/>
      <w:sz w:val="26"/>
    </w:rPr>
  </w:style>
  <w:style w:type="paragraph" w:styleId="1">
    <w:name w:val="heading 1"/>
    <w:basedOn w:val="a"/>
    <w:link w:val="10"/>
    <w:uiPriority w:val="1"/>
    <w:qFormat/>
    <w:rsid w:val="00FD3F86"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1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D3F86"/>
    <w:rPr>
      <w:rFonts w:ascii="Arial" w:eastAsia="Arial" w:hAnsi="Arial" w:cs="Arial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FD3F86"/>
    <w:rPr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D3F86"/>
    <w:rPr>
      <w:rFonts w:ascii="Arial MT" w:eastAsia="Arial MT" w:hAnsi="Arial MT" w:cs="Arial MT"/>
      <w:sz w:val="24"/>
      <w:szCs w:val="24"/>
    </w:rPr>
  </w:style>
  <w:style w:type="paragraph" w:styleId="a5">
    <w:name w:val="Title"/>
    <w:basedOn w:val="a"/>
    <w:link w:val="a6"/>
    <w:uiPriority w:val="1"/>
    <w:qFormat/>
    <w:rsid w:val="00FD3F86"/>
    <w:pPr>
      <w:ind w:left="508" w:right="505"/>
      <w:jc w:val="center"/>
    </w:pPr>
    <w:rPr>
      <w:rFonts w:eastAsia="Times New Roman" w:cs="Times New Roman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"/>
    <w:rsid w:val="00FD3F86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7">
    <w:name w:val="header"/>
    <w:basedOn w:val="a"/>
    <w:link w:val="a8"/>
    <w:uiPriority w:val="99"/>
    <w:unhideWhenUsed/>
    <w:rsid w:val="00FD3F8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D3F86"/>
    <w:rPr>
      <w:rFonts w:ascii="Arial MT" w:eastAsia="Arial MT" w:hAnsi="Arial MT" w:cs="Arial MT"/>
    </w:rPr>
  </w:style>
  <w:style w:type="paragraph" w:styleId="a9">
    <w:name w:val="footer"/>
    <w:basedOn w:val="a"/>
    <w:link w:val="aa"/>
    <w:uiPriority w:val="99"/>
    <w:unhideWhenUsed/>
    <w:rsid w:val="00FD3F8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D3F86"/>
    <w:rPr>
      <w:rFonts w:ascii="Arial MT" w:eastAsia="Arial MT" w:hAnsi="Arial MT" w:cs="Arial MT"/>
    </w:rPr>
  </w:style>
  <w:style w:type="paragraph" w:styleId="ab">
    <w:name w:val="No Spacing"/>
    <w:uiPriority w:val="1"/>
    <w:qFormat/>
    <w:rsid w:val="00FD3F8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ac">
    <w:name w:val="List Paragraph"/>
    <w:basedOn w:val="a"/>
    <w:uiPriority w:val="34"/>
    <w:qFormat/>
    <w:rsid w:val="00986CC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434BD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2559C4"/>
  </w:style>
  <w:style w:type="character" w:customStyle="1" w:styleId="mo">
    <w:name w:val="mo"/>
    <w:basedOn w:val="a0"/>
    <w:rsid w:val="002559C4"/>
  </w:style>
  <w:style w:type="character" w:customStyle="1" w:styleId="mn">
    <w:name w:val="mn"/>
    <w:basedOn w:val="a0"/>
    <w:rsid w:val="002559C4"/>
  </w:style>
  <w:style w:type="character" w:customStyle="1" w:styleId="mroot">
    <w:name w:val="mroot"/>
    <w:basedOn w:val="a0"/>
    <w:rsid w:val="002559C4"/>
  </w:style>
  <w:style w:type="paragraph" w:styleId="ad">
    <w:name w:val="caption"/>
    <w:basedOn w:val="a"/>
    <w:next w:val="a"/>
    <w:uiPriority w:val="35"/>
    <w:unhideWhenUsed/>
    <w:qFormat/>
    <w:rsid w:val="00D12DC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322138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styleId="ae">
    <w:name w:val="Hyperlink"/>
    <w:basedOn w:val="a0"/>
    <w:uiPriority w:val="99"/>
    <w:unhideWhenUsed/>
    <w:rsid w:val="00322138"/>
    <w:rPr>
      <w:color w:val="0563C1" w:themeColor="hyperlink"/>
      <w:u w:val="single"/>
    </w:rPr>
  </w:style>
  <w:style w:type="paragraph" w:styleId="af">
    <w:name w:val="Normal (Web)"/>
    <w:basedOn w:val="a"/>
    <w:uiPriority w:val="99"/>
    <w:semiHidden/>
    <w:unhideWhenUsed/>
    <w:rsid w:val="002019F2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201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4240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2023-09-27T15:58:00Z</dcterms:created>
  <dcterms:modified xsi:type="dcterms:W3CDTF">2023-11-23T07:25:00Z</dcterms:modified>
</cp:coreProperties>
</file>