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77B1" w14:textId="1C5A7BAA" w:rsidR="00D02744" w:rsidRDefault="00E72FF8">
      <w:r>
        <w:t xml:space="preserve">Smart Watch Features </w:t>
      </w:r>
    </w:p>
    <w:p w14:paraId="2549C60E" w14:textId="77777777" w:rsidR="00E72FF8" w:rsidRDefault="00E72FF8"/>
    <w:sectPr w:rsidR="00E7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7"/>
    <w:rsid w:val="00183E48"/>
    <w:rsid w:val="00401179"/>
    <w:rsid w:val="005C4E25"/>
    <w:rsid w:val="00CA0137"/>
    <w:rsid w:val="00E72FF8"/>
    <w:rsid w:val="00E7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EDF9"/>
  <w15:chartTrackingRefBased/>
  <w15:docId w15:val="{B5B6FF6A-6CBC-4098-96C9-B1343B4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Lilibet Reyes Pacheco</dc:creator>
  <cp:keywords/>
  <dc:description/>
  <cp:lastModifiedBy>Karen Lilibet Reyes Pacheco</cp:lastModifiedBy>
  <cp:revision>2</cp:revision>
  <dcterms:created xsi:type="dcterms:W3CDTF">2021-02-13T21:22:00Z</dcterms:created>
  <dcterms:modified xsi:type="dcterms:W3CDTF">2021-02-13T21:25:00Z</dcterms:modified>
</cp:coreProperties>
</file>