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F84F1" w14:textId="77777777" w:rsidR="00101134" w:rsidRDefault="00772CB5">
      <w:pPr>
        <w:spacing w:after="17" w:line="265" w:lineRule="auto"/>
        <w:ind w:left="10" w:right="55" w:hanging="10"/>
        <w:jc w:val="center"/>
      </w:pPr>
      <w:r>
        <w:rPr>
          <w:sz w:val="24"/>
        </w:rPr>
        <w:t xml:space="preserve">Министерство науки и высшего образования Российской Федерации </w:t>
      </w:r>
    </w:p>
    <w:p w14:paraId="3DEBCF84" w14:textId="77777777" w:rsidR="00101134" w:rsidRDefault="00772CB5">
      <w:pPr>
        <w:spacing w:after="22" w:line="259" w:lineRule="auto"/>
        <w:ind w:left="-5" w:hanging="10"/>
        <w:jc w:val="left"/>
      </w:pPr>
      <w:r>
        <w:rPr>
          <w:sz w:val="24"/>
        </w:rPr>
        <w:t xml:space="preserve">Федеральное государственное автономное образовательное учреждение высшего образования </w:t>
      </w:r>
    </w:p>
    <w:p w14:paraId="1A84DD1D" w14:textId="77777777" w:rsidR="00101134" w:rsidRDefault="00772CB5">
      <w:pPr>
        <w:spacing w:after="17" w:line="265" w:lineRule="auto"/>
        <w:ind w:left="10" w:right="57" w:hanging="10"/>
        <w:jc w:val="center"/>
      </w:pPr>
      <w:r>
        <w:rPr>
          <w:sz w:val="24"/>
        </w:rPr>
        <w:t xml:space="preserve"> САНКТ-ПЕТЕРБУРГСКИЙ ГОСУДАРСТВЕННЫЙ УНИВЕРСИТЕТ  </w:t>
      </w:r>
    </w:p>
    <w:p w14:paraId="7623530F" w14:textId="77777777" w:rsidR="00101134" w:rsidRDefault="00772CB5">
      <w:pPr>
        <w:spacing w:after="489" w:line="265" w:lineRule="auto"/>
        <w:ind w:left="10" w:right="55" w:hanging="10"/>
        <w:jc w:val="center"/>
      </w:pPr>
      <w:r>
        <w:rPr>
          <w:sz w:val="24"/>
        </w:rPr>
        <w:t xml:space="preserve">АЭРОКОСМИЧЕСКОГО ПРИБОРОСТРОЕНИЯ </w:t>
      </w:r>
    </w:p>
    <w:p w14:paraId="44366920" w14:textId="77777777" w:rsidR="00101134" w:rsidRDefault="00772CB5">
      <w:pPr>
        <w:spacing w:after="1214" w:line="265" w:lineRule="auto"/>
        <w:ind w:left="10" w:right="53" w:hanging="10"/>
        <w:jc w:val="center"/>
      </w:pPr>
      <w:r>
        <w:rPr>
          <w:sz w:val="24"/>
        </w:rPr>
        <w:t xml:space="preserve">КАФЕДРА № 51 </w:t>
      </w:r>
    </w:p>
    <w:p w14:paraId="766BC212" w14:textId="77777777" w:rsidR="00101134" w:rsidRDefault="00772CB5">
      <w:pPr>
        <w:spacing w:after="22" w:line="259" w:lineRule="auto"/>
        <w:ind w:left="-5" w:hanging="10"/>
        <w:jc w:val="left"/>
      </w:pPr>
      <w:r>
        <w:rPr>
          <w:sz w:val="24"/>
        </w:rPr>
        <w:t xml:space="preserve">ОТЧЕТ  </w:t>
      </w:r>
    </w:p>
    <w:p w14:paraId="1F011764" w14:textId="77777777" w:rsidR="00101134" w:rsidRDefault="00772CB5">
      <w:pPr>
        <w:spacing w:after="142" w:line="259" w:lineRule="auto"/>
        <w:ind w:left="-5" w:hanging="10"/>
        <w:jc w:val="left"/>
      </w:pPr>
      <w:r>
        <w:rPr>
          <w:sz w:val="24"/>
        </w:rPr>
        <w:t xml:space="preserve">ЗАЩИЩЕН С ОЦЕНКОЙ </w:t>
      </w:r>
    </w:p>
    <w:p w14:paraId="07EB0BB5" w14:textId="77777777" w:rsidR="00101134" w:rsidRDefault="00772CB5">
      <w:pPr>
        <w:spacing w:after="336" w:line="259" w:lineRule="auto"/>
        <w:ind w:left="-5" w:hanging="10"/>
        <w:jc w:val="left"/>
      </w:pPr>
      <w:r>
        <w:rPr>
          <w:sz w:val="24"/>
        </w:rPr>
        <w:t xml:space="preserve">ПРЕПОДАВАТЕЛЬ </w:t>
      </w:r>
    </w:p>
    <w:p w14:paraId="5F2CD0F4" w14:textId="77777777" w:rsidR="00101134" w:rsidRDefault="00772CB5">
      <w:pPr>
        <w:tabs>
          <w:tab w:val="center" w:pos="1620"/>
          <w:tab w:val="center" w:pos="3385"/>
          <w:tab w:val="center" w:pos="4935"/>
          <w:tab w:val="center" w:pos="6486"/>
          <w:tab w:val="center" w:pos="8133"/>
        </w:tabs>
        <w:spacing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доцент, к.т.н., доцент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А. В. Окатов </w:t>
      </w:r>
    </w:p>
    <w:p w14:paraId="5559154E" w14:textId="77777777" w:rsidR="00101134" w:rsidRDefault="00772CB5">
      <w:pPr>
        <w:spacing w:after="3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E633C60" wp14:editId="500FFE13">
                <wp:extent cx="6121222" cy="6096"/>
                <wp:effectExtent l="0" t="0" r="0" b="0"/>
                <wp:docPr id="4511" name="Group 4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222" cy="6096"/>
                          <a:chOff x="0" y="0"/>
                          <a:chExt cx="6121222" cy="6096"/>
                        </a:xfrm>
                      </wpg:grpSpPr>
                      <wps:wsp>
                        <wps:cNvPr id="5458" name="Shape 5458"/>
                        <wps:cNvSpPr/>
                        <wps:spPr>
                          <a:xfrm>
                            <a:off x="0" y="0"/>
                            <a:ext cx="20591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9178" h="9144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  <a:lnTo>
                                  <a:pt x="20591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9" name="Shape 5459"/>
                        <wps:cNvSpPr/>
                        <wps:spPr>
                          <a:xfrm>
                            <a:off x="2240610" y="0"/>
                            <a:ext cx="17909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0954" h="9144">
                                <a:moveTo>
                                  <a:pt x="0" y="0"/>
                                </a:moveTo>
                                <a:lnTo>
                                  <a:pt x="1790954" y="0"/>
                                </a:lnTo>
                                <a:lnTo>
                                  <a:pt x="17909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0" name="Shape 5460"/>
                        <wps:cNvSpPr/>
                        <wps:spPr>
                          <a:xfrm>
                            <a:off x="4206824" y="0"/>
                            <a:ext cx="19143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4398" h="9144">
                                <a:moveTo>
                                  <a:pt x="0" y="0"/>
                                </a:moveTo>
                                <a:lnTo>
                                  <a:pt x="1914398" y="0"/>
                                </a:lnTo>
                                <a:lnTo>
                                  <a:pt x="19143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11" style="width:481.986pt;height:0.47998pt;mso-position-horizontal-relative:char;mso-position-vertical-relative:line" coordsize="61212,60">
                <v:shape id="Shape 5461" style="position:absolute;width:20591;height:91;left:0;top:0;" coordsize="2059178,9144" path="m0,0l2059178,0l2059178,9144l0,9144l0,0">
                  <v:stroke weight="0pt" endcap="flat" joinstyle="miter" miterlimit="10" on="false" color="#000000" opacity="0"/>
                  <v:fill on="true" color="#000000"/>
                </v:shape>
                <v:shape id="Shape 5462" style="position:absolute;width:17909;height:91;left:22406;top:0;" coordsize="1790954,9144" path="m0,0l1790954,0l1790954,9144l0,9144l0,0">
                  <v:stroke weight="0pt" endcap="flat" joinstyle="miter" miterlimit="10" on="false" color="#000000" opacity="0"/>
                  <v:fill on="true" color="#000000"/>
                </v:shape>
                <v:shape id="Shape 5463" style="position:absolute;width:19143;height:91;left:42068;top:0;" coordsize="1914398,9144" path="m0,0l1914398,0l1914398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593240E" w14:textId="77777777" w:rsidR="00101134" w:rsidRDefault="00772CB5">
      <w:pPr>
        <w:tabs>
          <w:tab w:val="center" w:pos="1617"/>
          <w:tab w:val="center" w:pos="3351"/>
          <w:tab w:val="center" w:pos="4934"/>
          <w:tab w:val="center" w:pos="6457"/>
          <w:tab w:val="center" w:pos="8130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 xml:space="preserve">должность, уч. степень, звание </w:t>
      </w:r>
      <w:r>
        <w:rPr>
          <w:sz w:val="20"/>
        </w:rPr>
        <w:tab/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0"/>
        </w:rPr>
        <w:t xml:space="preserve">подпись, дата </w:t>
      </w:r>
      <w:r>
        <w:rPr>
          <w:sz w:val="20"/>
        </w:rPr>
        <w:tab/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0"/>
        </w:rPr>
        <w:t xml:space="preserve">инициалы, фамилия </w:t>
      </w:r>
    </w:p>
    <w:p w14:paraId="08DB1B4F" w14:textId="77777777" w:rsidR="00101134" w:rsidRDefault="00772CB5">
      <w:pPr>
        <w:spacing w:after="983" w:line="259" w:lineRule="auto"/>
        <w:ind w:left="16" w:firstLine="0"/>
        <w:jc w:val="center"/>
      </w:pPr>
      <w:r>
        <w:t xml:space="preserve"> </w:t>
      </w:r>
    </w:p>
    <w:p w14:paraId="58B36097" w14:textId="77777777" w:rsidR="00101134" w:rsidRDefault="005218FA">
      <w:pPr>
        <w:spacing w:after="775" w:line="265" w:lineRule="auto"/>
        <w:ind w:left="64" w:right="248" w:hanging="10"/>
        <w:jc w:val="center"/>
      </w:pPr>
      <w:r>
        <w:t xml:space="preserve">ОТЧЕТ О ЛАБОРАТОРНОЙ РАБОТЕ № </w:t>
      </w:r>
      <w:r w:rsidRPr="005218FA">
        <w:t>6</w:t>
      </w:r>
      <w:r w:rsidR="00772CB5">
        <w:t xml:space="preserve"> </w:t>
      </w:r>
    </w:p>
    <w:p w14:paraId="748D7837" w14:textId="77777777" w:rsidR="00101134" w:rsidRPr="005218FA" w:rsidRDefault="00B55C89">
      <w:pPr>
        <w:spacing w:after="740" w:line="265" w:lineRule="auto"/>
        <w:ind w:left="64" w:right="250" w:hanging="10"/>
        <w:jc w:val="center"/>
      </w:pPr>
      <w:r>
        <w:t xml:space="preserve">ШИФРЫ С УПРАВЛЯЕМЫМИ </w:t>
      </w:r>
      <w:r w:rsidR="005218FA">
        <w:t>ПОДСТАНОВКАМИ</w:t>
      </w:r>
    </w:p>
    <w:p w14:paraId="7249BD61" w14:textId="77777777" w:rsidR="00101134" w:rsidRDefault="00772CB5">
      <w:pPr>
        <w:spacing w:after="49" w:line="265" w:lineRule="auto"/>
        <w:ind w:left="10" w:right="196" w:hanging="10"/>
        <w:jc w:val="center"/>
      </w:pPr>
      <w:r>
        <w:rPr>
          <w:sz w:val="24"/>
        </w:rPr>
        <w:t xml:space="preserve">по курсу: ПРОГРАММНО-АППАРАТНЫЕ СРЕДСТВА ЗАЩИТЫ ИНФОРМАЦИИ </w:t>
      </w:r>
    </w:p>
    <w:p w14:paraId="11F3258E" w14:textId="77777777" w:rsidR="00101134" w:rsidRDefault="00772CB5">
      <w:pPr>
        <w:spacing w:after="0" w:line="259" w:lineRule="auto"/>
        <w:ind w:left="108" w:firstLine="0"/>
        <w:jc w:val="left"/>
      </w:pPr>
      <w:r>
        <w:t xml:space="preserve"> </w:t>
      </w:r>
    </w:p>
    <w:p w14:paraId="37F4810B" w14:textId="77777777" w:rsidR="00101134" w:rsidRDefault="00772CB5">
      <w:pPr>
        <w:spacing w:after="1746" w:line="259" w:lineRule="auto"/>
        <w:ind w:left="108" w:firstLine="0"/>
        <w:jc w:val="left"/>
      </w:pPr>
      <w:r>
        <w:rPr>
          <w:sz w:val="24"/>
        </w:rPr>
        <w:t xml:space="preserve"> </w:t>
      </w:r>
    </w:p>
    <w:p w14:paraId="3A074F46" w14:textId="77777777" w:rsidR="00101134" w:rsidRDefault="00714C8A">
      <w:pPr>
        <w:spacing w:after="350" w:line="259" w:lineRule="auto"/>
        <w:ind w:left="-5" w:hanging="10"/>
        <w:jc w:val="left"/>
      </w:pPr>
      <w:r>
        <w:rPr>
          <w:sz w:val="24"/>
        </w:rPr>
        <w:t>РАБОТУ ВЫПОЛНИЛ</w:t>
      </w:r>
      <w:r w:rsidR="00772CB5">
        <w:rPr>
          <w:sz w:val="24"/>
        </w:rPr>
        <w:t xml:space="preserve"> </w:t>
      </w:r>
    </w:p>
    <w:p w14:paraId="457906D2" w14:textId="43A3A3AF" w:rsidR="00101134" w:rsidRDefault="00F45295">
      <w:pPr>
        <w:tabs>
          <w:tab w:val="center" w:pos="3154"/>
          <w:tab w:val="center" w:pos="4016"/>
          <w:tab w:val="center" w:pos="5456"/>
          <w:tab w:val="center" w:pos="6891"/>
          <w:tab w:val="center" w:pos="8323"/>
        </w:tabs>
        <w:spacing w:line="259" w:lineRule="auto"/>
        <w:ind w:left="-15" w:firstLine="0"/>
        <w:jc w:val="left"/>
      </w:pPr>
      <w:r>
        <w:rPr>
          <w:sz w:val="24"/>
        </w:rPr>
        <w:t>СТУДЕНТ</w:t>
      </w:r>
      <w:r w:rsidR="00772CB5">
        <w:rPr>
          <w:sz w:val="24"/>
        </w:rPr>
        <w:t xml:space="preserve"> ГР. № </w:t>
      </w:r>
      <w:r w:rsidR="00772CB5">
        <w:rPr>
          <w:sz w:val="24"/>
        </w:rPr>
        <w:tab/>
      </w:r>
      <w:r w:rsidR="00772CB5">
        <w:t xml:space="preserve">5811 </w:t>
      </w:r>
      <w:r w:rsidR="00772CB5">
        <w:tab/>
      </w:r>
      <w:r w:rsidR="00772CB5">
        <w:rPr>
          <w:sz w:val="43"/>
          <w:vertAlign w:val="superscript"/>
        </w:rPr>
        <w:t xml:space="preserve"> </w:t>
      </w:r>
      <w:r w:rsidR="00772CB5">
        <w:rPr>
          <w:sz w:val="43"/>
          <w:vertAlign w:val="superscript"/>
        </w:rPr>
        <w:tab/>
      </w:r>
      <w:r w:rsidR="00772CB5">
        <w:t xml:space="preserve"> </w:t>
      </w:r>
      <w:r w:rsidR="00772CB5">
        <w:tab/>
        <w:t xml:space="preserve"> </w:t>
      </w:r>
      <w:r w:rsidR="002A5AEA">
        <w:t xml:space="preserve">                         </w:t>
      </w:r>
      <w:r w:rsidR="00D360B4">
        <w:t xml:space="preserve"> </w:t>
      </w:r>
      <w:r w:rsidR="002A5AEA">
        <w:t xml:space="preserve"> Т.С.</w:t>
      </w:r>
      <w:r w:rsidR="00D360B4">
        <w:t xml:space="preserve"> </w:t>
      </w:r>
      <w:r w:rsidR="002A5AEA">
        <w:t>Климов</w:t>
      </w:r>
      <w:r w:rsidR="00772CB5">
        <w:t xml:space="preserve"> </w:t>
      </w:r>
    </w:p>
    <w:p w14:paraId="4F0790B0" w14:textId="77777777" w:rsidR="00101134" w:rsidRDefault="00772CB5">
      <w:pPr>
        <w:spacing w:after="2" w:line="259" w:lineRule="auto"/>
        <w:ind w:left="241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092F885" wp14:editId="7154C315">
                <wp:extent cx="4591177" cy="6096"/>
                <wp:effectExtent l="0" t="0" r="0" b="0"/>
                <wp:docPr id="4512" name="Group 4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177" cy="6096"/>
                          <a:chOff x="0" y="0"/>
                          <a:chExt cx="4591177" cy="6096"/>
                        </a:xfrm>
                      </wpg:grpSpPr>
                      <wps:wsp>
                        <wps:cNvPr id="5464" name="Shape 5464"/>
                        <wps:cNvSpPr/>
                        <wps:spPr>
                          <a:xfrm>
                            <a:off x="0" y="0"/>
                            <a:ext cx="9467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09" h="9144">
                                <a:moveTo>
                                  <a:pt x="0" y="0"/>
                                </a:moveTo>
                                <a:lnTo>
                                  <a:pt x="946709" y="0"/>
                                </a:lnTo>
                                <a:lnTo>
                                  <a:pt x="9467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5" name="Shape 5465"/>
                        <wps:cNvSpPr/>
                        <wps:spPr>
                          <a:xfrm>
                            <a:off x="1096137" y="0"/>
                            <a:ext cx="16766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654" h="9144">
                                <a:moveTo>
                                  <a:pt x="0" y="0"/>
                                </a:moveTo>
                                <a:lnTo>
                                  <a:pt x="1676654" y="0"/>
                                </a:lnTo>
                                <a:lnTo>
                                  <a:pt x="16766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6" name="Shape 5466"/>
                        <wps:cNvSpPr/>
                        <wps:spPr>
                          <a:xfrm>
                            <a:off x="2922143" y="0"/>
                            <a:ext cx="16690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9034" h="9144">
                                <a:moveTo>
                                  <a:pt x="0" y="0"/>
                                </a:moveTo>
                                <a:lnTo>
                                  <a:pt x="1669034" y="0"/>
                                </a:lnTo>
                                <a:lnTo>
                                  <a:pt x="16690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12" style="width:361.51pt;height:0.47998pt;mso-position-horizontal-relative:char;mso-position-vertical-relative:line" coordsize="45911,60">
                <v:shape id="Shape 5467" style="position:absolute;width:9467;height:91;left:0;top:0;" coordsize="946709,9144" path="m0,0l946709,0l946709,9144l0,9144l0,0">
                  <v:stroke weight="0pt" endcap="flat" joinstyle="miter" miterlimit="10" on="false" color="#000000" opacity="0"/>
                  <v:fill on="true" color="#000000"/>
                </v:shape>
                <v:shape id="Shape 5468" style="position:absolute;width:16766;height:91;left:10961;top:0;" coordsize="1676654,9144" path="m0,0l1676654,0l1676654,9144l0,9144l0,0">
                  <v:stroke weight="0pt" endcap="flat" joinstyle="miter" miterlimit="10" on="false" color="#000000" opacity="0"/>
                  <v:fill on="true" color="#000000"/>
                </v:shape>
                <v:shape id="Shape 5469" style="position:absolute;width:16690;height:91;left:29221;top:0;" coordsize="1669034,9144" path="m0,0l1669034,0l166903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0468714" w14:textId="77777777" w:rsidR="00101134" w:rsidRDefault="00772CB5">
      <w:pPr>
        <w:tabs>
          <w:tab w:val="center" w:pos="1205"/>
          <w:tab w:val="center" w:pos="2518"/>
          <w:tab w:val="center" w:pos="4006"/>
          <w:tab w:val="center" w:pos="5453"/>
          <w:tab w:val="center" w:pos="6882"/>
          <w:tab w:val="center" w:pos="8320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 xml:space="preserve"> </w:t>
      </w:r>
      <w:r>
        <w:rPr>
          <w:sz w:val="20"/>
        </w:rPr>
        <w:tab/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r>
        <w:rPr>
          <w:sz w:val="20"/>
        </w:rPr>
        <w:t xml:space="preserve">подпись, дата </w:t>
      </w:r>
      <w:r>
        <w:rPr>
          <w:sz w:val="20"/>
        </w:rPr>
        <w:tab/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0"/>
        </w:rPr>
        <w:t xml:space="preserve">инициалы, фамилия </w:t>
      </w:r>
    </w:p>
    <w:p w14:paraId="5CB8ED9E" w14:textId="77777777" w:rsidR="00F45295" w:rsidRDefault="00772CB5" w:rsidP="00F45295">
      <w:pPr>
        <w:spacing w:after="126" w:line="265" w:lineRule="auto"/>
        <w:ind w:left="64" w:right="103" w:hanging="10"/>
        <w:jc w:val="center"/>
        <w:rPr>
          <w:sz w:val="24"/>
        </w:rPr>
      </w:pPr>
      <w:r>
        <w:rPr>
          <w:sz w:val="24"/>
        </w:rPr>
        <w:t xml:space="preserve"> </w:t>
      </w:r>
      <w:r w:rsidR="00F45295">
        <w:rPr>
          <w:sz w:val="24"/>
        </w:rPr>
        <w:tab/>
      </w:r>
    </w:p>
    <w:p w14:paraId="3D80C135" w14:textId="77CB4C6F" w:rsidR="00101134" w:rsidRDefault="00F45295" w:rsidP="00F45295">
      <w:pPr>
        <w:spacing w:after="126" w:line="265" w:lineRule="auto"/>
        <w:ind w:left="64" w:right="103" w:hanging="10"/>
        <w:jc w:val="center"/>
      </w:pPr>
      <w:r>
        <w:t>Санкт-Петербург, 2021 г.</w:t>
      </w:r>
      <w:r>
        <w:rPr>
          <w:sz w:val="32"/>
        </w:rPr>
        <w:t xml:space="preserve"> </w:t>
      </w:r>
    </w:p>
    <w:p w14:paraId="0F80DCEF" w14:textId="33570FD1" w:rsidR="00101134" w:rsidRPr="0074236F" w:rsidRDefault="00772CB5" w:rsidP="00B55C89">
      <w:pPr>
        <w:pStyle w:val="Heading1"/>
        <w:numPr>
          <w:ilvl w:val="0"/>
          <w:numId w:val="3"/>
        </w:numPr>
        <w:spacing w:after="184" w:line="259" w:lineRule="auto"/>
        <w:ind w:right="0"/>
        <w:jc w:val="left"/>
        <w:rPr>
          <w:b/>
          <w:i w:val="0"/>
          <w:sz w:val="32"/>
        </w:rPr>
      </w:pPr>
      <w:r w:rsidRPr="0074236F">
        <w:rPr>
          <w:b/>
          <w:i w:val="0"/>
          <w:sz w:val="32"/>
        </w:rPr>
        <w:lastRenderedPageBreak/>
        <w:t>Цель работы</w:t>
      </w:r>
      <w:r w:rsidR="00D360B4">
        <w:rPr>
          <w:b/>
          <w:i w:val="0"/>
          <w:sz w:val="32"/>
        </w:rPr>
        <w:t>:</w:t>
      </w:r>
    </w:p>
    <w:p w14:paraId="5DA865A9" w14:textId="67BD435D" w:rsidR="00B55C89" w:rsidRDefault="00B55C89" w:rsidP="00D360B4">
      <w:pPr>
        <w:ind w:left="0" w:firstLine="693"/>
        <w:rPr>
          <w:sz w:val="24"/>
          <w:szCs w:val="24"/>
        </w:rPr>
      </w:pPr>
      <w:r w:rsidRPr="00D360B4">
        <w:rPr>
          <w:sz w:val="24"/>
          <w:szCs w:val="24"/>
        </w:rPr>
        <w:t>Построить алгоритм шифрования, основанный на управляемых</w:t>
      </w:r>
      <w:r w:rsidR="00D360B4" w:rsidRPr="00D360B4">
        <w:rPr>
          <w:sz w:val="24"/>
          <w:szCs w:val="24"/>
        </w:rPr>
        <w:t xml:space="preserve"> </w:t>
      </w:r>
      <w:r w:rsidR="005218FA" w:rsidRPr="00D360B4">
        <w:rPr>
          <w:sz w:val="24"/>
          <w:szCs w:val="24"/>
        </w:rPr>
        <w:t>подстановках</w:t>
      </w:r>
      <w:r w:rsidRPr="00D360B4">
        <w:rPr>
          <w:sz w:val="24"/>
          <w:szCs w:val="24"/>
        </w:rPr>
        <w:t>. На основе этого алгоритма проанализировать основные свойства алгоритма и полученные результаты.</w:t>
      </w:r>
    </w:p>
    <w:p w14:paraId="62CE4410" w14:textId="77777777" w:rsidR="0022520C" w:rsidRPr="00D360B4" w:rsidRDefault="0022520C" w:rsidP="00D360B4">
      <w:pPr>
        <w:ind w:left="0" w:firstLine="693"/>
        <w:rPr>
          <w:sz w:val="24"/>
          <w:szCs w:val="24"/>
        </w:rPr>
      </w:pPr>
    </w:p>
    <w:p w14:paraId="2050DE03" w14:textId="2E068823" w:rsidR="00B55C89" w:rsidRDefault="0074236F" w:rsidP="00B55C89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74236F">
        <w:rPr>
          <w:b/>
          <w:sz w:val="32"/>
          <w:szCs w:val="32"/>
        </w:rPr>
        <w:t>Теоретические сведения</w:t>
      </w:r>
      <w:r w:rsidR="00D360B4">
        <w:rPr>
          <w:b/>
          <w:sz w:val="32"/>
          <w:szCs w:val="32"/>
        </w:rPr>
        <w:t>:</w:t>
      </w:r>
    </w:p>
    <w:p w14:paraId="5961D5DB" w14:textId="299DBF16" w:rsidR="005218FA" w:rsidRPr="00D360B4" w:rsidRDefault="005218FA" w:rsidP="00852C0C">
      <w:pPr>
        <w:ind w:left="0" w:firstLine="693"/>
        <w:rPr>
          <w:sz w:val="24"/>
          <w:szCs w:val="24"/>
        </w:rPr>
      </w:pPr>
      <w:r w:rsidRPr="00D360B4">
        <w:rPr>
          <w:sz w:val="24"/>
          <w:szCs w:val="24"/>
        </w:rPr>
        <w:t xml:space="preserve">Шифр с управляемыми подстановками является еще одной возможностью реализации управляемых операций с целью внесения для противника дополнительной неопределенности в процесс преобразования сообщения при его шифровании. Один из вариантов построения такого шифра заключается в использовании набора из N таблиц подстановки, половина из которых являются таблицами прямой подстановки, а другая - таблицами обратной подстановки. То есть, каждой таблице прямой подстановки соответствует таблица обратной подстановки. Следует отметить, что такое деление довольно условно (которую из таблиц считать таблицей прямой подстановки, а какую обратной подстановки). Важно, чтобы каждая таблица прямой подстановки имела таблицу, взаимно обратную ей. Каждая таблица подстановки </w:t>
      </w:r>
      <w:r w:rsidR="00852C0C">
        <w:rPr>
          <w:sz w:val="24"/>
          <w:szCs w:val="24"/>
        </w:rPr>
        <w:t>содержит 2 строки.</w:t>
      </w:r>
      <w:r w:rsidRPr="00D360B4">
        <w:rPr>
          <w:sz w:val="24"/>
          <w:szCs w:val="24"/>
        </w:rPr>
        <w:br/>
      </w:r>
    </w:p>
    <w:p w14:paraId="16EF822B" w14:textId="23B86FF5" w:rsidR="005218FA" w:rsidRDefault="005218FA" w:rsidP="00852C0C">
      <w:pPr>
        <w:ind w:left="0" w:firstLine="693"/>
        <w:rPr>
          <w:sz w:val="24"/>
          <w:szCs w:val="24"/>
        </w:rPr>
      </w:pPr>
      <w:r w:rsidRPr="00852C0C">
        <w:rPr>
          <w:sz w:val="24"/>
          <w:szCs w:val="24"/>
        </w:rPr>
        <w:t>Рассмотрим пример построения шифра с управляемыми подстановками. Положим, что всего имеются N = 32 таблицы подстановки (16 + 16). Положим также, что таблице Т</w:t>
      </w:r>
      <w:r w:rsidRPr="00852C0C">
        <w:rPr>
          <w:sz w:val="24"/>
          <w:szCs w:val="24"/>
          <w:vertAlign w:val="subscript"/>
        </w:rPr>
        <w:t>0</w:t>
      </w:r>
      <w:r w:rsidRPr="00852C0C">
        <w:rPr>
          <w:sz w:val="24"/>
          <w:szCs w:val="24"/>
        </w:rPr>
        <w:t xml:space="preserve"> соответствует таблица обратной подстановки Т</w:t>
      </w:r>
      <w:r w:rsidRPr="00852C0C">
        <w:rPr>
          <w:sz w:val="24"/>
          <w:szCs w:val="24"/>
          <w:vertAlign w:val="subscript"/>
        </w:rPr>
        <w:t>31</w:t>
      </w:r>
      <w:r w:rsidRPr="00852C0C">
        <w:rPr>
          <w:sz w:val="24"/>
          <w:szCs w:val="24"/>
        </w:rPr>
        <w:t>, таблице Т</w:t>
      </w:r>
      <w:r w:rsidRPr="00852C0C">
        <w:rPr>
          <w:sz w:val="24"/>
          <w:szCs w:val="24"/>
          <w:vertAlign w:val="subscript"/>
        </w:rPr>
        <w:t>1</w:t>
      </w:r>
      <w:r w:rsidRPr="00852C0C">
        <w:rPr>
          <w:sz w:val="24"/>
          <w:szCs w:val="24"/>
        </w:rPr>
        <w:t xml:space="preserve"> соответствует таблица обратной подстановки Т</w:t>
      </w:r>
      <w:r w:rsidRPr="00852C0C">
        <w:rPr>
          <w:sz w:val="24"/>
          <w:szCs w:val="24"/>
          <w:vertAlign w:val="subscript"/>
        </w:rPr>
        <w:t>30</w:t>
      </w:r>
      <w:r w:rsidRPr="00852C0C">
        <w:rPr>
          <w:sz w:val="24"/>
          <w:szCs w:val="24"/>
        </w:rPr>
        <w:t>, таблице Т</w:t>
      </w:r>
      <w:r w:rsidRPr="00852C0C">
        <w:rPr>
          <w:sz w:val="24"/>
          <w:szCs w:val="24"/>
          <w:vertAlign w:val="subscript"/>
        </w:rPr>
        <w:t>2</w:t>
      </w:r>
      <w:r w:rsidRPr="00852C0C">
        <w:rPr>
          <w:sz w:val="24"/>
          <w:szCs w:val="24"/>
        </w:rPr>
        <w:t xml:space="preserve"> соответствует таблица Т</w:t>
      </w:r>
      <w:r w:rsidRPr="00852C0C">
        <w:rPr>
          <w:sz w:val="24"/>
          <w:szCs w:val="24"/>
          <w:vertAlign w:val="subscript"/>
        </w:rPr>
        <w:t>29</w:t>
      </w:r>
      <w:r w:rsidRPr="00852C0C">
        <w:rPr>
          <w:sz w:val="24"/>
          <w:szCs w:val="24"/>
        </w:rPr>
        <w:t xml:space="preserve"> и т.д. симметрично. Используем режим блочного шифрования, для определенности положим, что размер шифруемого блока В равен 64 бита. Каждый блок В разобьем на 8 подблоков (в данном примере на 8 байтов): b</w:t>
      </w:r>
      <w:r w:rsidRPr="00852C0C">
        <w:rPr>
          <w:sz w:val="24"/>
          <w:szCs w:val="24"/>
          <w:vertAlign w:val="subscript"/>
        </w:rPr>
        <w:t>0</w:t>
      </w:r>
      <w:r w:rsidRPr="00852C0C">
        <w:rPr>
          <w:sz w:val="24"/>
          <w:szCs w:val="24"/>
        </w:rPr>
        <w:t xml:space="preserve">, </w:t>
      </w:r>
      <w:proofErr w:type="gramStart"/>
      <w:r w:rsidRPr="00852C0C">
        <w:rPr>
          <w:sz w:val="24"/>
          <w:szCs w:val="24"/>
        </w:rPr>
        <w:t>... ,</w:t>
      </w:r>
      <w:proofErr w:type="gramEnd"/>
      <w:r w:rsidRPr="00852C0C">
        <w:rPr>
          <w:sz w:val="24"/>
          <w:szCs w:val="24"/>
        </w:rPr>
        <w:t xml:space="preserve"> b</w:t>
      </w:r>
      <w:r w:rsidRPr="00852C0C">
        <w:rPr>
          <w:sz w:val="24"/>
          <w:szCs w:val="24"/>
          <w:vertAlign w:val="subscript"/>
        </w:rPr>
        <w:t>1</w:t>
      </w:r>
      <w:r w:rsidRPr="00852C0C">
        <w:rPr>
          <w:sz w:val="24"/>
          <w:szCs w:val="24"/>
        </w:rPr>
        <w:t>, b</w:t>
      </w:r>
      <w:r w:rsidRPr="00852C0C">
        <w:rPr>
          <w:sz w:val="24"/>
          <w:szCs w:val="24"/>
          <w:vertAlign w:val="subscript"/>
        </w:rPr>
        <w:t>7</w:t>
      </w:r>
      <w:r w:rsidRPr="00852C0C">
        <w:rPr>
          <w:sz w:val="24"/>
          <w:szCs w:val="24"/>
        </w:rPr>
        <w:t xml:space="preserve">. На каждом i-м раунде шифрования используется свой "набор" из 8-и (байтовых) раундовых секретных </w:t>
      </w:r>
      <w:proofErr w:type="spellStart"/>
      <w:r w:rsidRPr="00852C0C">
        <w:rPr>
          <w:sz w:val="24"/>
          <w:szCs w:val="24"/>
        </w:rPr>
        <w:t>подключей</w:t>
      </w:r>
      <w:proofErr w:type="spellEnd"/>
      <w:r w:rsidRPr="00852C0C">
        <w:rPr>
          <w:sz w:val="24"/>
          <w:szCs w:val="24"/>
        </w:rPr>
        <w:t>: к</w:t>
      </w:r>
      <w:r w:rsidRPr="00852C0C">
        <w:rPr>
          <w:sz w:val="24"/>
          <w:szCs w:val="24"/>
          <w:vertAlign w:val="subscript"/>
        </w:rPr>
        <w:t>0i</w:t>
      </w:r>
      <w:r w:rsidRPr="00852C0C">
        <w:rPr>
          <w:sz w:val="24"/>
          <w:szCs w:val="24"/>
        </w:rPr>
        <w:t>, к</w:t>
      </w:r>
      <w:r w:rsidRPr="00852C0C">
        <w:rPr>
          <w:sz w:val="24"/>
          <w:szCs w:val="24"/>
          <w:vertAlign w:val="subscript"/>
        </w:rPr>
        <w:t>1i</w:t>
      </w:r>
      <w:r w:rsidRPr="00852C0C">
        <w:rPr>
          <w:sz w:val="24"/>
          <w:szCs w:val="24"/>
        </w:rPr>
        <w:t xml:space="preserve">, </w:t>
      </w:r>
      <w:proofErr w:type="gramStart"/>
      <w:r w:rsidRPr="00852C0C">
        <w:rPr>
          <w:sz w:val="24"/>
          <w:szCs w:val="24"/>
        </w:rPr>
        <w:t>... ,</w:t>
      </w:r>
      <w:proofErr w:type="gramEnd"/>
      <w:r w:rsidRPr="00852C0C">
        <w:rPr>
          <w:sz w:val="24"/>
          <w:szCs w:val="24"/>
        </w:rPr>
        <w:t xml:space="preserve"> к</w:t>
      </w:r>
      <w:r w:rsidRPr="00852C0C">
        <w:rPr>
          <w:sz w:val="24"/>
          <w:szCs w:val="24"/>
          <w:vertAlign w:val="subscript"/>
        </w:rPr>
        <w:t>7i</w:t>
      </w:r>
      <w:r w:rsidRPr="00852C0C">
        <w:rPr>
          <w:sz w:val="24"/>
          <w:szCs w:val="24"/>
        </w:rPr>
        <w:t xml:space="preserve">. В этом случае в таблицах прямой (и обратной) подстановки должны находиться числа из диапазона от 0 до 255. </w:t>
      </w:r>
    </w:p>
    <w:p w14:paraId="064C78B0" w14:textId="77777777" w:rsidR="00852C0C" w:rsidRPr="00852C0C" w:rsidRDefault="00852C0C" w:rsidP="00852C0C">
      <w:pPr>
        <w:ind w:left="0" w:firstLine="693"/>
        <w:rPr>
          <w:sz w:val="24"/>
          <w:szCs w:val="24"/>
        </w:rPr>
      </w:pPr>
    </w:p>
    <w:p w14:paraId="7D615B92" w14:textId="77777777" w:rsidR="00B10D53" w:rsidRPr="00852C0C" w:rsidRDefault="005218FA" w:rsidP="00852C0C">
      <w:pPr>
        <w:ind w:left="0" w:firstLine="693"/>
        <w:rPr>
          <w:sz w:val="24"/>
          <w:szCs w:val="24"/>
        </w:rPr>
      </w:pPr>
      <w:r w:rsidRPr="00852C0C">
        <w:rPr>
          <w:sz w:val="24"/>
          <w:szCs w:val="24"/>
        </w:rPr>
        <w:t xml:space="preserve">В данной таблице в нижней строке присутствуют все возможные числа из верхнего ряда, но расставленные в другом порядке. Очередность расположения чисел в нижней строке определяет конкретный вариант таблицы подстановки, а, следовательно, и конкретный вариант операции подстановки, выполняемой этой таблицей. Выполнение операции подстановки сводится к выбору по значению числа в верхней строке (вход таблицы подстановки - значение </w:t>
      </w:r>
      <w:r w:rsidRPr="00852C0C">
        <w:rPr>
          <w:sz w:val="24"/>
          <w:szCs w:val="24"/>
        </w:rPr>
        <w:lastRenderedPageBreak/>
        <w:t>входного блока) числа, находящегося под этим числом в нижней строке. Оно и берется в качестве выходного блока.</w:t>
      </w:r>
    </w:p>
    <w:p w14:paraId="1B02F9D6" w14:textId="51F2D6E3" w:rsidR="005218FA" w:rsidRDefault="005218FA" w:rsidP="005218FA">
      <w:pPr>
        <w:ind w:left="0" w:firstLine="693"/>
        <w:jc w:val="left"/>
        <w:rPr>
          <w:sz w:val="24"/>
          <w:szCs w:val="24"/>
        </w:rPr>
      </w:pPr>
      <w:r w:rsidRPr="00852C0C">
        <w:rPr>
          <w:sz w:val="24"/>
          <w:szCs w:val="24"/>
        </w:rPr>
        <w:t>Структура i-го раунда шифрования с управляемыми подстановками представлена на Рис. 1:</w:t>
      </w:r>
    </w:p>
    <w:p w14:paraId="6C2AA4D8" w14:textId="19CB1104" w:rsidR="0038660A" w:rsidRPr="00852C0C" w:rsidRDefault="00284B61" w:rsidP="00284B61">
      <w:pPr>
        <w:ind w:left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E588F83" wp14:editId="7D867D1E">
            <wp:extent cx="6243320" cy="2682875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33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3BB7" w14:textId="7B004FA1" w:rsidR="00E93EB9" w:rsidRPr="00284B61" w:rsidRDefault="00284B61" w:rsidP="00284B61">
      <w:pPr>
        <w:ind w:left="0" w:firstLine="693"/>
        <w:jc w:val="center"/>
        <w:rPr>
          <w:i/>
          <w:iCs/>
          <w:sz w:val="24"/>
          <w:szCs w:val="24"/>
        </w:rPr>
      </w:pPr>
      <w:r w:rsidRPr="00284B61">
        <w:rPr>
          <w:i/>
          <w:iCs/>
          <w:sz w:val="24"/>
          <w:szCs w:val="24"/>
        </w:rPr>
        <w:t>Рисунок 1. Структура раунда шифрования</w:t>
      </w:r>
    </w:p>
    <w:p w14:paraId="14E5402D" w14:textId="77777777" w:rsidR="00284B61" w:rsidRDefault="00284B61" w:rsidP="00284B61">
      <w:pPr>
        <w:ind w:left="0" w:firstLine="693"/>
        <w:rPr>
          <w:sz w:val="24"/>
          <w:szCs w:val="24"/>
        </w:rPr>
      </w:pPr>
    </w:p>
    <w:p w14:paraId="4DFAC56E" w14:textId="514D132B" w:rsidR="00E93EB9" w:rsidRPr="00284B61" w:rsidRDefault="00A93EA3" w:rsidP="00284B61">
      <w:pPr>
        <w:ind w:left="0" w:firstLine="693"/>
        <w:rPr>
          <w:sz w:val="24"/>
          <w:szCs w:val="24"/>
        </w:rPr>
      </w:pPr>
      <w:r w:rsidRPr="00284B61">
        <w:rPr>
          <w:sz w:val="24"/>
          <w:szCs w:val="24"/>
        </w:rPr>
        <w:t>Входные 8-битные подблоки b</w:t>
      </w:r>
      <w:r w:rsidRPr="00284B61">
        <w:rPr>
          <w:sz w:val="24"/>
          <w:szCs w:val="24"/>
          <w:vertAlign w:val="subscript"/>
        </w:rPr>
        <w:t>0</w:t>
      </w:r>
      <w:r w:rsidRPr="00284B61">
        <w:rPr>
          <w:sz w:val="24"/>
          <w:szCs w:val="24"/>
        </w:rPr>
        <w:t xml:space="preserve">, </w:t>
      </w:r>
      <w:proofErr w:type="gramStart"/>
      <w:r w:rsidRPr="00284B61">
        <w:rPr>
          <w:sz w:val="24"/>
          <w:szCs w:val="24"/>
        </w:rPr>
        <w:t>... ,</w:t>
      </w:r>
      <w:proofErr w:type="gramEnd"/>
      <w:r w:rsidRPr="00284B61">
        <w:rPr>
          <w:sz w:val="24"/>
          <w:szCs w:val="24"/>
        </w:rPr>
        <w:t xml:space="preserve"> b</w:t>
      </w:r>
      <w:r w:rsidRPr="00284B61">
        <w:rPr>
          <w:sz w:val="24"/>
          <w:szCs w:val="24"/>
          <w:vertAlign w:val="subscript"/>
        </w:rPr>
        <w:t>1</w:t>
      </w:r>
      <w:r w:rsidRPr="00284B61">
        <w:rPr>
          <w:sz w:val="24"/>
          <w:szCs w:val="24"/>
        </w:rPr>
        <w:t>, b</w:t>
      </w:r>
      <w:r w:rsidRPr="00284B61">
        <w:rPr>
          <w:sz w:val="24"/>
          <w:szCs w:val="24"/>
          <w:vertAlign w:val="subscript"/>
        </w:rPr>
        <w:t>7</w:t>
      </w:r>
      <w:r w:rsidRPr="00284B61">
        <w:rPr>
          <w:sz w:val="24"/>
          <w:szCs w:val="24"/>
        </w:rPr>
        <w:t xml:space="preserve"> складываются по модулю 2 с секретными раундовыми </w:t>
      </w:r>
      <w:proofErr w:type="spellStart"/>
      <w:r w:rsidRPr="00284B61">
        <w:rPr>
          <w:sz w:val="24"/>
          <w:szCs w:val="24"/>
        </w:rPr>
        <w:t>подключами</w:t>
      </w:r>
      <w:proofErr w:type="spellEnd"/>
      <w:r w:rsidRPr="00284B61">
        <w:rPr>
          <w:sz w:val="24"/>
          <w:szCs w:val="24"/>
        </w:rPr>
        <w:t xml:space="preserve"> к</w:t>
      </w:r>
      <w:r w:rsidRPr="00284B61">
        <w:rPr>
          <w:sz w:val="24"/>
          <w:szCs w:val="24"/>
          <w:vertAlign w:val="subscript"/>
        </w:rPr>
        <w:t>0i</w:t>
      </w:r>
      <w:r w:rsidRPr="00284B61">
        <w:rPr>
          <w:sz w:val="24"/>
          <w:szCs w:val="24"/>
        </w:rPr>
        <w:t>, ... ,к</w:t>
      </w:r>
      <w:r w:rsidRPr="00284B61">
        <w:rPr>
          <w:sz w:val="24"/>
          <w:szCs w:val="24"/>
          <w:vertAlign w:val="subscript"/>
        </w:rPr>
        <w:t>1i</w:t>
      </w:r>
      <w:r w:rsidRPr="00284B61">
        <w:rPr>
          <w:sz w:val="24"/>
          <w:szCs w:val="24"/>
        </w:rPr>
        <w:t>, к</w:t>
      </w:r>
      <w:r w:rsidRPr="00284B61">
        <w:rPr>
          <w:sz w:val="24"/>
          <w:szCs w:val="24"/>
          <w:vertAlign w:val="subscript"/>
        </w:rPr>
        <w:t>7i</w:t>
      </w:r>
      <w:r w:rsidRPr="00284B61">
        <w:rPr>
          <w:sz w:val="24"/>
          <w:szCs w:val="24"/>
        </w:rPr>
        <w:t xml:space="preserve">. Функциональные блоки </w:t>
      </w:r>
      <w:proofErr w:type="spellStart"/>
      <w:r w:rsidRPr="00284B61">
        <w:rPr>
          <w:sz w:val="24"/>
          <w:szCs w:val="24"/>
        </w:rPr>
        <w:t>mod</w:t>
      </w:r>
      <w:proofErr w:type="spellEnd"/>
      <w:r w:rsidRPr="00284B61">
        <w:rPr>
          <w:sz w:val="24"/>
          <w:szCs w:val="24"/>
        </w:rPr>
        <w:t xml:space="preserve"> 2</w:t>
      </w:r>
      <w:r w:rsidRPr="00284B61">
        <w:rPr>
          <w:sz w:val="24"/>
          <w:szCs w:val="24"/>
          <w:vertAlign w:val="superscript"/>
        </w:rPr>
        <w:t>5</w:t>
      </w:r>
      <w:r w:rsidRPr="00284B61">
        <w:rPr>
          <w:sz w:val="24"/>
          <w:szCs w:val="24"/>
        </w:rPr>
        <w:t xml:space="preserve"> выделяют из 8-разрядных двоичных чисел пять их младших разрядов. Выделенные разряды используются в дальнейшем для (непредсказуемого для противника) формирования номеров, используемых 32-х таблиц подстановки. Порядок расчета номеров таблиц подстановки наглядно показан на рис. 1. Поэтому, если даже противнику известны все используемые в шифре таблицы подстановки, он не может правильно определить номер таблицы, используемой на каждом шаге шифрования в данном раунде. В результате для противника вносится дополнительная неопределенность в процесс шифрования сообщения. На рис. 1 с</w:t>
      </w:r>
      <w:r w:rsidRPr="00284B61">
        <w:rPr>
          <w:sz w:val="24"/>
          <w:szCs w:val="24"/>
          <w:vertAlign w:val="subscript"/>
        </w:rPr>
        <w:t>0</w:t>
      </w:r>
      <w:r w:rsidRPr="00284B61">
        <w:rPr>
          <w:sz w:val="24"/>
          <w:szCs w:val="24"/>
        </w:rPr>
        <w:t>, с</w:t>
      </w:r>
      <w:r w:rsidRPr="00284B61">
        <w:rPr>
          <w:sz w:val="24"/>
          <w:szCs w:val="24"/>
          <w:vertAlign w:val="subscript"/>
        </w:rPr>
        <w:t>1</w:t>
      </w:r>
      <w:r w:rsidRPr="00284B61">
        <w:rPr>
          <w:sz w:val="24"/>
          <w:szCs w:val="24"/>
        </w:rPr>
        <w:t xml:space="preserve">, </w:t>
      </w:r>
      <w:proofErr w:type="gramStart"/>
      <w:r w:rsidRPr="00284B61">
        <w:rPr>
          <w:sz w:val="24"/>
          <w:szCs w:val="24"/>
        </w:rPr>
        <w:t>... ,</w:t>
      </w:r>
      <w:proofErr w:type="gramEnd"/>
      <w:r w:rsidRPr="00284B61">
        <w:rPr>
          <w:sz w:val="24"/>
          <w:szCs w:val="24"/>
        </w:rPr>
        <w:t xml:space="preserve"> с</w:t>
      </w:r>
      <w:r w:rsidRPr="00284B61">
        <w:rPr>
          <w:sz w:val="24"/>
          <w:szCs w:val="24"/>
          <w:vertAlign w:val="subscript"/>
        </w:rPr>
        <w:t>7</w:t>
      </w:r>
      <w:r w:rsidRPr="00284B61">
        <w:rPr>
          <w:sz w:val="24"/>
          <w:szCs w:val="24"/>
        </w:rPr>
        <w:t xml:space="preserve"> - это подблоки результата i-го раунда шифрования сообщения.</w:t>
      </w:r>
    </w:p>
    <w:p w14:paraId="2874E0A8" w14:textId="77777777" w:rsidR="00A93EA3" w:rsidRPr="00284B61" w:rsidRDefault="00A93EA3" w:rsidP="00284B61">
      <w:pPr>
        <w:ind w:left="0" w:firstLine="693"/>
        <w:rPr>
          <w:sz w:val="24"/>
          <w:szCs w:val="24"/>
        </w:rPr>
      </w:pPr>
      <w:r w:rsidRPr="00284B61">
        <w:rPr>
          <w:sz w:val="24"/>
          <w:szCs w:val="24"/>
        </w:rPr>
        <w:t xml:space="preserve">Для расшифрования сообщения надо правильно рассчитать номера таблиц обратной подстановки, в точности соответствующих использованным при шифровании таблицам прямой подстановки. В рассматриваемом примере таблице подстановки </w:t>
      </w:r>
      <w:proofErr w:type="spellStart"/>
      <w:r w:rsidRPr="00284B61">
        <w:rPr>
          <w:sz w:val="24"/>
          <w:szCs w:val="24"/>
        </w:rPr>
        <w:t>Т</w:t>
      </w:r>
      <w:r w:rsidRPr="00284B61">
        <w:rPr>
          <w:sz w:val="24"/>
          <w:szCs w:val="24"/>
          <w:vertAlign w:val="subscript"/>
        </w:rPr>
        <w:t>k</w:t>
      </w:r>
      <w:proofErr w:type="spellEnd"/>
      <w:r w:rsidRPr="00284B61">
        <w:rPr>
          <w:sz w:val="24"/>
          <w:szCs w:val="24"/>
        </w:rPr>
        <w:t xml:space="preserve"> (с порядковым номером k) соответствует таблица обратной подстановки с номером 31 - k, где k = 0, 1, </w:t>
      </w:r>
      <w:proofErr w:type="gramStart"/>
      <w:r w:rsidRPr="00284B61">
        <w:rPr>
          <w:sz w:val="24"/>
          <w:szCs w:val="24"/>
        </w:rPr>
        <w:t>... ,</w:t>
      </w:r>
      <w:proofErr w:type="gramEnd"/>
      <w:r w:rsidRPr="00284B61">
        <w:rPr>
          <w:sz w:val="24"/>
          <w:szCs w:val="24"/>
        </w:rPr>
        <w:t xml:space="preserve"> 31. Это дает возможность при расшифровании сообщения получить на каждом раунде номера соответствующих таблиц обратной подстановки.</w:t>
      </w:r>
    </w:p>
    <w:p w14:paraId="60409E8B" w14:textId="77777777" w:rsidR="00284B61" w:rsidRDefault="00A93EA3" w:rsidP="00284B61">
      <w:pPr>
        <w:pStyle w:val="ListParagraph"/>
        <w:numPr>
          <w:ilvl w:val="0"/>
          <w:numId w:val="3"/>
        </w:numPr>
        <w:jc w:val="left"/>
        <w:rPr>
          <w:b/>
          <w:sz w:val="32"/>
          <w:szCs w:val="28"/>
        </w:rPr>
      </w:pPr>
      <w:r w:rsidRPr="00A93EA3">
        <w:rPr>
          <w:b/>
          <w:sz w:val="32"/>
          <w:szCs w:val="28"/>
        </w:rPr>
        <w:lastRenderedPageBreak/>
        <w:t>Ход работы</w:t>
      </w:r>
      <w:r w:rsidR="00284B61">
        <w:rPr>
          <w:b/>
          <w:sz w:val="32"/>
          <w:szCs w:val="28"/>
        </w:rPr>
        <w:t>:</w:t>
      </w:r>
    </w:p>
    <w:p w14:paraId="729F9599" w14:textId="7C4438B6" w:rsidR="00A93EA3" w:rsidRPr="00284B61" w:rsidRDefault="006F1FAA" w:rsidP="00284B61">
      <w:pPr>
        <w:ind w:left="0" w:firstLine="0"/>
        <w:jc w:val="left"/>
        <w:rPr>
          <w:b/>
          <w:sz w:val="32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908B0E" wp14:editId="323382EF">
                <wp:simplePos x="0" y="0"/>
                <wp:positionH relativeFrom="column">
                  <wp:posOffset>949960</wp:posOffset>
                </wp:positionH>
                <wp:positionV relativeFrom="paragraph">
                  <wp:posOffset>7209155</wp:posOffset>
                </wp:positionV>
                <wp:extent cx="4038600" cy="635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1C09ED" w14:textId="77777777" w:rsidR="006F1FAA" w:rsidRPr="006F1FAA" w:rsidRDefault="006F1FAA" w:rsidP="006F1FAA">
                            <w:pPr>
                              <w:pStyle w:val="Caption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F1FAA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F1FAA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F1FAA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F1FAA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93B6B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6F1FAA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F1FAA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. График автокорреляционной функции.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BA56B" id="Надпись 12" o:spid="_x0000_s1028" type="#_x0000_t202" style="position:absolute;margin-left:74.8pt;margin-top:567.65pt;width:318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" stroked="f">
                <v:textbox style="mso-fit-shape-to-text:t" inset="0,0,0,0">
                  <w:txbxContent>
                    <w:p w:rsidR="006F1FAA" w:rsidRPr="006F1FAA" w:rsidRDefault="006F1FAA" w:rsidP="006F1FAA">
                      <w:pPr>
                        <w:pStyle w:val="a3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6F1FAA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F1FAA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F1FAA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F1FAA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893B6B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 w:rsidRPr="006F1FAA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F1FAA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. График автокорреляционной функции.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br/>
      </w:r>
    </w:p>
    <w:p w14:paraId="6F3AFB86" w14:textId="77777777" w:rsidR="006F1FAA" w:rsidRDefault="006F1FAA" w:rsidP="006F1FAA">
      <w:pPr>
        <w:ind w:left="0" w:firstLine="0"/>
        <w:jc w:val="left"/>
      </w:pPr>
      <w:r>
        <w:t>За один проход алгоритма шифрования (при k = 1 раунде шифрования) кодируется 8 байт изображения. Было составлено 32 таблицы подстановки, где i</w:t>
      </w:r>
      <w:proofErr w:type="gramStart"/>
      <w:r w:rsidRPr="006F1FAA">
        <w:rPr>
          <w:vertAlign w:val="subscript"/>
        </w:rPr>
        <w:t>1..</w:t>
      </w:r>
      <w:proofErr w:type="gramEnd"/>
      <w:r w:rsidRPr="006F1FAA">
        <w:rPr>
          <w:vertAlign w:val="subscript"/>
        </w:rPr>
        <w:t xml:space="preserve">16 </w:t>
      </w:r>
      <w:r>
        <w:t>– таблицы прямой подстановки, i</w:t>
      </w:r>
      <w:r w:rsidRPr="006F1FAA">
        <w:rPr>
          <w:vertAlign w:val="subscript"/>
        </w:rPr>
        <w:t>17</w:t>
      </w:r>
      <w:r>
        <w:t>..</w:t>
      </w:r>
      <w:r w:rsidRPr="006F1FAA">
        <w:rPr>
          <w:vertAlign w:val="subscript"/>
        </w:rPr>
        <w:t>32</w:t>
      </w:r>
      <w:r>
        <w:t xml:space="preserve"> – таблицы обратной подстановки. Номер таблицы обратной подстановки рассчитывается по правилу: </w:t>
      </w:r>
      <w:r>
        <w:br/>
      </w:r>
      <w:r>
        <w:rPr>
          <w:rFonts w:ascii="Cambria Math" w:hAnsi="Cambria Math" w:cs="Cambria Math"/>
        </w:rPr>
        <w:t xml:space="preserve">                                            𝑖</w:t>
      </w:r>
      <w:proofErr w:type="spellStart"/>
      <w:r>
        <w:t>обр</w:t>
      </w:r>
      <w:proofErr w:type="spellEnd"/>
      <w:r>
        <w:t xml:space="preserve"> = </w:t>
      </w:r>
      <w:r>
        <w:rPr>
          <w:rFonts w:ascii="Cambria Math" w:hAnsi="Cambria Math" w:cs="Cambria Math"/>
        </w:rPr>
        <w:t>𝑖</w:t>
      </w:r>
      <w:proofErr w:type="spellStart"/>
      <w:r>
        <w:t>пр</w:t>
      </w:r>
      <w:proofErr w:type="spellEnd"/>
      <w:r>
        <w:t xml:space="preserve"> + 16 </w:t>
      </w:r>
      <w:r>
        <w:rPr>
          <w:rFonts w:ascii="Cambria Math" w:hAnsi="Cambria Math" w:cs="Cambria Math"/>
        </w:rPr>
        <w:t>𝑚𝑜𝑑</w:t>
      </w:r>
      <w:r>
        <w:t xml:space="preserve"> 32,</w:t>
      </w:r>
      <w:r>
        <w:br/>
        <w:t xml:space="preserve"> где </w:t>
      </w:r>
      <w:proofErr w:type="spellStart"/>
      <w:r>
        <w:t>iобр</w:t>
      </w:r>
      <w:proofErr w:type="spellEnd"/>
      <w:r>
        <w:t xml:space="preserve"> , </w:t>
      </w:r>
      <w:proofErr w:type="spellStart"/>
      <w:r>
        <w:t>iпр</w:t>
      </w:r>
      <w:proofErr w:type="spellEnd"/>
      <w:r>
        <w:t xml:space="preserve"> – номер таблицы обратной и прямой подстановки.</w:t>
      </w:r>
    </w:p>
    <w:p w14:paraId="44D04814" w14:textId="77777777" w:rsidR="006F1FAA" w:rsidRPr="00035638" w:rsidRDefault="008A6505" w:rsidP="006F1FAA">
      <w:pPr>
        <w:ind w:left="0" w:firstLine="0"/>
        <w:jc w:val="left"/>
      </w:pPr>
      <w:r w:rsidRPr="008A6505">
        <w:rPr>
          <w:b/>
          <w:noProof/>
        </w:rPr>
        <w:drawing>
          <wp:anchor distT="0" distB="0" distL="114300" distR="114300" simplePos="0" relativeHeight="251704320" behindDoc="0" locked="0" layoutInCell="1" allowOverlap="1" wp14:anchorId="5BED1BAC" wp14:editId="324B6AC1">
            <wp:simplePos x="0" y="0"/>
            <wp:positionH relativeFrom="page">
              <wp:align>center</wp:align>
            </wp:positionH>
            <wp:positionV relativeFrom="paragraph">
              <wp:posOffset>305170</wp:posOffset>
            </wp:positionV>
            <wp:extent cx="2594610" cy="2594610"/>
            <wp:effectExtent l="0" t="0" r="0" b="0"/>
            <wp:wrapTopAndBottom/>
            <wp:docPr id="21" name="Рисунок 21" descr="C:\Users\User\IdeaProjects\okatov3\On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IdeaProjects\okatov3\One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5638">
        <w:rPr>
          <w:b/>
        </w:rPr>
        <w:t>Раунд 1</w:t>
      </w:r>
      <w:r w:rsidR="006F1FAA" w:rsidRPr="006F1FAA">
        <w:rPr>
          <w:b/>
        </w:rPr>
        <w:t xml:space="preserve">: </w:t>
      </w:r>
    </w:p>
    <w:p w14:paraId="0569FF9C" w14:textId="77777777" w:rsidR="00BC6DC8" w:rsidRDefault="008A6505" w:rsidP="006F1FAA">
      <w:pPr>
        <w:ind w:left="0" w:firstLine="0"/>
        <w:jc w:val="left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124B3CB7" wp14:editId="6B6500B6">
            <wp:simplePos x="0" y="0"/>
            <wp:positionH relativeFrom="margin">
              <wp:align>center</wp:align>
            </wp:positionH>
            <wp:positionV relativeFrom="paragraph">
              <wp:posOffset>3010594</wp:posOffset>
            </wp:positionV>
            <wp:extent cx="3082925" cy="2715895"/>
            <wp:effectExtent l="0" t="0" r="3175" b="825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CD923DB" wp14:editId="51414506">
            <wp:simplePos x="0" y="0"/>
            <wp:positionH relativeFrom="margin">
              <wp:align>center</wp:align>
            </wp:positionH>
            <wp:positionV relativeFrom="paragraph">
              <wp:posOffset>133</wp:posOffset>
            </wp:positionV>
            <wp:extent cx="3449955" cy="270954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FBD11" w14:textId="77777777" w:rsidR="00BC6DC8" w:rsidRDefault="008A6505" w:rsidP="006F1FAA">
      <w:pPr>
        <w:ind w:left="0" w:firstLine="0"/>
        <w:jc w:val="left"/>
        <w:rPr>
          <w:b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001E76C" wp14:editId="7417F7D1">
            <wp:simplePos x="0" y="0"/>
            <wp:positionH relativeFrom="page">
              <wp:posOffset>2323037</wp:posOffset>
            </wp:positionH>
            <wp:positionV relativeFrom="paragraph">
              <wp:posOffset>3005750</wp:posOffset>
            </wp:positionV>
            <wp:extent cx="3338195" cy="2679700"/>
            <wp:effectExtent l="0" t="0" r="0" b="6350"/>
            <wp:wrapTopAndBottom/>
            <wp:docPr id="4484" name="Рисунок 4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51443" w14:textId="77777777" w:rsidR="00BC6DC8" w:rsidRDefault="00BC6DC8" w:rsidP="006F1FAA">
      <w:pPr>
        <w:ind w:left="0" w:firstLine="0"/>
        <w:jc w:val="left"/>
        <w:rPr>
          <w:b/>
        </w:rPr>
      </w:pPr>
    </w:p>
    <w:p w14:paraId="2D671513" w14:textId="77777777" w:rsidR="00BC6DC8" w:rsidRPr="006F1FAA" w:rsidRDefault="00BC6DC8" w:rsidP="006F1FAA">
      <w:pPr>
        <w:ind w:left="0" w:firstLine="0"/>
        <w:jc w:val="left"/>
        <w:rPr>
          <w:b/>
        </w:rPr>
      </w:pPr>
    </w:p>
    <w:p w14:paraId="66A03F5C" w14:textId="77777777" w:rsidR="006F1FAA" w:rsidRDefault="006F1FAA" w:rsidP="006F1FAA">
      <w:pPr>
        <w:ind w:left="0" w:firstLine="0"/>
        <w:jc w:val="left"/>
        <w:rPr>
          <w:b/>
          <w:noProof/>
        </w:rPr>
      </w:pPr>
    </w:p>
    <w:p w14:paraId="2CAB94E0" w14:textId="77777777" w:rsidR="00D56127" w:rsidRDefault="00456814" w:rsidP="006F1FAA">
      <w:pPr>
        <w:ind w:left="0" w:firstLine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568B081B" wp14:editId="2EC2E554">
            <wp:simplePos x="0" y="0"/>
            <wp:positionH relativeFrom="page">
              <wp:align>center</wp:align>
            </wp:positionH>
            <wp:positionV relativeFrom="paragraph">
              <wp:posOffset>4902569</wp:posOffset>
            </wp:positionV>
            <wp:extent cx="3520440" cy="2845435"/>
            <wp:effectExtent l="0" t="0" r="381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5638" w:rsidRPr="00A53A47">
        <w:rPr>
          <w:noProof/>
        </w:rPr>
        <w:drawing>
          <wp:anchor distT="0" distB="0" distL="114300" distR="114300" simplePos="0" relativeHeight="251697152" behindDoc="0" locked="0" layoutInCell="1" allowOverlap="1" wp14:anchorId="05E4821D" wp14:editId="2A6047A9">
            <wp:simplePos x="0" y="0"/>
            <wp:positionH relativeFrom="page">
              <wp:align>center</wp:align>
            </wp:positionH>
            <wp:positionV relativeFrom="paragraph">
              <wp:posOffset>1296368</wp:posOffset>
            </wp:positionV>
            <wp:extent cx="3132656" cy="3132656"/>
            <wp:effectExtent l="0" t="0" r="0" b="0"/>
            <wp:wrapTopAndBottom/>
            <wp:docPr id="18" name="Рисунок 18" descr="C:\Users\User\IdeaProjects\okatov3\src\78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IdeaProjects\okatov3\src\789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656" cy="313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DC8">
        <w:rPr>
          <w:noProof/>
        </w:rPr>
        <w:t xml:space="preserve">Как видим, </w:t>
      </w:r>
      <w:r w:rsidR="00D56127">
        <w:rPr>
          <w:noProof/>
        </w:rPr>
        <w:t xml:space="preserve">желаемый результат не был достигнут при </w:t>
      </w:r>
      <w:r w:rsidR="00035638">
        <w:rPr>
          <w:noProof/>
        </w:rPr>
        <w:t>первом раунде: неравномерное распределение, периодичность автокорреляционной функции.</w:t>
      </w:r>
      <w:r w:rsidR="00D56127">
        <w:rPr>
          <w:noProof/>
        </w:rPr>
        <w:br/>
      </w:r>
      <w:r w:rsidR="00D56127">
        <w:rPr>
          <w:noProof/>
        </w:rPr>
        <w:br/>
      </w:r>
      <w:r w:rsidR="00035638">
        <w:rPr>
          <w:b/>
          <w:noProof/>
        </w:rPr>
        <w:t>Раунд 2</w:t>
      </w:r>
      <w:r w:rsidR="00D56127" w:rsidRPr="00D56127">
        <w:rPr>
          <w:b/>
          <w:noProof/>
        </w:rPr>
        <w:t>:</w:t>
      </w:r>
      <w:r w:rsidR="00D56127">
        <w:rPr>
          <w:b/>
          <w:noProof/>
        </w:rPr>
        <w:br/>
      </w:r>
      <w:r w:rsidR="00D56127">
        <w:rPr>
          <w:b/>
          <w:noProof/>
        </w:rPr>
        <w:br/>
      </w:r>
    </w:p>
    <w:p w14:paraId="4D7B10CB" w14:textId="77777777" w:rsidR="00D56127" w:rsidRDefault="00D56127" w:rsidP="006F1FAA">
      <w:pPr>
        <w:ind w:left="0" w:firstLine="0"/>
        <w:jc w:val="left"/>
        <w:rPr>
          <w:noProof/>
        </w:rPr>
      </w:pPr>
    </w:p>
    <w:p w14:paraId="0540172A" w14:textId="77777777" w:rsidR="00456814" w:rsidRDefault="00456814" w:rsidP="00456814">
      <w:pPr>
        <w:ind w:left="0" w:firstLine="0"/>
        <w:jc w:val="left"/>
        <w:rPr>
          <w:noProof/>
        </w:rPr>
      </w:pPr>
    </w:p>
    <w:p w14:paraId="06C54A74" w14:textId="77777777" w:rsidR="00456814" w:rsidRDefault="00456814" w:rsidP="00456814">
      <w:pPr>
        <w:ind w:left="0" w:firstLine="0"/>
        <w:jc w:val="left"/>
        <w:rPr>
          <w:noProof/>
        </w:rPr>
      </w:pPr>
    </w:p>
    <w:p w14:paraId="59C5ED5A" w14:textId="77777777" w:rsidR="00456814" w:rsidRDefault="008A6505" w:rsidP="00456814">
      <w:pPr>
        <w:ind w:left="0" w:firstLine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AA9EFEB" wp14:editId="7465D5D2">
            <wp:simplePos x="0" y="0"/>
            <wp:positionH relativeFrom="margin">
              <wp:posOffset>1144816</wp:posOffset>
            </wp:positionH>
            <wp:positionV relativeFrom="paragraph">
              <wp:posOffset>3549429</wp:posOffset>
            </wp:positionV>
            <wp:extent cx="3696335" cy="2959735"/>
            <wp:effectExtent l="0" t="0" r="0" b="0"/>
            <wp:wrapTopAndBottom/>
            <wp:docPr id="4488" name="Рисунок 4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814">
        <w:rPr>
          <w:noProof/>
        </w:rPr>
        <w:drawing>
          <wp:anchor distT="0" distB="0" distL="114300" distR="114300" simplePos="0" relativeHeight="251703296" behindDoc="0" locked="0" layoutInCell="1" allowOverlap="1" wp14:anchorId="01C8D620" wp14:editId="10CB2E6B">
            <wp:simplePos x="0" y="0"/>
            <wp:positionH relativeFrom="page">
              <wp:align>center</wp:align>
            </wp:positionH>
            <wp:positionV relativeFrom="paragraph">
              <wp:posOffset>448502</wp:posOffset>
            </wp:positionV>
            <wp:extent cx="3315970" cy="290385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127">
        <w:rPr>
          <w:noProof/>
        </w:rPr>
        <w:br/>
      </w:r>
    </w:p>
    <w:p w14:paraId="192F6BCA" w14:textId="77777777" w:rsidR="00456814" w:rsidRDefault="00456814" w:rsidP="00456814">
      <w:pPr>
        <w:ind w:left="0" w:firstLine="0"/>
        <w:jc w:val="left"/>
        <w:rPr>
          <w:noProof/>
        </w:rPr>
      </w:pPr>
    </w:p>
    <w:p w14:paraId="4B46F2E8" w14:textId="77777777" w:rsidR="00456814" w:rsidRDefault="00456814" w:rsidP="00456814">
      <w:pPr>
        <w:ind w:left="0" w:firstLine="0"/>
        <w:jc w:val="left"/>
        <w:rPr>
          <w:noProof/>
        </w:rPr>
      </w:pPr>
      <w:r>
        <w:rPr>
          <w:noProof/>
        </w:rPr>
        <w:t>Итого: 2 раунд даёт нам желаемые результаты, все тесты пройдены, силуэт отсутствует на полученном изображении.</w:t>
      </w:r>
    </w:p>
    <w:p w14:paraId="7BE195E7" w14:textId="77777777" w:rsidR="00456814" w:rsidRDefault="00D56127" w:rsidP="00456814">
      <w:pPr>
        <w:ind w:left="0" w:firstLine="0"/>
        <w:jc w:val="left"/>
        <w:rPr>
          <w:noProof/>
        </w:rPr>
      </w:pPr>
      <w:r>
        <w:rPr>
          <w:noProof/>
        </w:rPr>
        <w:lastRenderedPageBreak/>
        <w:br/>
      </w:r>
      <w:r>
        <w:rPr>
          <w:noProof/>
        </w:rPr>
        <w:br/>
      </w:r>
    </w:p>
    <w:p w14:paraId="1840C724" w14:textId="77777777" w:rsidR="0055747D" w:rsidRDefault="0055747D" w:rsidP="006F1FAA">
      <w:pPr>
        <w:ind w:left="0" w:firstLine="0"/>
        <w:jc w:val="left"/>
        <w:rPr>
          <w:noProof/>
        </w:rPr>
      </w:pPr>
    </w:p>
    <w:p w14:paraId="08246C40" w14:textId="77777777" w:rsidR="0055747D" w:rsidRDefault="0055747D" w:rsidP="006F1FAA">
      <w:pPr>
        <w:ind w:left="0" w:firstLine="0"/>
        <w:jc w:val="left"/>
        <w:rPr>
          <w:noProof/>
        </w:rPr>
      </w:pPr>
    </w:p>
    <w:p w14:paraId="78598141" w14:textId="77777777" w:rsidR="004754E7" w:rsidRPr="004754E7" w:rsidRDefault="004754E7" w:rsidP="006F1FAA">
      <w:pPr>
        <w:ind w:left="0" w:firstLine="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C07977" wp14:editId="3C00BCB9">
                <wp:simplePos x="0" y="0"/>
                <wp:positionH relativeFrom="column">
                  <wp:posOffset>662305</wp:posOffset>
                </wp:positionH>
                <wp:positionV relativeFrom="paragraph">
                  <wp:posOffset>1765300</wp:posOffset>
                </wp:positionV>
                <wp:extent cx="4613910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3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21A096" w14:textId="77777777" w:rsidR="004754E7" w:rsidRPr="004754E7" w:rsidRDefault="004754E7" w:rsidP="004754E7">
                            <w:pPr>
                              <w:pStyle w:val="Caption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754E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4754E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754E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4754E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93B6B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4754E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54E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. Схема дешифрования </w:t>
                            </w:r>
                            <w:proofErr w:type="spellStart"/>
                            <w:r w:rsidRPr="004754E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754E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-го раунда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08528" id="Надпись 19" o:spid="_x0000_s1031" type="#_x0000_t202" style="position:absolute;margin-left:52.15pt;margin-top:139pt;width:363.3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" stroked="f">
                <v:textbox style="mso-fit-shape-to-text:t" inset="0,0,0,0">
                  <w:txbxContent>
                    <w:p w:rsidR="004754E7" w:rsidRPr="004754E7" w:rsidRDefault="004754E7" w:rsidP="004754E7">
                      <w:pPr>
                        <w:pStyle w:val="a3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4754E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4754E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754E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4754E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893B6B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6</w:t>
                      </w:r>
                      <w:r w:rsidRPr="004754E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754E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. Схема дешифрования </w:t>
                      </w:r>
                      <w:proofErr w:type="spellStart"/>
                      <w:r w:rsidRPr="004754E7">
                        <w:rPr>
                          <w:i w:val="0"/>
                          <w:color w:val="auto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4754E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-го раунда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354CDAB" wp14:editId="6762BF08">
            <wp:simplePos x="0" y="0"/>
            <wp:positionH relativeFrom="page">
              <wp:align>center</wp:align>
            </wp:positionH>
            <wp:positionV relativeFrom="paragraph">
              <wp:posOffset>224448</wp:posOffset>
            </wp:positionV>
            <wp:extent cx="4613910" cy="1483995"/>
            <wp:effectExtent l="0" t="0" r="0" b="190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C088AF" w14:textId="77777777" w:rsidR="0055747D" w:rsidRDefault="0055747D" w:rsidP="006F1FAA">
      <w:pPr>
        <w:ind w:left="0" w:firstLine="0"/>
        <w:jc w:val="left"/>
        <w:rPr>
          <w:noProof/>
        </w:rPr>
      </w:pPr>
    </w:p>
    <w:p w14:paraId="214874F9" w14:textId="77777777" w:rsidR="0055747D" w:rsidRDefault="0055747D" w:rsidP="006F1FAA">
      <w:pPr>
        <w:ind w:left="0" w:firstLine="0"/>
        <w:jc w:val="left"/>
        <w:rPr>
          <w:noProof/>
        </w:rPr>
      </w:pPr>
      <w:r w:rsidRPr="0055747D">
        <w:rPr>
          <w:noProof/>
        </w:rPr>
        <w:drawing>
          <wp:anchor distT="0" distB="0" distL="114300" distR="114300" simplePos="0" relativeHeight="251689984" behindDoc="0" locked="0" layoutInCell="1" allowOverlap="1" wp14:anchorId="524792AA" wp14:editId="1ED25ECC">
            <wp:simplePos x="0" y="0"/>
            <wp:positionH relativeFrom="page">
              <wp:align>center</wp:align>
            </wp:positionH>
            <wp:positionV relativeFrom="paragraph">
              <wp:posOffset>1009015</wp:posOffset>
            </wp:positionV>
            <wp:extent cx="3721100" cy="3721100"/>
            <wp:effectExtent l="0" t="0" r="0" b="0"/>
            <wp:wrapTopAndBottom/>
            <wp:docPr id="4494" name="Рисунок 4494" descr="C:\Users\User\IdeaProjects\okatov3\src\norm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IdeaProjects\okatov3\src\normal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Дешифрование происходит в обратном порядке, однако следует учитывать алгоритм высчитывания номера таблицы обратной подстановки. Результат дешифрования: </w:t>
      </w:r>
    </w:p>
    <w:p w14:paraId="73BC2E4D" w14:textId="77777777" w:rsidR="0055747D" w:rsidRDefault="0055747D" w:rsidP="006F1FAA">
      <w:pPr>
        <w:ind w:left="0" w:firstLine="0"/>
        <w:jc w:val="left"/>
        <w:rPr>
          <w:noProof/>
        </w:rPr>
      </w:pPr>
    </w:p>
    <w:p w14:paraId="15492282" w14:textId="77777777" w:rsidR="0055747D" w:rsidRDefault="0055747D" w:rsidP="0055747D">
      <w:pPr>
        <w:pStyle w:val="ListParagraph"/>
        <w:numPr>
          <w:ilvl w:val="0"/>
          <w:numId w:val="3"/>
        </w:numPr>
        <w:jc w:val="left"/>
        <w:rPr>
          <w:b/>
          <w:noProof/>
          <w:sz w:val="32"/>
          <w:szCs w:val="32"/>
        </w:rPr>
      </w:pPr>
      <w:r w:rsidRPr="0055747D">
        <w:rPr>
          <w:b/>
          <w:noProof/>
          <w:sz w:val="32"/>
          <w:szCs w:val="32"/>
        </w:rPr>
        <w:lastRenderedPageBreak/>
        <w:t>Выводы</w:t>
      </w:r>
      <w:r>
        <w:rPr>
          <w:b/>
          <w:noProof/>
          <w:sz w:val="32"/>
          <w:szCs w:val="32"/>
        </w:rPr>
        <w:t>:</w:t>
      </w:r>
    </w:p>
    <w:p w14:paraId="31BD834F" w14:textId="77777777" w:rsidR="0055747D" w:rsidRPr="004754E7" w:rsidRDefault="0055747D" w:rsidP="0055747D">
      <w:pPr>
        <w:pStyle w:val="ListParagraph"/>
        <w:ind w:left="1053" w:firstLine="0"/>
        <w:jc w:val="left"/>
        <w:rPr>
          <w:noProof/>
          <w:szCs w:val="28"/>
        </w:rPr>
      </w:pPr>
      <w:r w:rsidRPr="004754E7">
        <w:rPr>
          <w:noProof/>
          <w:szCs w:val="28"/>
        </w:rPr>
        <w:t xml:space="preserve">В данной лабораторной работе был смоделирован шифр с управляющими подстановками, есследована его работа при разном числе раундов шифрования. </w:t>
      </w:r>
      <w:r w:rsidRPr="004754E7">
        <w:rPr>
          <w:noProof/>
          <w:szCs w:val="28"/>
        </w:rPr>
        <w:br/>
        <w:t>Чтобы определить оптимальное количество раундов, необходи</w:t>
      </w:r>
      <w:r w:rsidR="004754E7" w:rsidRPr="004754E7">
        <w:rPr>
          <w:noProof/>
          <w:szCs w:val="28"/>
        </w:rPr>
        <w:t>мое для сокрытия информации использ</w:t>
      </w:r>
      <w:r w:rsidRPr="004754E7">
        <w:rPr>
          <w:noProof/>
          <w:szCs w:val="28"/>
        </w:rPr>
        <w:t xml:space="preserve">овании шифра с управляющими подстановками, к исходному изображению и резльтатам каждого раунда были применены статистические тесты, показывающие наличие зависимостей в изобращении. </w:t>
      </w:r>
      <w:r w:rsidRPr="004754E7">
        <w:rPr>
          <w:noProof/>
          <w:szCs w:val="28"/>
        </w:rPr>
        <w:br/>
        <w:t>В результате исследования было выяснено, что для того, чтобы исходное изображение</w:t>
      </w:r>
      <w:r w:rsidR="00035638">
        <w:rPr>
          <w:noProof/>
          <w:szCs w:val="28"/>
        </w:rPr>
        <w:t xml:space="preserve"> превратилось в</w:t>
      </w:r>
      <w:r w:rsidR="00456814">
        <w:rPr>
          <w:noProof/>
          <w:szCs w:val="28"/>
        </w:rPr>
        <w:t xml:space="preserve"> шум, треюуется 2</w:t>
      </w:r>
      <w:r w:rsidRPr="004754E7">
        <w:rPr>
          <w:noProof/>
          <w:szCs w:val="28"/>
        </w:rPr>
        <w:t xml:space="preserve"> раунда шифрования. </w:t>
      </w:r>
    </w:p>
    <w:sectPr w:rsidR="0055747D" w:rsidRPr="004754E7">
      <w:footerReference w:type="even" r:id="rId18"/>
      <w:footerReference w:type="default" r:id="rId19"/>
      <w:footerReference w:type="first" r:id="rId20"/>
      <w:pgSz w:w="11906" w:h="16838"/>
      <w:pgMar w:top="1134" w:right="797" w:bottom="705" w:left="1277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A0F82" w14:textId="77777777" w:rsidR="00D907B0" w:rsidRDefault="00D907B0">
      <w:pPr>
        <w:spacing w:after="0" w:line="240" w:lineRule="auto"/>
      </w:pPr>
      <w:r>
        <w:separator/>
      </w:r>
    </w:p>
  </w:endnote>
  <w:endnote w:type="continuationSeparator" w:id="0">
    <w:p w14:paraId="42760081" w14:textId="77777777" w:rsidR="00D907B0" w:rsidRDefault="00D90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8A7FE" w14:textId="77777777" w:rsidR="00B55C89" w:rsidRDefault="00B55C89">
    <w:pPr>
      <w:spacing w:after="0" w:line="259" w:lineRule="auto"/>
      <w:ind w:left="0" w:right="5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14D179B1" w14:textId="77777777" w:rsidR="00B55C89" w:rsidRDefault="00B55C89">
    <w:pPr>
      <w:spacing w:after="0" w:line="259" w:lineRule="auto"/>
      <w:ind w:left="0" w:firstLine="0"/>
      <w:jc w:val="left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0A5AA" w14:textId="77777777" w:rsidR="00B55C89" w:rsidRDefault="00B55C89">
    <w:pPr>
      <w:spacing w:after="0" w:line="259" w:lineRule="auto"/>
      <w:ind w:left="0" w:right="5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93B6B" w:rsidRPr="00893B6B">
      <w:rPr>
        <w:noProof/>
        <w:sz w:val="24"/>
      </w:rPr>
      <w:t>11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069022F5" w14:textId="77777777" w:rsidR="00B55C89" w:rsidRDefault="00B55C89">
    <w:pPr>
      <w:spacing w:after="0" w:line="259" w:lineRule="auto"/>
      <w:ind w:left="0" w:firstLine="0"/>
      <w:jc w:val="left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6A518" w14:textId="77777777" w:rsidR="00B55C89" w:rsidRDefault="00B55C89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30ECC" w14:textId="77777777" w:rsidR="00D907B0" w:rsidRDefault="00D907B0">
      <w:pPr>
        <w:spacing w:after="0" w:line="240" w:lineRule="auto"/>
      </w:pPr>
      <w:r>
        <w:separator/>
      </w:r>
    </w:p>
  </w:footnote>
  <w:footnote w:type="continuationSeparator" w:id="0">
    <w:p w14:paraId="24C86065" w14:textId="77777777" w:rsidR="00D907B0" w:rsidRDefault="00D907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57200"/>
    <w:multiLevelType w:val="hybridMultilevel"/>
    <w:tmpl w:val="9294A0B0"/>
    <w:lvl w:ilvl="0" w:tplc="5D70299C">
      <w:start w:val="1"/>
      <w:numFmt w:val="decimal"/>
      <w:lvlText w:val="%1."/>
      <w:lvlJc w:val="left"/>
      <w:pPr>
        <w:ind w:left="14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1" w:hanging="360"/>
      </w:pPr>
    </w:lvl>
    <w:lvl w:ilvl="2" w:tplc="0419001B" w:tentative="1">
      <w:start w:val="1"/>
      <w:numFmt w:val="lowerRoman"/>
      <w:lvlText w:val="%3."/>
      <w:lvlJc w:val="right"/>
      <w:pPr>
        <w:ind w:left="2841" w:hanging="180"/>
      </w:pPr>
    </w:lvl>
    <w:lvl w:ilvl="3" w:tplc="0419000F" w:tentative="1">
      <w:start w:val="1"/>
      <w:numFmt w:val="decimal"/>
      <w:lvlText w:val="%4."/>
      <w:lvlJc w:val="left"/>
      <w:pPr>
        <w:ind w:left="3561" w:hanging="360"/>
      </w:pPr>
    </w:lvl>
    <w:lvl w:ilvl="4" w:tplc="04190019" w:tentative="1">
      <w:start w:val="1"/>
      <w:numFmt w:val="lowerLetter"/>
      <w:lvlText w:val="%5."/>
      <w:lvlJc w:val="left"/>
      <w:pPr>
        <w:ind w:left="4281" w:hanging="360"/>
      </w:pPr>
    </w:lvl>
    <w:lvl w:ilvl="5" w:tplc="0419001B" w:tentative="1">
      <w:start w:val="1"/>
      <w:numFmt w:val="lowerRoman"/>
      <w:lvlText w:val="%6."/>
      <w:lvlJc w:val="right"/>
      <w:pPr>
        <w:ind w:left="5001" w:hanging="180"/>
      </w:pPr>
    </w:lvl>
    <w:lvl w:ilvl="6" w:tplc="0419000F" w:tentative="1">
      <w:start w:val="1"/>
      <w:numFmt w:val="decimal"/>
      <w:lvlText w:val="%7."/>
      <w:lvlJc w:val="left"/>
      <w:pPr>
        <w:ind w:left="5721" w:hanging="360"/>
      </w:pPr>
    </w:lvl>
    <w:lvl w:ilvl="7" w:tplc="04190019" w:tentative="1">
      <w:start w:val="1"/>
      <w:numFmt w:val="lowerLetter"/>
      <w:lvlText w:val="%8."/>
      <w:lvlJc w:val="left"/>
      <w:pPr>
        <w:ind w:left="6441" w:hanging="360"/>
      </w:pPr>
    </w:lvl>
    <w:lvl w:ilvl="8" w:tplc="0419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1" w15:restartNumberingAfterBreak="0">
    <w:nsid w:val="1BDC6D1F"/>
    <w:multiLevelType w:val="hybridMultilevel"/>
    <w:tmpl w:val="22C0AA3A"/>
    <w:lvl w:ilvl="0" w:tplc="EACC5AFA">
      <w:start w:val="1"/>
      <w:numFmt w:val="decimal"/>
      <w:lvlText w:val="%1."/>
      <w:lvlJc w:val="left"/>
      <w:pPr>
        <w:ind w:left="111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4E2D708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A23E10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4A5DA8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9966762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9809838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9C85938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62F8B2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74EB9E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8E0613"/>
    <w:multiLevelType w:val="hybridMultilevel"/>
    <w:tmpl w:val="20F84528"/>
    <w:lvl w:ilvl="0" w:tplc="34120E62">
      <w:start w:val="1"/>
      <w:numFmt w:val="decimal"/>
      <w:lvlText w:val="%1."/>
      <w:lvlJc w:val="left"/>
      <w:pPr>
        <w:ind w:left="14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3" w:hanging="360"/>
      </w:pPr>
    </w:lvl>
    <w:lvl w:ilvl="2" w:tplc="0419001B" w:tentative="1">
      <w:start w:val="1"/>
      <w:numFmt w:val="lowerRoman"/>
      <w:lvlText w:val="%3."/>
      <w:lvlJc w:val="right"/>
      <w:pPr>
        <w:ind w:left="2853" w:hanging="180"/>
      </w:pPr>
    </w:lvl>
    <w:lvl w:ilvl="3" w:tplc="0419000F" w:tentative="1">
      <w:start w:val="1"/>
      <w:numFmt w:val="decimal"/>
      <w:lvlText w:val="%4."/>
      <w:lvlJc w:val="left"/>
      <w:pPr>
        <w:ind w:left="3573" w:hanging="360"/>
      </w:pPr>
    </w:lvl>
    <w:lvl w:ilvl="4" w:tplc="04190019" w:tentative="1">
      <w:start w:val="1"/>
      <w:numFmt w:val="lowerLetter"/>
      <w:lvlText w:val="%5."/>
      <w:lvlJc w:val="left"/>
      <w:pPr>
        <w:ind w:left="4293" w:hanging="360"/>
      </w:pPr>
    </w:lvl>
    <w:lvl w:ilvl="5" w:tplc="0419001B" w:tentative="1">
      <w:start w:val="1"/>
      <w:numFmt w:val="lowerRoman"/>
      <w:lvlText w:val="%6."/>
      <w:lvlJc w:val="right"/>
      <w:pPr>
        <w:ind w:left="5013" w:hanging="180"/>
      </w:pPr>
    </w:lvl>
    <w:lvl w:ilvl="6" w:tplc="0419000F" w:tentative="1">
      <w:start w:val="1"/>
      <w:numFmt w:val="decimal"/>
      <w:lvlText w:val="%7."/>
      <w:lvlJc w:val="left"/>
      <w:pPr>
        <w:ind w:left="5733" w:hanging="360"/>
      </w:pPr>
    </w:lvl>
    <w:lvl w:ilvl="7" w:tplc="04190019" w:tentative="1">
      <w:start w:val="1"/>
      <w:numFmt w:val="lowerLetter"/>
      <w:lvlText w:val="%8."/>
      <w:lvlJc w:val="left"/>
      <w:pPr>
        <w:ind w:left="6453" w:hanging="360"/>
      </w:pPr>
    </w:lvl>
    <w:lvl w:ilvl="8" w:tplc="0419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3" w15:restartNumberingAfterBreak="0">
    <w:nsid w:val="387117F7"/>
    <w:multiLevelType w:val="hybridMultilevel"/>
    <w:tmpl w:val="6A826158"/>
    <w:lvl w:ilvl="0" w:tplc="EF145724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" w15:restartNumberingAfterBreak="0">
    <w:nsid w:val="425A47D9"/>
    <w:multiLevelType w:val="hybridMultilevel"/>
    <w:tmpl w:val="7DB06766"/>
    <w:lvl w:ilvl="0" w:tplc="6BF0629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5" w15:restartNumberingAfterBreak="0">
    <w:nsid w:val="4B0E102C"/>
    <w:multiLevelType w:val="hybridMultilevel"/>
    <w:tmpl w:val="B7908C1A"/>
    <w:lvl w:ilvl="0" w:tplc="083E9FB0">
      <w:start w:val="1"/>
      <w:numFmt w:val="decimal"/>
      <w:lvlText w:val="%1."/>
      <w:lvlJc w:val="left"/>
      <w:pPr>
        <w:ind w:left="10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3" w:hanging="360"/>
      </w:pPr>
    </w:lvl>
    <w:lvl w:ilvl="2" w:tplc="0419001B" w:tentative="1">
      <w:start w:val="1"/>
      <w:numFmt w:val="lowerRoman"/>
      <w:lvlText w:val="%3."/>
      <w:lvlJc w:val="right"/>
      <w:pPr>
        <w:ind w:left="2493" w:hanging="180"/>
      </w:pPr>
    </w:lvl>
    <w:lvl w:ilvl="3" w:tplc="0419000F" w:tentative="1">
      <w:start w:val="1"/>
      <w:numFmt w:val="decimal"/>
      <w:lvlText w:val="%4."/>
      <w:lvlJc w:val="left"/>
      <w:pPr>
        <w:ind w:left="3213" w:hanging="360"/>
      </w:pPr>
    </w:lvl>
    <w:lvl w:ilvl="4" w:tplc="04190019" w:tentative="1">
      <w:start w:val="1"/>
      <w:numFmt w:val="lowerLetter"/>
      <w:lvlText w:val="%5."/>
      <w:lvlJc w:val="left"/>
      <w:pPr>
        <w:ind w:left="3933" w:hanging="360"/>
      </w:pPr>
    </w:lvl>
    <w:lvl w:ilvl="5" w:tplc="0419001B" w:tentative="1">
      <w:start w:val="1"/>
      <w:numFmt w:val="lowerRoman"/>
      <w:lvlText w:val="%6."/>
      <w:lvlJc w:val="right"/>
      <w:pPr>
        <w:ind w:left="4653" w:hanging="180"/>
      </w:pPr>
    </w:lvl>
    <w:lvl w:ilvl="6" w:tplc="0419000F" w:tentative="1">
      <w:start w:val="1"/>
      <w:numFmt w:val="decimal"/>
      <w:lvlText w:val="%7."/>
      <w:lvlJc w:val="left"/>
      <w:pPr>
        <w:ind w:left="5373" w:hanging="360"/>
      </w:pPr>
    </w:lvl>
    <w:lvl w:ilvl="7" w:tplc="04190019" w:tentative="1">
      <w:start w:val="1"/>
      <w:numFmt w:val="lowerLetter"/>
      <w:lvlText w:val="%8."/>
      <w:lvlJc w:val="left"/>
      <w:pPr>
        <w:ind w:left="6093" w:hanging="360"/>
      </w:pPr>
    </w:lvl>
    <w:lvl w:ilvl="8" w:tplc="0419001B" w:tentative="1">
      <w:start w:val="1"/>
      <w:numFmt w:val="lowerRoman"/>
      <w:lvlText w:val="%9."/>
      <w:lvlJc w:val="right"/>
      <w:pPr>
        <w:ind w:left="6813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134"/>
    <w:rsid w:val="00026EC9"/>
    <w:rsid w:val="00035638"/>
    <w:rsid w:val="00045DC2"/>
    <w:rsid w:val="000901E9"/>
    <w:rsid w:val="000A4430"/>
    <w:rsid w:val="00101134"/>
    <w:rsid w:val="00123C63"/>
    <w:rsid w:val="00207185"/>
    <w:rsid w:val="0022520C"/>
    <w:rsid w:val="00284B61"/>
    <w:rsid w:val="002A5AEA"/>
    <w:rsid w:val="002B5652"/>
    <w:rsid w:val="002C0E32"/>
    <w:rsid w:val="002D0C7F"/>
    <w:rsid w:val="00331D5E"/>
    <w:rsid w:val="00353E08"/>
    <w:rsid w:val="0038660A"/>
    <w:rsid w:val="003B4B5A"/>
    <w:rsid w:val="00456814"/>
    <w:rsid w:val="004754E7"/>
    <w:rsid w:val="004F40A1"/>
    <w:rsid w:val="005218FA"/>
    <w:rsid w:val="00534FE8"/>
    <w:rsid w:val="0055747D"/>
    <w:rsid w:val="00657918"/>
    <w:rsid w:val="006940FB"/>
    <w:rsid w:val="006B5560"/>
    <w:rsid w:val="006F1FAA"/>
    <w:rsid w:val="00714C8A"/>
    <w:rsid w:val="0074236F"/>
    <w:rsid w:val="00772CB5"/>
    <w:rsid w:val="00785219"/>
    <w:rsid w:val="00807FEA"/>
    <w:rsid w:val="00852C0C"/>
    <w:rsid w:val="008637BB"/>
    <w:rsid w:val="0086720C"/>
    <w:rsid w:val="00893B6B"/>
    <w:rsid w:val="008A6505"/>
    <w:rsid w:val="008D6095"/>
    <w:rsid w:val="009F2217"/>
    <w:rsid w:val="00A33BBB"/>
    <w:rsid w:val="00A53A47"/>
    <w:rsid w:val="00A6249E"/>
    <w:rsid w:val="00A74ECF"/>
    <w:rsid w:val="00A93EA3"/>
    <w:rsid w:val="00B10D53"/>
    <w:rsid w:val="00B12270"/>
    <w:rsid w:val="00B55C89"/>
    <w:rsid w:val="00B87770"/>
    <w:rsid w:val="00BC6DC8"/>
    <w:rsid w:val="00CA169A"/>
    <w:rsid w:val="00D33179"/>
    <w:rsid w:val="00D360B4"/>
    <w:rsid w:val="00D56127"/>
    <w:rsid w:val="00D869CF"/>
    <w:rsid w:val="00D907B0"/>
    <w:rsid w:val="00DA2907"/>
    <w:rsid w:val="00DD1F20"/>
    <w:rsid w:val="00E158AB"/>
    <w:rsid w:val="00E3229B"/>
    <w:rsid w:val="00E57FDA"/>
    <w:rsid w:val="00E93EB9"/>
    <w:rsid w:val="00EF5EF2"/>
    <w:rsid w:val="00F45295"/>
    <w:rsid w:val="00F66359"/>
    <w:rsid w:val="00FE1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5503F"/>
  <w15:docId w15:val="{D3D85BB5-EB76-4CD7-B0F0-C1AD3C9E9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4C8A"/>
    <w:pPr>
      <w:spacing w:after="12" w:line="387" w:lineRule="auto"/>
      <w:ind w:left="343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18" w:line="270" w:lineRule="auto"/>
      <w:ind w:left="718" w:right="1217" w:hanging="10"/>
      <w:jc w:val="center"/>
      <w:outlineLvl w:val="0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4"/>
      <w:ind w:left="718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84"/>
      <w:ind w:left="718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714C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55C8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122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1</Pages>
  <Words>868</Words>
  <Characters>4953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Богоявленский</dc:creator>
  <cp:keywords/>
  <cp:lastModifiedBy>Тимофей Климов</cp:lastModifiedBy>
  <cp:revision>32</cp:revision>
  <cp:lastPrinted>2021-12-09T19:31:00Z</cp:lastPrinted>
  <dcterms:created xsi:type="dcterms:W3CDTF">2021-10-27T21:49:00Z</dcterms:created>
  <dcterms:modified xsi:type="dcterms:W3CDTF">2021-12-11T20:05:00Z</dcterms:modified>
</cp:coreProperties>
</file>