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64"/>
        <w:ind w:left="130" w:right="279" w:firstLine="0"/>
        <w:jc w:val="left"/>
        <w:rPr>
          <w:sz w:val="36"/>
        </w:rPr>
      </w:pPr>
      <w:bookmarkStart w:name="Error en SourceTree 'Couldn't reserve sp" w:id="1"/>
      <w:bookmarkEnd w:id="1"/>
      <w:r>
        <w:rPr/>
      </w:r>
      <w:r>
        <w:rPr>
          <w:color w:val="333333"/>
          <w:sz w:val="36"/>
        </w:rPr>
        <w:t>Error en SourceTree 'Couldn't reserve space for cygwin's heap, Win32 error 0'</w:t>
      </w:r>
    </w:p>
    <w:p>
      <w:pPr>
        <w:pStyle w:val="BodyText"/>
        <w:spacing w:before="7"/>
        <w:rPr>
          <w:sz w:val="46"/>
        </w:rPr>
      </w:pPr>
    </w:p>
    <w:p>
      <w:pPr>
        <w:pStyle w:val="Heading1"/>
        <w:spacing w:before="1"/>
      </w:pPr>
      <w:r>
        <w:rPr>
          <w:color w:val="333333"/>
        </w:rPr>
        <w:t>Problem</w:t>
      </w:r>
    </w:p>
    <w:p>
      <w:pPr>
        <w:pStyle w:val="BodyText"/>
        <w:spacing w:line="249" w:lineRule="auto" w:before="222"/>
        <w:ind w:left="100"/>
      </w:pPr>
      <w:r>
        <w:rPr/>
        <w:t>Al actualizar a Windows 10, algunos usuarios han reportado que cuando intentan hacer </w:t>
      </w:r>
      <w:r>
        <w:rPr>
          <w:i/>
        </w:rPr>
        <w:t>Pull </w:t>
      </w:r>
      <w:r>
        <w:rPr/>
        <w:t>a un repositorio en sourcetree, aparece el siguiente error:</w:t>
      </w:r>
    </w:p>
    <w:p>
      <w:pPr>
        <w:pStyle w:val="BodyText"/>
        <w:spacing w:line="254" w:lineRule="auto" w:before="156"/>
        <w:ind w:left="100" w:right="2278"/>
        <w:rPr>
          <w:rFonts w:ascii="Courier New"/>
        </w:rPr>
      </w:pPr>
      <w:r>
        <w:rPr>
          <w:rFonts w:ascii="Courier New"/>
        </w:rPr>
        <w:t>0 [main] us 0 init_cheap: VirtualAlloc pointer is null, Win32 error 487 AllocationBase 0x0, BaseAddress 0x68560000, RegionSize 0x390000, State 0x10000</w:t>
      </w:r>
    </w:p>
    <w:p>
      <w:pPr>
        <w:pStyle w:val="BodyText"/>
        <w:spacing w:line="181" w:lineRule="exact"/>
        <w:ind w:left="100"/>
        <w:rPr>
          <w:rFonts w:ascii="Courier New"/>
        </w:rPr>
      </w:pPr>
      <w:r>
        <w:rPr>
          <w:rFonts w:ascii="Courier New"/>
        </w:rPr>
        <w:t>C:\Program Files\Git\bin\sh.exe: *** Couldn't reserve space for cygwin's heap, Win32 error 0</w:t>
      </w:r>
    </w:p>
    <w:p>
      <w:pPr>
        <w:pStyle w:val="BodyText"/>
        <w:spacing w:before="5"/>
        <w:rPr>
          <w:rFonts w:ascii="Courier New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619125</wp:posOffset>
            </wp:positionH>
            <wp:positionV relativeFrom="paragraph">
              <wp:posOffset>229671</wp:posOffset>
            </wp:positionV>
            <wp:extent cx="6555325" cy="1929383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325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Heading1"/>
        <w:spacing w:before="136"/>
      </w:pPr>
      <w:r>
        <w:rPr>
          <w:color w:val="333333"/>
        </w:rPr>
        <w:t>Solution</w:t>
      </w:r>
    </w:p>
    <w:p>
      <w:pPr>
        <w:pStyle w:val="BodyText"/>
        <w:spacing w:before="222"/>
        <w:ind w:left="100"/>
      </w:pPr>
      <w:r>
        <w:rPr/>
        <w:t>El problema se debe a una libreria que utiliza el programa, la cual necesita ser compilada nuevamente:</w:t>
      </w:r>
    </w:p>
    <w:p>
      <w:pPr>
        <w:pStyle w:val="BodyText"/>
        <w:spacing w:before="2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75pt;margin-top:8.206328pt;width:485.25pt;height:202.8pt;mso-position-horizontal-relative:page;mso-position-vertical-relative:paragraph;z-index:-1000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spacing w:before="3"/>
                    <w:ind w:left="18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Actualizar SourceTree a su versión más reciente: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159" w:after="0"/>
                    <w:ind w:left="780" w:right="0" w:hanging="223"/>
                    <w:jc w:val="left"/>
                  </w:pPr>
                  <w:r>
                    <w:rPr/>
                    <w:t>Desde la ventana principal de SourceTree, dar clic en Help Chechk for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Updates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/>
                    <w:t>Descargar e instalar la versión más nueva del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software.</w:t>
                  </w:r>
                </w:p>
                <w:p>
                  <w:pPr>
                    <w:pStyle w:val="BodyText"/>
                    <w:spacing w:line="249" w:lineRule="auto" w:before="10"/>
                    <w:ind w:left="780"/>
                  </w:pPr>
                  <w:r>
                    <w:rPr>
                      <w:b/>
                    </w:rPr>
                    <w:t>Nota: </w:t>
                  </w:r>
                  <w:r>
                    <w:rPr/>
                    <w:t>Las versiones más recientes del software, solicitan una cuenta en Atlassian, por lo cuál es necesario que el usuario cree una nueva cuenta con su correo personal de la empresa.</w:t>
                  </w:r>
                </w:p>
                <w:p>
                  <w:pPr>
                    <w:pStyle w:val="BodyText"/>
                    <w:spacing w:before="151"/>
                    <w:ind w:left="180"/>
                  </w:pPr>
                  <w:r>
                    <w:rPr/>
                    <w:t>Si el problema persiste: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780" w:val="left" w:leader="none"/>
                    </w:tabs>
                    <w:spacing w:line="254" w:lineRule="auto" w:before="161"/>
                    <w:ind w:left="780" w:right="291" w:hanging="223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color w:val="263238"/>
                      <w:sz w:val="16"/>
                    </w:rPr>
                    <w:t>Respaldar el el archivo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msys-1.0.dll </w:t>
                  </w:r>
                  <w:r>
                    <w:rPr>
                      <w:color w:val="263238"/>
                      <w:sz w:val="16"/>
                    </w:rPr>
                    <w:t>existente en</w:t>
                  </w:r>
                  <w:r>
                    <w:rPr>
                      <w:color w:val="263238"/>
                      <w:spacing w:val="-26"/>
                      <w:sz w:val="16"/>
                    </w:rPr>
                    <w:t>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C:\Users\&lt;UserName&gt;\AppData\Local\Atlassian\SourceTree\git_loc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al\bin.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780" w:val="left" w:leader="none"/>
                    </w:tabs>
                    <w:spacing w:line="254" w:lineRule="auto" w:before="0"/>
                    <w:ind w:left="780" w:right="3388" w:hanging="223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color w:val="263238"/>
                      <w:sz w:val="16"/>
                    </w:rPr>
                    <w:t>Copiar el archivo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msys-1.0.dll </w:t>
                  </w:r>
                  <w:r>
                    <w:rPr>
                      <w:color w:val="263238"/>
                      <w:sz w:val="16"/>
                    </w:rPr>
                    <w:t>que se encuentra en la ruta: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C:\Program </w:t>
                  </w:r>
                  <w:r>
                    <w:rPr>
                      <w:b/>
                      <w:i/>
                      <w:color w:val="263238"/>
                      <w:spacing w:val="-3"/>
                      <w:sz w:val="16"/>
                    </w:rPr>
                    <w:t>Files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(x86)\Atlassian\SourceTree\tools\msys-1.0.dll.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780" w:val="left" w:leader="none"/>
                    </w:tabs>
                    <w:spacing w:line="183" w:lineRule="exact" w:before="0"/>
                    <w:ind w:left="780" w:right="0" w:hanging="223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color w:val="263238"/>
                      <w:sz w:val="16"/>
                    </w:rPr>
                    <w:t>Pegar el el archivo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msys-1.0.dll </w:t>
                  </w:r>
                  <w:r>
                    <w:rPr>
                      <w:color w:val="263238"/>
                      <w:sz w:val="16"/>
                    </w:rPr>
                    <w:t>en</w:t>
                  </w:r>
                  <w:r>
                    <w:rPr>
                      <w:color w:val="263238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C:\Users\&lt;UserName&gt;\AppData\Local\Atlassian\SourceTree\git_local\bin.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>
                      <w:color w:val="263238"/>
                    </w:rPr>
                    <w:t>Ejectuar los siguientes comandos en </w:t>
                  </w:r>
                  <w:r>
                    <w:rPr>
                      <w:b/>
                      <w:i/>
                      <w:color w:val="263238"/>
                    </w:rPr>
                    <w:t>cmd </w:t>
                  </w:r>
                  <w:r>
                    <w:rPr>
                      <w:color w:val="263238"/>
                    </w:rPr>
                    <w:t>como</w:t>
                  </w:r>
                  <w:r>
                    <w:rPr>
                      <w:color w:val="263238"/>
                      <w:spacing w:val="-5"/>
                    </w:rPr>
                    <w:t> </w:t>
                  </w:r>
                  <w:r>
                    <w:rPr>
                      <w:color w:val="263238"/>
                    </w:rPr>
                    <w:t>administrador:</w:t>
                  </w:r>
                </w:p>
                <w:p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453" w:lineRule="auto"/>
                    <w:ind w:left="780" w:right="115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cd C:\Users\&lt;UserName&gt;\AppData\Local\Atlassian\SourceTree\git_local\bin rebase.exe -b 0x50000000 msys-1.0.dll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669" w:val="left" w:leader="none"/>
                    </w:tabs>
                    <w:spacing w:line="254" w:lineRule="auto" w:before="0"/>
                    <w:ind w:left="180" w:right="2023" w:firstLine="31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sz w:val="16"/>
                    </w:rPr>
                    <w:t>Copiar y reemplazar el archivo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msys-1.0.dll </w:t>
                  </w:r>
                  <w:r>
                    <w:rPr>
                      <w:sz w:val="16"/>
                    </w:rPr>
                    <w:t>que se acaba de compilar, a la ruta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C:\Program </w:t>
                  </w:r>
                  <w:r>
                    <w:rPr>
                      <w:b/>
                      <w:i/>
                      <w:color w:val="263238"/>
                      <w:spacing w:val="-3"/>
                      <w:sz w:val="16"/>
                    </w:rPr>
                    <w:t>Files </w:t>
                  </w:r>
                  <w:r>
                    <w:rPr>
                      <w:b/>
                      <w:i/>
                      <w:color w:val="263238"/>
                      <w:sz w:val="16"/>
                    </w:rPr>
                    <w:t>(x86)\Atlassian\SourceTree\tools\msys-1.0.dll.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pict>
          <v:shape style="position:absolute;margin-left:93.529999pt;margin-top:-78.824142pt;width:3.1pt;height:3.1pt;mso-position-horizontal-relative:page;mso-position-vertical-relative:paragraph;z-index:1072" coordorigin="1871,-1576" coordsize="62,62" path="m1901,-1576l1889,-1574,1880,-1567,1873,-1558,1871,-1546,1873,-1534,1880,-1524,1889,-1517,1901,-1515,1913,-1517,1923,-1524,1930,-1534,1932,-1546,1930,-1558,1923,-1567,1913,-1574,1901,-15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529999pt;margin-top:-61.72414pt;width:3.1pt;height:3.1pt;mso-position-horizontal-relative:page;mso-position-vertical-relative:paragraph;z-index:1096" coordorigin="1871,-1234" coordsize="62,62" path="m1901,-1234l1889,-1232,1880,-1225,1873,-1216,1871,-1204,1873,-1192,1880,-1182,1889,-1175,1901,-1173,1913,-1175,1923,-1182,1930,-1192,1932,-1204,1930,-1216,1923,-1225,1913,-1232,1901,-1234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Para más información:</w:t>
      </w:r>
    </w:p>
    <w:p>
      <w:pPr>
        <w:pStyle w:val="BodyText"/>
        <w:spacing w:before="222"/>
        <w:ind w:left="100"/>
      </w:pPr>
      <w:hyperlink r:id="rId6">
        <w:r>
          <w:rPr>
            <w:color w:val="003366"/>
          </w:rPr>
          <w:t>http://stackoverflow.com/questions/18502999/git-extensions-win32-error-487-couldnt-reserve-space-for-cygwins-heap-win32</w:t>
        </w:r>
      </w:hyperlink>
    </w:p>
    <w:p>
      <w:pPr>
        <w:spacing w:after="0"/>
        <w:sectPr>
          <w:type w:val="continuous"/>
          <w:pgSz w:w="12240" w:h="15840"/>
          <w:pgMar w:top="940" w:bottom="280" w:left="860" w:right="860"/>
        </w:sectPr>
      </w:pPr>
    </w:p>
    <w:p>
      <w:pPr>
        <w:pStyle w:val="Heading1"/>
        <w:spacing w:before="63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3"/>
        <w:ind w:left="415" w:right="5980"/>
      </w:pPr>
      <w:r>
        <w:rPr/>
        <w:pict>
          <v:shape style="position:absolute;margin-left:54.529999pt;margin-top:13.403921pt;width:3.1pt;height:3.1pt;mso-position-horizontal-relative:page;mso-position-vertical-relative:paragraph;z-index:1120" coordorigin="1091,268" coordsize="62,62" path="m1121,268l1109,271,1100,277,1093,287,1091,299,1093,311,1100,321,1109,327,1121,330,1133,327,1143,321,1150,311,1152,299,1150,287,1143,277,1133,271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53922pt;width:3.1pt;height:3.1pt;mso-position-horizontal-relative:page;mso-position-vertical-relative:paragraph;z-index:1144" coordorigin="1091,565" coordsize="62,62" path="m1121,565l1109,568,1100,574,1093,584,1091,596,1093,608,1100,618,1109,624,1121,627,1133,624,1143,618,1150,608,1152,596,1150,584,1143,574,1133,568,1121,565xe" filled="true" fillcolor="#000000" stroked="false">
            <v:path arrowok="t"/>
            <v:fill type="solid"/>
            <w10:wrap type="none"/>
          </v:shape>
        </w:pict>
      </w:r>
      <w:hyperlink r:id="rId7">
        <w:r>
          <w:rPr>
            <w:color w:val="003366"/>
          </w:rPr>
          <w:t>Problemas con la capa de aplicaciones de OEM 12C.</w:t>
        </w:r>
      </w:hyperlink>
      <w:r>
        <w:rPr>
          <w:color w:val="003366"/>
        </w:rPr>
        <w:t> </w:t>
      </w:r>
      <w:hyperlink r:id="rId8">
        <w:r>
          <w:rPr>
            <w:color w:val="003366"/>
          </w:rPr>
          <w:t>Error de certificado en Oracle VM Manager.</w:t>
        </w:r>
      </w:hyperlink>
    </w:p>
    <w:p>
      <w:pPr>
        <w:pStyle w:val="BodyText"/>
        <w:spacing w:line="386" w:lineRule="auto" w:before="1"/>
        <w:ind w:left="415" w:right="5980"/>
      </w:pPr>
      <w:r>
        <w:rPr/>
        <w:pict>
          <v:shape style="position:absolute;margin-left:54.529999pt;margin-top:2.303909pt;width:3.1pt;height:3.1pt;mso-position-horizontal-relative:page;mso-position-vertical-relative:paragraph;z-index:1168" coordorigin="1091,46" coordsize="62,62" path="m1121,46l1109,49,1100,55,1093,65,1091,77,1093,89,1100,99,1109,105,1121,108,1133,105,1143,99,1150,89,1152,77,1150,65,1143,55,1133,49,1121,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53908pt;width:3.1pt;height:3.1pt;mso-position-horizontal-relative:page;mso-position-vertical-relative:paragraph;z-index:1192" coordorigin="1091,343" coordsize="62,62" path="m1121,343l1109,346,1100,352,1093,362,1091,374,1093,386,1100,396,1109,402,1121,405,1133,402,1143,396,1150,386,1152,374,1150,362,1143,352,1133,346,1121,3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32.003910pt;width:3.1pt;height:3.1pt;mso-position-horizontal-relative:page;mso-position-vertical-relative:paragraph;z-index:1216" coordorigin="1091,640" coordsize="62,62" path="m1121,640l1109,643,1100,649,1093,659,1091,671,1093,683,1100,693,1109,699,1121,702,1133,699,1143,693,1150,683,1152,671,1150,659,1143,649,1133,643,1121,640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3366"/>
          </w:rPr>
          <w:t>No se muestran los reportes del catálogo del BI Publisher</w:t>
        </w:r>
      </w:hyperlink>
      <w:r>
        <w:rPr>
          <w:color w:val="003366"/>
        </w:rPr>
        <w:t> </w:t>
      </w:r>
      <w:hyperlink r:id="rId10">
        <w:r>
          <w:rPr>
            <w:color w:val="003366"/>
          </w:rPr>
          <w:t>OATS 12.5.0.2.537 Installation Troubleshooting Guide</w:t>
        </w:r>
      </w:hyperlink>
      <w:r>
        <w:rPr>
          <w:color w:val="003366"/>
        </w:rPr>
        <w:t> </w:t>
      </w:r>
      <w:hyperlink r:id="rId11">
        <w:r>
          <w:rPr>
            <w:color w:val="003366"/>
          </w:rPr>
          <w:t>Error al levantar el contenedor SRM en un servidor OAS.</w:t>
        </w:r>
      </w:hyperlink>
    </w:p>
    <w:sectPr>
      <w:pgSz w:w="12240" w:h="15840"/>
      <w:pgMar w:top="9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80" w:hanging="223"/>
        <w:jc w:val="righ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2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2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google.com/url?q=http%3A%2F%2Fstackoverflow.com%2Fquestions%2F18502999%2Fgit-extensions-win32-error-487-couldnt-reserve-space-for-cygwins-heap-win32&amp;amp;sa=D&amp;amp;sntz=1&amp;amp;usg=AFQjCNHB7FdrK-M07TVkVQNBKe9cVBRJbA" TargetMode="External"/><Relationship Id="rId7" Type="http://schemas.openxmlformats.org/officeDocument/2006/relationships/hyperlink" Target="https://tgcstudio.jira.com/wiki/spaces/INGEN/pages/125251222" TargetMode="External"/><Relationship Id="rId8" Type="http://schemas.openxmlformats.org/officeDocument/2006/relationships/hyperlink" Target="https://tgcstudio.jira.com/wiki/spaces/INGEN/pages/115179524" TargetMode="External"/><Relationship Id="rId9" Type="http://schemas.openxmlformats.org/officeDocument/2006/relationships/hyperlink" Target="https://tgcstudio.jira.com/wiki/spaces/INGEN/pages/112230404" TargetMode="External"/><Relationship Id="rId10" Type="http://schemas.openxmlformats.org/officeDocument/2006/relationships/hyperlink" Target="https://tgcstudio.jira.com/wiki/spaces/INGEN/pages/108527625/OATS%2B12.5.0.2.537%2BInstallation%2BTroubleshooting%2BGuide" TargetMode="External"/><Relationship Id="rId11" Type="http://schemas.openxmlformats.org/officeDocument/2006/relationships/hyperlink" Target="https://tgcstudio.jira.com/wiki/spaces/INGEN/pages/102531075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2019-06-14T18:07:43Z</dcterms:created>
  <dcterms:modified xsi:type="dcterms:W3CDTF">2019-06-14T18:07:43Z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