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5FA" w:rsidRPr="00BA3C11" w:rsidRDefault="007855FA" w:rsidP="00BA3C11">
      <w:pPr>
        <w:pStyle w:val="a3"/>
        <w:numPr>
          <w:ilvl w:val="0"/>
          <w:numId w:val="1"/>
        </w:numPr>
        <w:ind w:left="-426"/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</w:pP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  <w:lang w:val="ru-RU"/>
        </w:rPr>
        <w:t>Препроцессор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</w:t>
      </w:r>
      <w:r w:rsidRPr="007626BC"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>— это текстовый процессор, управляющий текстом файла исходного кода в ходе первого этапа трансляции.</w:t>
      </w:r>
    </w:p>
    <w:p w:rsidR="007855FA" w:rsidRPr="00BA3C11" w:rsidRDefault="007855FA" w:rsidP="00BA3C11">
      <w:pPr>
        <w:pStyle w:val="a3"/>
        <w:numPr>
          <w:ilvl w:val="0"/>
          <w:numId w:val="1"/>
        </w:numPr>
        <w:ind w:left="-426"/>
        <w:rPr>
          <w:rFonts w:ascii="Calibri" w:hAnsi="Calibri" w:cs="Calibri"/>
          <w:color w:val="333333"/>
          <w:sz w:val="28"/>
          <w:szCs w:val="28"/>
          <w:shd w:val="clear" w:color="auto" w:fill="FBFBFB"/>
        </w:rPr>
      </w:pP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#include, #define, #undef, #if, #else, #elif, #endif, #ifdef, #ifndef, #error, #warning</w:t>
      </w:r>
    </w:p>
    <w:p w:rsidR="007855FA" w:rsidRPr="00BA3C11" w:rsidRDefault="007855FA" w:rsidP="00BA3C11">
      <w:pPr>
        <w:pStyle w:val="a3"/>
        <w:numPr>
          <w:ilvl w:val="0"/>
          <w:numId w:val="1"/>
        </w:numPr>
        <w:ind w:left="-426"/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</w:pPr>
      <w:r w:rsidRPr="007626BC">
        <w:rPr>
          <w:rFonts w:ascii="Calibri" w:hAnsi="Calibri" w:cs="Calibri"/>
          <w:color w:val="333333"/>
          <w:sz w:val="28"/>
          <w:szCs w:val="28"/>
          <w:shd w:val="clear" w:color="auto" w:fill="FFFFFF"/>
          <w:lang w:val="ru-RU"/>
        </w:rPr>
        <w:t>Статическая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ru-RU"/>
        </w:rPr>
        <w:t>память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  <w:lang w:val="ru-RU"/>
        </w:rPr>
        <w:t xml:space="preserve"> – </w:t>
      </w:r>
      <w:r w:rsidRPr="007626BC">
        <w:rPr>
          <w:rFonts w:ascii="Calibri" w:hAnsi="Calibri" w:cs="Calibri"/>
          <w:color w:val="333333"/>
          <w:sz w:val="28"/>
          <w:szCs w:val="28"/>
          <w:shd w:val="clear" w:color="auto" w:fill="FFFFFF"/>
          <w:lang w:val="ru-RU"/>
        </w:rPr>
        <w:t xml:space="preserve">хранит глобальные переменные и константы; </w:t>
      </w:r>
    </w:p>
    <w:p w:rsidR="007855FA" w:rsidRPr="007626BC" w:rsidRDefault="007855FA" w:rsidP="00BA3C11">
      <w:pPr>
        <w:pStyle w:val="a3"/>
        <w:ind w:left="-426"/>
        <w:rPr>
          <w:rFonts w:ascii="Calibri" w:hAnsi="Calibri" w:cs="Calibri"/>
          <w:color w:val="333333"/>
          <w:sz w:val="28"/>
          <w:szCs w:val="28"/>
          <w:shd w:val="clear" w:color="auto" w:fill="FFFFFF"/>
          <w:lang w:val="ru-RU"/>
        </w:rPr>
      </w:pPr>
      <w:r w:rsidRPr="007626BC">
        <w:rPr>
          <w:rFonts w:ascii="Calibri" w:hAnsi="Calibri" w:cs="Calibri"/>
          <w:color w:val="333333"/>
          <w:sz w:val="28"/>
          <w:szCs w:val="28"/>
          <w:shd w:val="clear" w:color="auto" w:fill="FFFFFF"/>
          <w:lang w:val="ru-RU"/>
        </w:rPr>
        <w:t xml:space="preserve">Стек 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  <w:lang w:val="ru-RU"/>
        </w:rPr>
        <w:t>–</w:t>
      </w:r>
      <w:r w:rsidRPr="007626BC">
        <w:rPr>
          <w:rFonts w:ascii="Calibri" w:hAnsi="Calibri" w:cs="Calibri"/>
          <w:color w:val="333333"/>
          <w:sz w:val="28"/>
          <w:szCs w:val="28"/>
          <w:shd w:val="clear" w:color="auto" w:fill="FFFFFF"/>
          <w:lang w:val="ru-RU"/>
        </w:rPr>
        <w:t xml:space="preserve"> хранит локальные переменные, аргументы функций и промежуточные значения вычислений</w:t>
      </w:r>
    </w:p>
    <w:p w:rsidR="007855FA" w:rsidRPr="00BA3C11" w:rsidRDefault="007855FA" w:rsidP="00BA3C11">
      <w:pPr>
        <w:pStyle w:val="a3"/>
        <w:ind w:left="-426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Куча 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  <w:lang w:val="ru-RU"/>
        </w:rPr>
        <w:t>–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динамически распределяемая </w:t>
      </w:r>
      <w:r w:rsidRPr="00BA3C11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</w:rPr>
        <w:t>память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; </w:t>
      </w:r>
    </w:p>
    <w:p w:rsidR="007855FA" w:rsidRPr="00BA3C11" w:rsidRDefault="007855FA" w:rsidP="00BA3C11">
      <w:pPr>
        <w:pStyle w:val="a3"/>
        <w:numPr>
          <w:ilvl w:val="0"/>
          <w:numId w:val="1"/>
        </w:numPr>
        <w:ind w:left="-426"/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</w:pP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  <w:lang w:val="ru-RU"/>
        </w:rPr>
        <w:t>Пространство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  <w:lang w:val="ru-RU"/>
        </w:rPr>
        <w:t>имен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  <w:lang w:val="ru-RU"/>
        </w:rPr>
        <w:t>это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  <w:lang w:val="ru-RU"/>
        </w:rPr>
        <w:t>декларативная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  <w:lang w:val="ru-RU"/>
        </w:rPr>
        <w:t>область,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  <w:lang w:val="ru-RU"/>
        </w:rPr>
        <w:t>в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  <w:lang w:val="ru-RU"/>
        </w:rPr>
        <w:t>рамках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  <w:lang w:val="ru-RU"/>
        </w:rPr>
        <w:t>которой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  <w:lang w:val="ru-RU"/>
        </w:rPr>
        <w:t>определяются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  <w:lang w:val="ru-RU"/>
        </w:rPr>
        <w:t>различные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  <w:lang w:val="ru-RU"/>
        </w:rPr>
        <w:t>идентификаторы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  <w:lang w:val="ru-RU"/>
        </w:rPr>
        <w:t>(имена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  <w:lang w:val="ru-RU"/>
        </w:rPr>
        <w:t>типов,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  <w:lang w:val="ru-RU"/>
        </w:rPr>
        <w:t>функций,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  <w:lang w:val="ru-RU"/>
        </w:rPr>
        <w:t>переменных,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  <w:lang w:val="ru-RU"/>
        </w:rPr>
        <w:t>и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  <w:lang w:val="ru-RU"/>
        </w:rPr>
        <w:t>т.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  <w:lang w:val="ru-RU"/>
        </w:rPr>
        <w:t>д.)</w:t>
      </w:r>
      <w:r w:rsidRPr="007626BC"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>.</w:t>
      </w:r>
    </w:p>
    <w:p w:rsidR="007855FA" w:rsidRPr="00BA3C11" w:rsidRDefault="007855FA" w:rsidP="00BA3C11">
      <w:pPr>
        <w:pStyle w:val="a3"/>
        <w:numPr>
          <w:ilvl w:val="0"/>
          <w:numId w:val="1"/>
        </w:numPr>
        <w:ind w:left="-426"/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</w:pP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ru-RU"/>
        </w:rPr>
        <w:t>Исключение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 w:rsidRPr="007626BC">
        <w:rPr>
          <w:rFonts w:ascii="Calibri" w:hAnsi="Calibri" w:cs="Calibri"/>
          <w:color w:val="333333"/>
          <w:sz w:val="28"/>
          <w:szCs w:val="28"/>
          <w:shd w:val="clear" w:color="auto" w:fill="FFFFFF"/>
          <w:lang w:val="ru-RU"/>
        </w:rPr>
        <w:t>— это событие при выполнении программы, которое приводит к её ненормальному или неправильному поведению.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</w:p>
    <w:p w:rsidR="007855FA" w:rsidRPr="00BA3C11" w:rsidRDefault="007855FA" w:rsidP="00BA3C11">
      <w:pPr>
        <w:pStyle w:val="a3"/>
        <w:numPr>
          <w:ilvl w:val="0"/>
          <w:numId w:val="1"/>
        </w:numPr>
        <w:ind w:left="-426"/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</w:pPr>
      <w:r w:rsidRPr="00BA3C11">
        <w:rPr>
          <w:rFonts w:ascii="Calibri" w:hAnsi="Calibri" w:cs="Calibri"/>
          <w:sz w:val="28"/>
          <w:szCs w:val="28"/>
        </w:rPr>
        <w:t>–</w:t>
      </w:r>
    </w:p>
    <w:p w:rsidR="007855FA" w:rsidRPr="00BA3C11" w:rsidRDefault="007855FA" w:rsidP="00BA3C11">
      <w:pPr>
        <w:pStyle w:val="a3"/>
        <w:numPr>
          <w:ilvl w:val="0"/>
          <w:numId w:val="1"/>
        </w:numPr>
        <w:ind w:left="-426"/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</w:pP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ru-RU"/>
        </w:rPr>
        <w:t>Необработанное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ru-RU"/>
        </w:rPr>
        <w:t>исключение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 w:rsidRPr="007626BC">
        <w:rPr>
          <w:rFonts w:ascii="Calibri" w:hAnsi="Calibri" w:cs="Calibri"/>
          <w:color w:val="333333"/>
          <w:sz w:val="28"/>
          <w:szCs w:val="28"/>
          <w:shd w:val="clear" w:color="auto" w:fill="FFFFFF"/>
          <w:lang w:val="ru-RU"/>
        </w:rPr>
        <w:t>остается для обработки вызывающей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ru-RU"/>
        </w:rPr>
        <w:t>функцией</w:t>
      </w:r>
      <w:r w:rsidRPr="007626BC">
        <w:rPr>
          <w:rFonts w:ascii="Calibri" w:hAnsi="Calibri" w:cs="Calibri"/>
          <w:color w:val="333333"/>
          <w:sz w:val="28"/>
          <w:szCs w:val="28"/>
          <w:shd w:val="clear" w:color="auto" w:fill="FFFFFF"/>
          <w:lang w:val="ru-RU"/>
        </w:rPr>
        <w:t>. Это продолжается до тех пор, пока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ru-RU"/>
        </w:rPr>
        <w:t>исключение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 w:rsidRPr="007626BC">
        <w:rPr>
          <w:rFonts w:ascii="Calibri" w:hAnsi="Calibri" w:cs="Calibri"/>
          <w:color w:val="333333"/>
          <w:sz w:val="28"/>
          <w:szCs w:val="28"/>
          <w:shd w:val="clear" w:color="auto" w:fill="FFFFFF"/>
          <w:lang w:val="ru-RU"/>
        </w:rPr>
        <w:t>не будет обработано. Это происходит с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ru-RU"/>
        </w:rPr>
        <w:t>вызовом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ru-RU"/>
        </w:rPr>
        <w:t>функции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 w:rsidRPr="007626BC">
        <w:rPr>
          <w:rFonts w:ascii="Calibri" w:hAnsi="Calibri" w:cs="Calibri"/>
          <w:color w:val="333333"/>
          <w:sz w:val="28"/>
          <w:szCs w:val="28"/>
          <w:shd w:val="clear" w:color="auto" w:fill="FFFFFF"/>
          <w:lang w:val="ru-RU"/>
        </w:rPr>
        <w:t>или без него. Другими словами, если вызывается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ru-RU"/>
        </w:rPr>
        <w:t>функция</w:t>
      </w:r>
      <w:r w:rsidRPr="007626BC">
        <w:rPr>
          <w:rFonts w:ascii="Calibri" w:hAnsi="Calibri" w:cs="Calibri"/>
          <w:color w:val="333333"/>
          <w:sz w:val="28"/>
          <w:szCs w:val="28"/>
          <w:shd w:val="clear" w:color="auto" w:fill="FFFFFF"/>
          <w:lang w:val="ru-RU"/>
        </w:rPr>
        <w:t xml:space="preserve">, которая не находится в блоке 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try</w:t>
      </w:r>
      <w:r w:rsidRPr="007626BC">
        <w:rPr>
          <w:rFonts w:ascii="Calibri" w:hAnsi="Calibri" w:cs="Calibri"/>
          <w:color w:val="333333"/>
          <w:sz w:val="28"/>
          <w:szCs w:val="28"/>
          <w:shd w:val="clear" w:color="auto" w:fill="FFFFFF"/>
          <w:lang w:val="ru-RU"/>
        </w:rPr>
        <w:t>,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ru-RU"/>
        </w:rPr>
        <w:t>исключение</w:t>
      </w:r>
      <w:r w:rsidRPr="007626BC">
        <w:rPr>
          <w:rFonts w:ascii="Calibri" w:hAnsi="Calibri" w:cs="Calibri"/>
          <w:color w:val="333333"/>
          <w:sz w:val="28"/>
          <w:szCs w:val="28"/>
          <w:shd w:val="clear" w:color="auto" w:fill="FFFFFF"/>
          <w:lang w:val="ru-RU"/>
        </w:rPr>
        <w:t>, которое происходит в этой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ru-RU"/>
        </w:rPr>
        <w:t>функции</w:t>
      </w:r>
      <w:r w:rsidRPr="007626BC">
        <w:rPr>
          <w:rFonts w:ascii="Calibri" w:hAnsi="Calibri" w:cs="Calibri"/>
          <w:color w:val="333333"/>
          <w:sz w:val="28"/>
          <w:szCs w:val="28"/>
          <w:shd w:val="clear" w:color="auto" w:fill="FFFFFF"/>
          <w:lang w:val="ru-RU"/>
        </w:rPr>
        <w:t>, автоматически передается в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ru-RU"/>
        </w:rPr>
        <w:t>стек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FFFFF"/>
          <w:lang w:val="ru-RU"/>
        </w:rPr>
        <w:t>вызовов</w:t>
      </w:r>
      <w:r w:rsidRPr="007626BC">
        <w:rPr>
          <w:rFonts w:ascii="Calibri" w:hAnsi="Calibri" w:cs="Calibri"/>
          <w:color w:val="333333"/>
          <w:sz w:val="28"/>
          <w:szCs w:val="28"/>
          <w:shd w:val="clear" w:color="auto" w:fill="FFFFFF"/>
          <w:lang w:val="ru-RU"/>
        </w:rPr>
        <w:t>.</w:t>
      </w:r>
    </w:p>
    <w:p w:rsidR="007855FA" w:rsidRPr="007626BC" w:rsidRDefault="007855FA" w:rsidP="00BA3C11">
      <w:pPr>
        <w:pStyle w:val="a3"/>
        <w:numPr>
          <w:ilvl w:val="0"/>
          <w:numId w:val="1"/>
        </w:numPr>
        <w:shd w:val="clear" w:color="auto" w:fill="FFFFFF"/>
        <w:spacing w:after="0" w:line="330" w:lineRule="atLeast"/>
        <w:ind w:left="-426"/>
        <w:rPr>
          <w:rFonts w:ascii="Calibri" w:eastAsia="Times New Roman" w:hAnsi="Calibri" w:cs="Calibri"/>
          <w:color w:val="333333"/>
          <w:sz w:val="28"/>
          <w:szCs w:val="28"/>
          <w:lang w:val="ru-RU"/>
        </w:rPr>
      </w:pPr>
      <w:r w:rsidRPr="007626BC">
        <w:rPr>
          <w:rFonts w:ascii="Calibri" w:eastAsia="Times New Roman" w:hAnsi="Calibri" w:cs="Calibri"/>
          <w:b/>
          <w:bCs/>
          <w:color w:val="333333"/>
          <w:sz w:val="28"/>
          <w:szCs w:val="28"/>
          <w:lang w:val="ru-RU"/>
        </w:rPr>
        <w:t>Статическая</w:t>
      </w:r>
      <w:r w:rsidRPr="00BA3C11">
        <w:rPr>
          <w:rFonts w:ascii="Calibri" w:eastAsia="Times New Roman" w:hAnsi="Calibri" w:cs="Calibri"/>
          <w:color w:val="333333"/>
          <w:sz w:val="28"/>
          <w:szCs w:val="28"/>
        </w:rPr>
        <w:t> </w:t>
      </w:r>
      <w:r w:rsidRPr="007626BC">
        <w:rPr>
          <w:rFonts w:ascii="Calibri" w:eastAsia="Times New Roman" w:hAnsi="Calibri" w:cs="Calibri"/>
          <w:b/>
          <w:bCs/>
          <w:color w:val="333333"/>
          <w:sz w:val="28"/>
          <w:szCs w:val="28"/>
          <w:lang w:val="ru-RU"/>
        </w:rPr>
        <w:t>память</w:t>
      </w:r>
      <w:r w:rsidRPr="00BA3C11">
        <w:rPr>
          <w:rFonts w:ascii="Calibri" w:eastAsia="Times New Roman" w:hAnsi="Calibri" w:cs="Calibri"/>
          <w:color w:val="333333"/>
          <w:sz w:val="28"/>
          <w:szCs w:val="28"/>
        </w:rPr>
        <w:t> </w:t>
      </w:r>
      <w:r w:rsidRPr="007626BC">
        <w:rPr>
          <w:rFonts w:ascii="Calibri" w:eastAsia="Times New Roman" w:hAnsi="Calibri" w:cs="Calibri"/>
          <w:color w:val="333333"/>
          <w:sz w:val="28"/>
          <w:szCs w:val="28"/>
          <w:lang w:val="ru-RU"/>
        </w:rPr>
        <w:t>— это область</w:t>
      </w:r>
      <w:r w:rsidRPr="00BA3C11">
        <w:rPr>
          <w:rFonts w:ascii="Calibri" w:eastAsia="Times New Roman" w:hAnsi="Calibri" w:cs="Calibri"/>
          <w:color w:val="333333"/>
          <w:sz w:val="28"/>
          <w:szCs w:val="28"/>
        </w:rPr>
        <w:t> </w:t>
      </w:r>
      <w:r w:rsidRPr="007626BC">
        <w:rPr>
          <w:rFonts w:ascii="Calibri" w:eastAsia="Times New Roman" w:hAnsi="Calibri" w:cs="Calibri"/>
          <w:b/>
          <w:bCs/>
          <w:color w:val="333333"/>
          <w:sz w:val="28"/>
          <w:szCs w:val="28"/>
          <w:lang w:val="ru-RU"/>
        </w:rPr>
        <w:t>памяти</w:t>
      </w:r>
      <w:r w:rsidRPr="007626BC">
        <w:rPr>
          <w:rFonts w:ascii="Calibri" w:eastAsia="Times New Roman" w:hAnsi="Calibri" w:cs="Calibri"/>
          <w:color w:val="333333"/>
          <w:sz w:val="28"/>
          <w:szCs w:val="28"/>
          <w:lang w:val="ru-RU"/>
        </w:rPr>
        <w:t xml:space="preserve">, выделяемая при запуске программы до вызова функции </w:t>
      </w:r>
      <w:r w:rsidRPr="00BA3C11">
        <w:rPr>
          <w:rFonts w:ascii="Calibri" w:eastAsia="Times New Roman" w:hAnsi="Calibri" w:cs="Calibri"/>
          <w:color w:val="333333"/>
          <w:sz w:val="28"/>
          <w:szCs w:val="28"/>
        </w:rPr>
        <w:t>main</w:t>
      </w:r>
      <w:r w:rsidRPr="007626BC">
        <w:rPr>
          <w:rFonts w:ascii="Calibri" w:eastAsia="Times New Roman" w:hAnsi="Calibri" w:cs="Calibri"/>
          <w:color w:val="333333"/>
          <w:sz w:val="28"/>
          <w:szCs w:val="28"/>
          <w:lang w:val="ru-RU"/>
        </w:rPr>
        <w:t xml:space="preserve"> из свободной оперативной</w:t>
      </w:r>
      <w:r w:rsidRPr="00BA3C11">
        <w:rPr>
          <w:rFonts w:ascii="Calibri" w:eastAsia="Times New Roman" w:hAnsi="Calibri" w:cs="Calibri"/>
          <w:color w:val="333333"/>
          <w:sz w:val="28"/>
          <w:szCs w:val="28"/>
        </w:rPr>
        <w:t> </w:t>
      </w:r>
      <w:r w:rsidRPr="007626BC">
        <w:rPr>
          <w:rFonts w:ascii="Calibri" w:eastAsia="Times New Roman" w:hAnsi="Calibri" w:cs="Calibri"/>
          <w:b/>
          <w:bCs/>
          <w:color w:val="333333"/>
          <w:sz w:val="28"/>
          <w:szCs w:val="28"/>
          <w:lang w:val="ru-RU"/>
        </w:rPr>
        <w:t>памяти</w:t>
      </w:r>
      <w:r w:rsidRPr="00BA3C11">
        <w:rPr>
          <w:rFonts w:ascii="Calibri" w:eastAsia="Times New Roman" w:hAnsi="Calibri" w:cs="Calibri"/>
          <w:color w:val="333333"/>
          <w:sz w:val="28"/>
          <w:szCs w:val="28"/>
        </w:rPr>
        <w:t> </w:t>
      </w:r>
      <w:r w:rsidRPr="007626BC">
        <w:rPr>
          <w:rFonts w:ascii="Calibri" w:eastAsia="Times New Roman" w:hAnsi="Calibri" w:cs="Calibri"/>
          <w:color w:val="333333"/>
          <w:sz w:val="28"/>
          <w:szCs w:val="28"/>
          <w:lang w:val="ru-RU"/>
        </w:rPr>
        <w:t>для размещения глобальных и</w:t>
      </w:r>
      <w:r w:rsidRPr="00BA3C11">
        <w:rPr>
          <w:rFonts w:ascii="Calibri" w:eastAsia="Times New Roman" w:hAnsi="Calibri" w:cs="Calibri"/>
          <w:color w:val="333333"/>
          <w:sz w:val="28"/>
          <w:szCs w:val="28"/>
        </w:rPr>
        <w:t> </w:t>
      </w:r>
      <w:r w:rsidRPr="007626BC">
        <w:rPr>
          <w:rFonts w:ascii="Calibri" w:eastAsia="Times New Roman" w:hAnsi="Calibri" w:cs="Calibri"/>
          <w:b/>
          <w:bCs/>
          <w:color w:val="333333"/>
          <w:sz w:val="28"/>
          <w:szCs w:val="28"/>
          <w:lang w:val="ru-RU"/>
        </w:rPr>
        <w:t>статических</w:t>
      </w:r>
      <w:r w:rsidRPr="00BA3C11">
        <w:rPr>
          <w:rFonts w:ascii="Calibri" w:eastAsia="Times New Roman" w:hAnsi="Calibri" w:cs="Calibri"/>
          <w:color w:val="333333"/>
          <w:sz w:val="28"/>
          <w:szCs w:val="28"/>
        </w:rPr>
        <w:t> </w:t>
      </w:r>
      <w:r w:rsidRPr="007626BC">
        <w:rPr>
          <w:rFonts w:ascii="Calibri" w:eastAsia="Times New Roman" w:hAnsi="Calibri" w:cs="Calibri"/>
          <w:color w:val="333333"/>
          <w:sz w:val="28"/>
          <w:szCs w:val="28"/>
          <w:lang w:val="ru-RU"/>
        </w:rPr>
        <w:t>объектов, а также объектов, определённых в пространствах имён.</w:t>
      </w:r>
    </w:p>
    <w:p w:rsidR="007855FA" w:rsidRPr="00BA3C11" w:rsidRDefault="007855FA" w:rsidP="00BA3C11">
      <w:pPr>
        <w:pStyle w:val="a3"/>
        <w:numPr>
          <w:ilvl w:val="0"/>
          <w:numId w:val="1"/>
        </w:numPr>
        <w:ind w:left="-426"/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</w:pPr>
      <w:r w:rsidRPr="007626BC"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>В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  <w:lang w:val="ru-RU"/>
        </w:rPr>
        <w:t>куче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</w:t>
      </w:r>
      <w:r w:rsidRPr="007626BC"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>же вы сами намеренно выделяете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</w:t>
      </w:r>
      <w:r w:rsidRPr="007626BC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  <w:lang w:val="ru-RU"/>
        </w:rPr>
        <w:t>память</w:t>
      </w:r>
      <w:r w:rsidRPr="007626BC"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 xml:space="preserve">(операторы 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new</w:t>
      </w:r>
      <w:r w:rsidRPr="007626BC"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 xml:space="preserve"> 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delete</w:t>
      </w:r>
      <w:r w:rsidRPr="007626BC"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 xml:space="preserve">). 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Следовательно и контроль за освобождением </w:t>
      </w:r>
      <w:r w:rsidRPr="00BA3C11">
        <w:rPr>
          <w:rFonts w:ascii="Calibri" w:hAnsi="Calibri" w:cs="Calibri"/>
          <w:b/>
          <w:bCs/>
          <w:color w:val="333333"/>
          <w:sz w:val="28"/>
          <w:szCs w:val="28"/>
          <w:shd w:val="clear" w:color="auto" w:fill="FBFBFB"/>
        </w:rPr>
        <w:t>памяти</w:t>
      </w:r>
      <w:r w:rsidRPr="00BA3C11"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 лежит на вас. </w:t>
      </w:r>
    </w:p>
    <w:p w:rsidR="007855FA" w:rsidRPr="00BA3C11" w:rsidRDefault="00BA3C11" w:rsidP="00BA3C11">
      <w:pPr>
        <w:pStyle w:val="a3"/>
        <w:numPr>
          <w:ilvl w:val="0"/>
          <w:numId w:val="1"/>
        </w:numPr>
        <w:ind w:left="-426"/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</w:pPr>
      <w:r w:rsidRPr="007626BC"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 xml:space="preserve"> –</w:t>
      </w:r>
      <w:r w:rsidR="007626BC"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 xml:space="preserve"> Если оператор </w:t>
      </w:r>
      <w:r w:rsidR="007626BC" w:rsidRPr="007626BC">
        <w:rPr>
          <w:rFonts w:ascii="Calibri" w:hAnsi="Calibri" w:cs="Calibri"/>
          <w:b/>
          <w:color w:val="333333"/>
          <w:sz w:val="28"/>
          <w:szCs w:val="28"/>
          <w:shd w:val="clear" w:color="auto" w:fill="FBFBFB"/>
        </w:rPr>
        <w:t>throw</w:t>
      </w:r>
      <w:r w:rsidR="007626BC" w:rsidRPr="007626BC">
        <w:rPr>
          <w:rFonts w:ascii="Calibri" w:hAnsi="Calibri" w:cs="Calibri"/>
          <w:b/>
          <w:color w:val="333333"/>
          <w:sz w:val="28"/>
          <w:szCs w:val="28"/>
          <w:shd w:val="clear" w:color="auto" w:fill="FBFBFB"/>
          <w:lang w:val="ru-RU"/>
        </w:rPr>
        <w:t xml:space="preserve"> </w:t>
      </w:r>
      <w:r w:rsidR="007626BC"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 xml:space="preserve">указан где-то в функции, которая расположена вне </w:t>
      </w:r>
      <w:r w:rsidR="007626BC" w:rsidRPr="007626BC">
        <w:rPr>
          <w:rFonts w:ascii="Calibri" w:hAnsi="Calibri" w:cs="Calibri"/>
          <w:b/>
          <w:color w:val="333333"/>
          <w:sz w:val="28"/>
          <w:szCs w:val="28"/>
          <w:shd w:val="clear" w:color="auto" w:fill="FBFBFB"/>
        </w:rPr>
        <w:t>try</w:t>
      </w:r>
      <w:r w:rsidR="007626BC"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 xml:space="preserve">, а в нем вызывается эта функция, то происходит раскручивание стека. Как я поняла, так и </w:t>
      </w:r>
      <w:proofErr w:type="spellStart"/>
      <w:r w:rsidR="007626BC"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>юзается</w:t>
      </w:r>
      <w:proofErr w:type="spellEnd"/>
      <w:r w:rsidR="007626BC"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 xml:space="preserve"> память из стека. </w:t>
      </w:r>
      <w:proofErr w:type="spellStart"/>
      <w:r w:rsidR="007626BC"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>Хз</w:t>
      </w:r>
      <w:proofErr w:type="spellEnd"/>
      <w:r w:rsidR="007626BC"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>, у нас там были такие функции, они в другом файле лежат, но я не уверена что это про это.</w:t>
      </w:r>
    </w:p>
    <w:p w:rsidR="007626BC" w:rsidRPr="007626BC" w:rsidRDefault="007626BC" w:rsidP="001A06E4">
      <w:pPr>
        <w:pStyle w:val="a3"/>
        <w:numPr>
          <w:ilvl w:val="0"/>
          <w:numId w:val="1"/>
        </w:numPr>
        <w:ind w:left="-426"/>
        <w:rPr>
          <w:rFonts w:cstheme="minorHAnsi"/>
          <w:color w:val="333333"/>
          <w:sz w:val="28"/>
          <w:szCs w:val="28"/>
          <w:shd w:val="clear" w:color="auto" w:fill="FBFBFB"/>
          <w:lang w:val="ru-RU"/>
        </w:rPr>
      </w:pPr>
      <w:r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>Как тут расп</w:t>
      </w:r>
      <w:r w:rsidRPr="007626BC"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 xml:space="preserve">исать? </w:t>
      </w:r>
      <w:r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 xml:space="preserve">Показываешь ему директивы в основном </w:t>
      </w:r>
      <w:proofErr w:type="spellStart"/>
      <w:r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>спп</w:t>
      </w:r>
      <w:proofErr w:type="spellEnd"/>
      <w:r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 xml:space="preserve">, как они работают расписано в 5 </w:t>
      </w:r>
      <w:proofErr w:type="spellStart"/>
      <w:r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>лк</w:t>
      </w:r>
      <w:proofErr w:type="spellEnd"/>
      <w:r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>, там легко, копировать сюда долго, почитаешь 1 раз</w:t>
      </w:r>
    </w:p>
    <w:p w:rsidR="00BA3C11" w:rsidRPr="007626BC" w:rsidRDefault="007626BC" w:rsidP="001A06E4">
      <w:pPr>
        <w:pStyle w:val="a3"/>
        <w:numPr>
          <w:ilvl w:val="0"/>
          <w:numId w:val="1"/>
        </w:numPr>
        <w:ind w:left="-426"/>
        <w:rPr>
          <w:rFonts w:cstheme="minorHAnsi"/>
          <w:color w:val="333333"/>
          <w:sz w:val="28"/>
          <w:szCs w:val="28"/>
          <w:shd w:val="clear" w:color="auto" w:fill="FBFBFB"/>
          <w:lang w:val="ru-RU"/>
        </w:rPr>
      </w:pPr>
      <w:r w:rsidRPr="007626BC"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 xml:space="preserve"> Условная компиляция применяется там, где используются </w:t>
      </w:r>
      <w:r w:rsidRPr="007626BC">
        <w:rPr>
          <w:rStyle w:val="markedcontent"/>
          <w:rFonts w:cstheme="minorHAnsi"/>
          <w:sz w:val="28"/>
          <w:szCs w:val="28"/>
          <w:lang w:val="ru-RU"/>
        </w:rPr>
        <w:t>директивы условной компиляции: #</w:t>
      </w:r>
      <w:r w:rsidRPr="007626BC">
        <w:rPr>
          <w:rStyle w:val="markedcontent"/>
          <w:rFonts w:cstheme="minorHAnsi"/>
          <w:sz w:val="28"/>
          <w:szCs w:val="28"/>
        </w:rPr>
        <w:t>ifdef</w:t>
      </w:r>
      <w:r w:rsidRPr="007626BC">
        <w:rPr>
          <w:rStyle w:val="markedcontent"/>
          <w:rFonts w:cstheme="minorHAnsi"/>
          <w:sz w:val="28"/>
          <w:szCs w:val="28"/>
          <w:lang w:val="ru-RU"/>
        </w:rPr>
        <w:t>, #</w:t>
      </w:r>
      <w:r w:rsidRPr="007626BC">
        <w:rPr>
          <w:rStyle w:val="markedcontent"/>
          <w:rFonts w:cstheme="minorHAnsi"/>
          <w:sz w:val="28"/>
          <w:szCs w:val="28"/>
        </w:rPr>
        <w:t>ifndef</w:t>
      </w:r>
      <w:r w:rsidRPr="007626BC">
        <w:rPr>
          <w:rStyle w:val="markedcontent"/>
          <w:rFonts w:cstheme="minorHAnsi"/>
          <w:sz w:val="28"/>
          <w:szCs w:val="28"/>
          <w:lang w:val="ru-RU"/>
        </w:rPr>
        <w:t>, #</w:t>
      </w:r>
      <w:r w:rsidRPr="007626BC">
        <w:rPr>
          <w:rStyle w:val="markedcontent"/>
          <w:rFonts w:cstheme="minorHAnsi"/>
          <w:sz w:val="28"/>
          <w:szCs w:val="28"/>
        </w:rPr>
        <w:t>if</w:t>
      </w:r>
      <w:r w:rsidRPr="007626BC">
        <w:rPr>
          <w:rStyle w:val="markedcontent"/>
          <w:rFonts w:cstheme="minorHAnsi"/>
          <w:sz w:val="28"/>
          <w:szCs w:val="28"/>
          <w:lang w:val="ru-RU"/>
        </w:rPr>
        <w:t xml:space="preserve">, </w:t>
      </w:r>
      <w:r w:rsidRPr="007626BC">
        <w:rPr>
          <w:rStyle w:val="markedcontent"/>
          <w:rFonts w:cstheme="minorHAnsi"/>
          <w:sz w:val="28"/>
          <w:szCs w:val="28"/>
        </w:rPr>
        <w:t>defined</w:t>
      </w:r>
      <w:r w:rsidRPr="007626BC">
        <w:rPr>
          <w:rStyle w:val="markedcontent"/>
          <w:rFonts w:cstheme="minorHAnsi"/>
          <w:sz w:val="28"/>
          <w:szCs w:val="28"/>
          <w:lang w:val="ru-RU"/>
        </w:rPr>
        <w:t xml:space="preserve">() . Там </w:t>
      </w:r>
      <w:proofErr w:type="spellStart"/>
      <w:r w:rsidRPr="007626BC">
        <w:rPr>
          <w:rStyle w:val="markedcontent"/>
          <w:rFonts w:cstheme="minorHAnsi"/>
          <w:sz w:val="28"/>
          <w:szCs w:val="28"/>
          <w:lang w:val="ru-RU"/>
        </w:rPr>
        <w:t>чекнуть</w:t>
      </w:r>
      <w:proofErr w:type="spellEnd"/>
      <w:r w:rsidRPr="007626BC">
        <w:rPr>
          <w:rStyle w:val="markedcontent"/>
          <w:rFonts w:cstheme="minorHAnsi"/>
          <w:sz w:val="28"/>
          <w:szCs w:val="28"/>
          <w:lang w:val="ru-RU"/>
        </w:rPr>
        <w:t>, где в коде и показать ему</w:t>
      </w:r>
    </w:p>
    <w:p w:rsidR="00BA3C11" w:rsidRPr="007626BC" w:rsidRDefault="007626BC" w:rsidP="00BA3C11">
      <w:pPr>
        <w:pStyle w:val="a3"/>
        <w:numPr>
          <w:ilvl w:val="0"/>
          <w:numId w:val="1"/>
        </w:numPr>
        <w:ind w:left="-426"/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</w:pPr>
      <w:r w:rsidRPr="007626BC"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 xml:space="preserve"> Тупой вопрос, это в коде просто показать где </w:t>
      </w:r>
      <w:r>
        <w:rPr>
          <w:rFonts w:ascii="Calibri" w:hAnsi="Calibri" w:cs="Calibri"/>
          <w:color w:val="333333"/>
          <w:sz w:val="28"/>
          <w:szCs w:val="28"/>
          <w:shd w:val="clear" w:color="auto" w:fill="FBFBFB"/>
        </w:rPr>
        <w:t>namespace</w:t>
      </w:r>
    </w:p>
    <w:p w:rsidR="007626BC" w:rsidRPr="007626BC" w:rsidRDefault="007626BC" w:rsidP="007626BC">
      <w:pPr>
        <w:pStyle w:val="a3"/>
        <w:numPr>
          <w:ilvl w:val="0"/>
          <w:numId w:val="1"/>
        </w:numPr>
        <w:ind w:left="-426"/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</w:pPr>
      <w:r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  <w:t xml:space="preserve"> </w:t>
      </w:r>
      <w:r w:rsidRPr="007626BC">
        <w:rPr>
          <w:rFonts w:cstheme="minorHAnsi"/>
          <w:sz w:val="28"/>
          <w:lang w:val="ru-RU"/>
        </w:rPr>
        <w:t xml:space="preserve">Блоки </w:t>
      </w:r>
      <w:r w:rsidRPr="007626BC">
        <w:rPr>
          <w:rFonts w:cstheme="minorHAnsi"/>
          <w:sz w:val="28"/>
        </w:rPr>
        <w:t>try</w:t>
      </w:r>
      <w:r w:rsidRPr="007626BC">
        <w:rPr>
          <w:rFonts w:cstheme="minorHAnsi"/>
          <w:sz w:val="28"/>
          <w:lang w:val="ru-RU"/>
        </w:rPr>
        <w:t xml:space="preserve"> и </w:t>
      </w:r>
      <w:r w:rsidRPr="007626BC">
        <w:rPr>
          <w:rFonts w:cstheme="minorHAnsi"/>
          <w:sz w:val="28"/>
        </w:rPr>
        <w:t>catch</w:t>
      </w:r>
      <w:r w:rsidRPr="007626BC">
        <w:rPr>
          <w:rFonts w:cstheme="minorHAnsi"/>
          <w:sz w:val="28"/>
          <w:lang w:val="ru-RU"/>
        </w:rPr>
        <w:t xml:space="preserve"> работают вместе. Блок </w:t>
      </w:r>
      <w:r w:rsidRPr="007626BC">
        <w:rPr>
          <w:rFonts w:cstheme="minorHAnsi"/>
          <w:sz w:val="28"/>
        </w:rPr>
        <w:t>try</w:t>
      </w:r>
      <w:r w:rsidRPr="007626BC">
        <w:rPr>
          <w:rFonts w:cstheme="minorHAnsi"/>
          <w:sz w:val="28"/>
          <w:lang w:val="ru-RU"/>
        </w:rPr>
        <w:t xml:space="preserve"> обнаруживает любые исключения, которые были выброшены в нем, и направляет их в соответствующий блок </w:t>
      </w:r>
      <w:r w:rsidRPr="007626BC">
        <w:rPr>
          <w:rFonts w:cstheme="minorHAnsi"/>
          <w:sz w:val="28"/>
        </w:rPr>
        <w:t>catch</w:t>
      </w:r>
      <w:r w:rsidRPr="007626BC">
        <w:rPr>
          <w:rFonts w:cstheme="minorHAnsi"/>
          <w:sz w:val="28"/>
          <w:lang w:val="ru-RU"/>
        </w:rPr>
        <w:t xml:space="preserve"> для обработки. Блок </w:t>
      </w:r>
      <w:r w:rsidRPr="007626BC">
        <w:rPr>
          <w:rFonts w:cstheme="minorHAnsi"/>
          <w:sz w:val="28"/>
        </w:rPr>
        <w:t>try</w:t>
      </w:r>
      <w:r w:rsidRPr="007626BC">
        <w:rPr>
          <w:rFonts w:cstheme="minorHAnsi"/>
          <w:sz w:val="28"/>
          <w:lang w:val="ru-RU"/>
        </w:rPr>
        <w:t xml:space="preserve"> должен иметь, по крайней мере, один блок </w:t>
      </w:r>
      <w:r w:rsidRPr="007626BC">
        <w:rPr>
          <w:rFonts w:cstheme="minorHAnsi"/>
          <w:sz w:val="28"/>
        </w:rPr>
        <w:t>catch</w:t>
      </w:r>
      <w:r w:rsidRPr="007626BC">
        <w:rPr>
          <w:rFonts w:cstheme="minorHAnsi"/>
          <w:sz w:val="28"/>
          <w:lang w:val="ru-RU"/>
        </w:rPr>
        <w:t>, который находится сразу же за ним, но также</w:t>
      </w:r>
      <w:r>
        <w:rPr>
          <w:rFonts w:cstheme="minorHAnsi"/>
          <w:sz w:val="28"/>
          <w:lang w:val="ru-RU"/>
        </w:rPr>
        <w:t xml:space="preserve"> </w:t>
      </w:r>
      <w:r w:rsidRPr="007626BC">
        <w:rPr>
          <w:rFonts w:cstheme="minorHAnsi"/>
          <w:sz w:val="28"/>
          <w:lang w:val="ru-RU"/>
        </w:rPr>
        <w:t xml:space="preserve">может иметь и несколько блоков </w:t>
      </w:r>
      <w:r w:rsidRPr="007626BC">
        <w:rPr>
          <w:rFonts w:cstheme="minorHAnsi"/>
          <w:sz w:val="28"/>
        </w:rPr>
        <w:t>catch</w:t>
      </w:r>
      <w:r w:rsidRPr="007626BC">
        <w:rPr>
          <w:rFonts w:cstheme="minorHAnsi"/>
          <w:sz w:val="28"/>
          <w:lang w:val="ru-RU"/>
        </w:rPr>
        <w:t>, размещенных последовательно (друг за другом).</w:t>
      </w:r>
    </w:p>
    <w:p w:rsidR="007626BC" w:rsidRPr="007626BC" w:rsidRDefault="007626BC" w:rsidP="007626BC">
      <w:pPr>
        <w:pStyle w:val="a3"/>
        <w:ind w:left="-426"/>
        <w:rPr>
          <w:rFonts w:cstheme="minorHAnsi"/>
          <w:color w:val="333333"/>
          <w:sz w:val="32"/>
          <w:szCs w:val="28"/>
          <w:shd w:val="clear" w:color="auto" w:fill="FBFBFB"/>
          <w:lang w:val="ru-RU"/>
        </w:rPr>
      </w:pPr>
      <w:r w:rsidRPr="007626BC">
        <w:rPr>
          <w:rFonts w:eastAsia="Times New Roman" w:cstheme="minorHAnsi"/>
          <w:sz w:val="28"/>
          <w:szCs w:val="24"/>
          <w:lang w:val="ru-RU"/>
        </w:rPr>
        <w:t xml:space="preserve">Как только исключение было поймано блоком </w:t>
      </w:r>
      <w:r w:rsidRPr="007626BC">
        <w:rPr>
          <w:rFonts w:eastAsia="Times New Roman" w:cstheme="minorHAnsi"/>
          <w:sz w:val="28"/>
          <w:szCs w:val="24"/>
        </w:rPr>
        <w:t>try</w:t>
      </w:r>
      <w:r w:rsidRPr="007626BC">
        <w:rPr>
          <w:rFonts w:eastAsia="Times New Roman" w:cstheme="minorHAnsi"/>
          <w:sz w:val="28"/>
          <w:szCs w:val="24"/>
          <w:lang w:val="ru-RU"/>
        </w:rPr>
        <w:t xml:space="preserve"> и направлено в блок </w:t>
      </w:r>
      <w:r w:rsidRPr="007626BC">
        <w:rPr>
          <w:rFonts w:eastAsia="Times New Roman" w:cstheme="minorHAnsi"/>
          <w:sz w:val="28"/>
          <w:szCs w:val="24"/>
        </w:rPr>
        <w:t>catch</w:t>
      </w:r>
      <w:r w:rsidRPr="007626BC">
        <w:rPr>
          <w:rFonts w:eastAsia="Times New Roman" w:cstheme="minorHAnsi"/>
          <w:sz w:val="28"/>
          <w:szCs w:val="24"/>
          <w:lang w:val="ru-RU"/>
        </w:rPr>
        <w:t xml:space="preserve"> для обработки, оно считается обработанным (после выполнения кода блока </w:t>
      </w:r>
      <w:r w:rsidRPr="007626BC">
        <w:rPr>
          <w:rFonts w:eastAsia="Times New Roman" w:cstheme="minorHAnsi"/>
          <w:sz w:val="28"/>
          <w:szCs w:val="24"/>
        </w:rPr>
        <w:t>catch</w:t>
      </w:r>
      <w:r w:rsidRPr="007626BC">
        <w:rPr>
          <w:rFonts w:eastAsia="Times New Roman" w:cstheme="minorHAnsi"/>
          <w:sz w:val="28"/>
          <w:szCs w:val="24"/>
          <w:lang w:val="ru-RU"/>
        </w:rPr>
        <w:t>), и выполнение программы возобновляется.</w:t>
      </w:r>
      <w:r>
        <w:rPr>
          <w:rFonts w:eastAsia="Times New Roman" w:cstheme="minorHAnsi"/>
          <w:sz w:val="28"/>
          <w:szCs w:val="24"/>
          <w:lang w:val="ru-RU"/>
        </w:rPr>
        <w:t xml:space="preserve"> </w:t>
      </w:r>
      <w:r w:rsidRPr="007626BC">
        <w:rPr>
          <w:rFonts w:eastAsia="Times New Roman" w:cstheme="minorHAnsi"/>
          <w:sz w:val="28"/>
          <w:szCs w:val="24"/>
          <w:lang w:val="ru-RU"/>
        </w:rPr>
        <w:t xml:space="preserve">В языке </w:t>
      </w:r>
      <w:r w:rsidRPr="007626BC">
        <w:rPr>
          <w:rFonts w:eastAsia="Times New Roman" w:cstheme="minorHAnsi"/>
          <w:sz w:val="28"/>
          <w:szCs w:val="24"/>
        </w:rPr>
        <w:t>C</w:t>
      </w:r>
      <w:r w:rsidRPr="007626BC">
        <w:rPr>
          <w:rFonts w:eastAsia="Times New Roman" w:cstheme="minorHAnsi"/>
          <w:sz w:val="28"/>
          <w:szCs w:val="24"/>
          <w:lang w:val="ru-RU"/>
        </w:rPr>
        <w:t xml:space="preserve">++ </w:t>
      </w:r>
      <w:r w:rsidRPr="007626BC">
        <w:rPr>
          <w:rFonts w:eastAsia="Times New Roman" w:cstheme="minorHAnsi"/>
          <w:b/>
          <w:bCs/>
          <w:sz w:val="28"/>
          <w:szCs w:val="24"/>
          <w:lang w:val="ru-RU"/>
        </w:rPr>
        <w:t xml:space="preserve">оператор </w:t>
      </w:r>
      <w:r w:rsidRPr="007626BC">
        <w:rPr>
          <w:rFonts w:eastAsia="Times New Roman" w:cstheme="minorHAnsi"/>
          <w:b/>
          <w:bCs/>
          <w:sz w:val="28"/>
          <w:szCs w:val="24"/>
        </w:rPr>
        <w:t>throw</w:t>
      </w:r>
      <w:r w:rsidRPr="007626BC">
        <w:rPr>
          <w:rFonts w:eastAsia="Times New Roman" w:cstheme="minorHAnsi"/>
          <w:sz w:val="28"/>
          <w:szCs w:val="24"/>
          <w:lang w:val="ru-RU"/>
        </w:rPr>
        <w:t xml:space="preserve"> используется для </w:t>
      </w:r>
      <w:proofErr w:type="spellStart"/>
      <w:r w:rsidRPr="007626BC">
        <w:rPr>
          <w:rFonts w:eastAsia="Times New Roman" w:cstheme="minorHAnsi"/>
          <w:sz w:val="28"/>
          <w:szCs w:val="24"/>
          <w:lang w:val="ru-RU"/>
        </w:rPr>
        <w:t>сигнализирования</w:t>
      </w:r>
      <w:proofErr w:type="spellEnd"/>
      <w:r w:rsidRPr="007626BC">
        <w:rPr>
          <w:rFonts w:eastAsia="Times New Roman" w:cstheme="minorHAnsi"/>
          <w:sz w:val="28"/>
          <w:szCs w:val="24"/>
          <w:lang w:val="ru-RU"/>
        </w:rPr>
        <w:t xml:space="preserve"> о возникновении исключения или ошибки. Для использования оператора </w:t>
      </w:r>
      <w:r w:rsidRPr="007626BC">
        <w:rPr>
          <w:rFonts w:eastAsia="Times New Roman" w:cstheme="minorHAnsi"/>
          <w:sz w:val="28"/>
          <w:szCs w:val="24"/>
        </w:rPr>
        <w:t>throw</w:t>
      </w:r>
      <w:r w:rsidRPr="007626BC">
        <w:rPr>
          <w:rFonts w:eastAsia="Times New Roman" w:cstheme="minorHAnsi"/>
          <w:sz w:val="28"/>
          <w:szCs w:val="24"/>
          <w:lang w:val="ru-RU"/>
        </w:rPr>
        <w:t xml:space="preserve"> применяется ключевое слово </w:t>
      </w:r>
      <w:r w:rsidRPr="007626BC">
        <w:rPr>
          <w:rFonts w:eastAsia="Times New Roman" w:cstheme="minorHAnsi"/>
          <w:sz w:val="28"/>
          <w:szCs w:val="24"/>
        </w:rPr>
        <w:t>throw</w:t>
      </w:r>
      <w:r w:rsidRPr="007626BC">
        <w:rPr>
          <w:rFonts w:eastAsia="Times New Roman" w:cstheme="minorHAnsi"/>
          <w:sz w:val="28"/>
          <w:szCs w:val="24"/>
          <w:lang w:val="ru-RU"/>
        </w:rPr>
        <w:t>, а за ним указывается значение любого типа данных, которое вы хотите задействовать, чтобы сигнализировать об ошибке</w:t>
      </w:r>
    </w:p>
    <w:p w:rsidR="00BA3C11" w:rsidRPr="00BA3C11" w:rsidRDefault="00BA3C11" w:rsidP="007626BC">
      <w:pPr>
        <w:pStyle w:val="a5"/>
        <w:rPr>
          <w:rFonts w:ascii="Calibri" w:hAnsi="Calibri" w:cs="Calibri"/>
          <w:color w:val="333333"/>
          <w:sz w:val="28"/>
          <w:szCs w:val="28"/>
          <w:shd w:val="clear" w:color="auto" w:fill="FBFBFB"/>
          <w:lang w:val="ru-RU"/>
        </w:rPr>
      </w:pPr>
    </w:p>
    <w:sectPr w:rsidR="00BA3C11" w:rsidRPr="00BA3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728BA"/>
    <w:multiLevelType w:val="hybridMultilevel"/>
    <w:tmpl w:val="92D4461E"/>
    <w:lvl w:ilvl="0" w:tplc="6F1AB5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5FA"/>
    <w:rsid w:val="007626BC"/>
    <w:rsid w:val="007855FA"/>
    <w:rsid w:val="00821530"/>
    <w:rsid w:val="00BA3C11"/>
    <w:rsid w:val="00EF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E353E9-BA79-4B19-BE24-051869C0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5FA"/>
    <w:pPr>
      <w:ind w:left="720"/>
      <w:contextualSpacing/>
    </w:pPr>
  </w:style>
  <w:style w:type="character" w:styleId="a4">
    <w:name w:val="Strong"/>
    <w:basedOn w:val="a0"/>
    <w:uiPriority w:val="22"/>
    <w:qFormat/>
    <w:rsid w:val="007626BC"/>
    <w:rPr>
      <w:b/>
      <w:bCs/>
    </w:rPr>
  </w:style>
  <w:style w:type="paragraph" w:styleId="a5">
    <w:name w:val="Normal (Web)"/>
    <w:basedOn w:val="a"/>
    <w:uiPriority w:val="99"/>
    <w:unhideWhenUsed/>
    <w:rsid w:val="00762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762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Vera Avdeeva</cp:lastModifiedBy>
  <cp:revision>2</cp:revision>
  <dcterms:created xsi:type="dcterms:W3CDTF">2022-04-18T19:46:00Z</dcterms:created>
  <dcterms:modified xsi:type="dcterms:W3CDTF">2022-04-18T19:46:00Z</dcterms:modified>
</cp:coreProperties>
</file>