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649" w:rsidRPr="009A5114" w:rsidRDefault="00B30649" w:rsidP="009A5114">
      <w:pPr>
        <w:pStyle w:val="a3"/>
        <w:numPr>
          <w:ilvl w:val="0"/>
          <w:numId w:val="1"/>
        </w:numPr>
        <w:rPr>
          <w:highlight w:val="yellow"/>
        </w:rPr>
      </w:pPr>
      <w:r w:rsidRPr="009A5114">
        <w:rPr>
          <w:highlight w:val="yellow"/>
        </w:rPr>
        <w:t xml:space="preserve">Что такое </w:t>
      </w:r>
      <w:proofErr w:type="spellStart"/>
      <w:r w:rsidRPr="009A5114">
        <w:rPr>
          <w:highlight w:val="yellow"/>
        </w:rPr>
        <w:t>Binding</w:t>
      </w:r>
      <w:proofErr w:type="spellEnd"/>
      <w:r w:rsidRPr="009A5114">
        <w:rPr>
          <w:highlight w:val="yellow"/>
        </w:rPr>
        <w:t xml:space="preserve"> в WPF? Какие атрибуты мы можем указывать и для чего? </w:t>
      </w:r>
    </w:p>
    <w:p w:rsidR="009A5114" w:rsidRPr="009A5114" w:rsidRDefault="009A5114" w:rsidP="009A511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9A5114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Для определения привязки используется выражение типа:</w:t>
      </w:r>
    </w:p>
    <w:tbl>
      <w:tblPr>
        <w:tblW w:w="1078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0336"/>
      </w:tblGrid>
      <w:tr w:rsidR="009A5114" w:rsidRPr="009A5114" w:rsidTr="009A5114">
        <w:trPr>
          <w:tblCellSpacing w:w="0" w:type="dxa"/>
        </w:trPr>
        <w:tc>
          <w:tcPr>
            <w:tcW w:w="0" w:type="auto"/>
            <w:vAlign w:val="center"/>
            <w:hideMark/>
          </w:tcPr>
          <w:p w:rsidR="009A5114" w:rsidRPr="009A5114" w:rsidRDefault="009A5114" w:rsidP="009A511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9A5114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10336" w:type="dxa"/>
            <w:vAlign w:val="center"/>
            <w:hideMark/>
          </w:tcPr>
          <w:p w:rsidR="009A5114" w:rsidRPr="009A5114" w:rsidRDefault="009A5114" w:rsidP="009A511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9A5114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{</w:t>
            </w:r>
            <w:proofErr w:type="spellStart"/>
            <w:r w:rsidRPr="009A5114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Binding</w:t>
            </w:r>
            <w:proofErr w:type="spellEnd"/>
            <w:r w:rsidRPr="009A5114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9A5114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ElementName</w:t>
            </w:r>
            <w:proofErr w:type="spellEnd"/>
            <w:r w:rsidRPr="009A5114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=</w:t>
            </w:r>
            <w:proofErr w:type="spellStart"/>
            <w:r w:rsidRPr="009A5114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Имя_объекта</w:t>
            </w:r>
            <w:proofErr w:type="spellEnd"/>
            <w:r w:rsidRPr="009A5114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 xml:space="preserve">-источника, </w:t>
            </w:r>
            <w:proofErr w:type="spellStart"/>
            <w:r w:rsidRPr="009A5114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Path</w:t>
            </w:r>
            <w:proofErr w:type="spellEnd"/>
            <w:r w:rsidRPr="009A5114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=</w:t>
            </w:r>
            <w:proofErr w:type="spellStart"/>
            <w:r w:rsidRPr="009A5114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Свойство_объекта</w:t>
            </w:r>
            <w:proofErr w:type="spellEnd"/>
            <w:r w:rsidRPr="009A5114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-источника}</w:t>
            </w:r>
          </w:p>
        </w:tc>
      </w:tr>
    </w:tbl>
    <w:p w:rsidR="009A5114" w:rsidRPr="009A5114" w:rsidRDefault="009A5114" w:rsidP="009A511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9A5114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То есть в данном случае у нас элемент </w:t>
      </w:r>
      <w:proofErr w:type="spellStart"/>
      <w:r w:rsidRPr="009A5114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TextBox</w:t>
      </w:r>
      <w:proofErr w:type="spellEnd"/>
      <w:r w:rsidRPr="009A5114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 является источником, а </w:t>
      </w:r>
      <w:proofErr w:type="spellStart"/>
      <w:r w:rsidRPr="009A5114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TextBlock</w:t>
      </w:r>
      <w:proofErr w:type="spellEnd"/>
      <w:r w:rsidRPr="009A5114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 - приемником привязки. Свойство </w:t>
      </w:r>
      <w:proofErr w:type="spellStart"/>
      <w:r w:rsidRPr="009A5114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Text</w:t>
      </w:r>
      <w:proofErr w:type="spellEnd"/>
      <w:r w:rsidRPr="009A5114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 элемента </w:t>
      </w:r>
      <w:proofErr w:type="spellStart"/>
      <w:r w:rsidRPr="009A5114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TextBlock</w:t>
      </w:r>
      <w:proofErr w:type="spellEnd"/>
      <w:r w:rsidRPr="009A5114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 привязывается к свойству </w:t>
      </w:r>
      <w:proofErr w:type="spellStart"/>
      <w:r w:rsidRPr="009A5114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Text</w:t>
      </w:r>
      <w:proofErr w:type="spellEnd"/>
      <w:r w:rsidRPr="009A5114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 элемента </w:t>
      </w:r>
      <w:proofErr w:type="spellStart"/>
      <w:r w:rsidRPr="009A5114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TextBox</w:t>
      </w:r>
      <w:proofErr w:type="spellEnd"/>
      <w:r w:rsidRPr="009A5114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. В итоге при осуществлении ввода в текстовое поле синхронно будут происходить изменения в текстовом блоке.</w:t>
      </w:r>
    </w:p>
    <w:p w:rsidR="00B30649" w:rsidRDefault="00B30649">
      <w:r w:rsidRPr="009A5114">
        <w:rPr>
          <w:highlight w:val="yellow"/>
        </w:rPr>
        <w:t>2. Что такое ADO.NET? Какие существуют режимы работы?</w:t>
      </w:r>
      <w:r>
        <w:t xml:space="preserve"> </w:t>
      </w:r>
    </w:p>
    <w:p w:rsidR="009A5114" w:rsidRDefault="009A5114">
      <w:pPr>
        <w:rPr>
          <w:rFonts w:ascii="YS Text" w:hAnsi="YS Text"/>
          <w:color w:val="333333"/>
          <w:sz w:val="27"/>
          <w:szCs w:val="27"/>
          <w:shd w:val="clear" w:color="auto" w:fill="FBFBFB"/>
        </w:rPr>
      </w:pPr>
      <w:r>
        <w:rPr>
          <w:rFonts w:ascii="YS Text" w:hAnsi="YS Text"/>
          <w:color w:val="333333"/>
          <w:sz w:val="27"/>
          <w:szCs w:val="27"/>
          <w:shd w:val="clear" w:color="auto" w:fill="FBFBFB"/>
        </w:rPr>
        <w:t xml:space="preserve">ADO.NET — это набор классов, предоставляющих службы доступа к данным программистам, которые используют платформу .NET </w:t>
      </w:r>
      <w:proofErr w:type="spellStart"/>
      <w:r>
        <w:rPr>
          <w:rFonts w:ascii="YS Text" w:hAnsi="YS Text"/>
          <w:color w:val="333333"/>
          <w:sz w:val="27"/>
          <w:szCs w:val="27"/>
          <w:shd w:val="clear" w:color="auto" w:fill="FBFBFB"/>
        </w:rPr>
        <w:t>Framework</w:t>
      </w:r>
      <w:proofErr w:type="spellEnd"/>
      <w:r>
        <w:rPr>
          <w:rFonts w:ascii="YS Text" w:hAnsi="YS Text"/>
          <w:color w:val="333333"/>
          <w:sz w:val="27"/>
          <w:szCs w:val="27"/>
          <w:shd w:val="clear" w:color="auto" w:fill="FBFBFB"/>
        </w:rPr>
        <w:t>.</w:t>
      </w:r>
    </w:p>
    <w:p w:rsidR="009A5114" w:rsidRPr="009A5114" w:rsidRDefault="009A5114" w:rsidP="009A5114">
      <w:pPr>
        <w:rPr>
          <w:lang w:val="ru-BY"/>
        </w:rPr>
      </w:pPr>
      <w:r w:rsidRPr="009A5114">
        <w:rPr>
          <w:lang w:val="ru-BY"/>
        </w:rPr>
        <w:t>При использовании </w:t>
      </w:r>
      <w:r w:rsidRPr="009A5114">
        <w:rPr>
          <w:b/>
          <w:bCs/>
          <w:lang w:val="ru-BY"/>
        </w:rPr>
        <w:t>подключенного уровня (</w:t>
      </w:r>
      <w:proofErr w:type="spellStart"/>
      <w:r w:rsidRPr="009A5114">
        <w:rPr>
          <w:b/>
          <w:bCs/>
          <w:lang w:val="ru-BY"/>
        </w:rPr>
        <w:t>connected</w:t>
      </w:r>
      <w:proofErr w:type="spellEnd"/>
      <w:r w:rsidRPr="009A5114">
        <w:rPr>
          <w:b/>
          <w:bCs/>
          <w:lang w:val="ru-BY"/>
        </w:rPr>
        <w:t xml:space="preserve"> </w:t>
      </w:r>
      <w:proofErr w:type="spellStart"/>
      <w:r w:rsidRPr="009A5114">
        <w:rPr>
          <w:b/>
          <w:bCs/>
          <w:lang w:val="ru-BY"/>
        </w:rPr>
        <w:t>layer</w:t>
      </w:r>
      <w:proofErr w:type="spellEnd"/>
      <w:r w:rsidRPr="009A5114">
        <w:rPr>
          <w:b/>
          <w:bCs/>
          <w:lang w:val="ru-BY"/>
        </w:rPr>
        <w:t>)</w:t>
      </w:r>
      <w:r w:rsidRPr="009A5114">
        <w:rPr>
          <w:lang w:val="ru-BY"/>
        </w:rPr>
        <w:t>, кодовая база явно подключается к соответствующему хранилищу данных и отключается от него. При таком способе использования ADO.NET обычно происходит взаимодействие с хранилищем данных с помощью объектов подключения, объектов команд и объектов чтения данных.</w:t>
      </w:r>
    </w:p>
    <w:p w:rsidR="009A5114" w:rsidRPr="009A5114" w:rsidRDefault="009A5114" w:rsidP="009A5114">
      <w:pPr>
        <w:rPr>
          <w:lang w:val="ru-BY"/>
        </w:rPr>
      </w:pPr>
      <w:r w:rsidRPr="009A5114">
        <w:rPr>
          <w:b/>
          <w:bCs/>
          <w:lang w:val="ru-BY"/>
        </w:rPr>
        <w:t>Автономный уровень (</w:t>
      </w:r>
      <w:proofErr w:type="spellStart"/>
      <w:r w:rsidRPr="009A5114">
        <w:rPr>
          <w:b/>
          <w:bCs/>
          <w:lang w:val="ru-BY"/>
        </w:rPr>
        <w:t>disconnected</w:t>
      </w:r>
      <w:proofErr w:type="spellEnd"/>
      <w:r w:rsidRPr="009A5114">
        <w:rPr>
          <w:b/>
          <w:bCs/>
          <w:lang w:val="ru-BY"/>
        </w:rPr>
        <w:t xml:space="preserve"> </w:t>
      </w:r>
      <w:proofErr w:type="spellStart"/>
      <w:r w:rsidRPr="009A5114">
        <w:rPr>
          <w:b/>
          <w:bCs/>
          <w:lang w:val="ru-BY"/>
        </w:rPr>
        <w:t>layer</w:t>
      </w:r>
      <w:proofErr w:type="spellEnd"/>
      <w:r w:rsidRPr="009A5114">
        <w:rPr>
          <w:b/>
          <w:bCs/>
          <w:lang w:val="ru-BY"/>
        </w:rPr>
        <w:t>)</w:t>
      </w:r>
      <w:r w:rsidRPr="009A5114">
        <w:rPr>
          <w:lang w:val="ru-BY"/>
        </w:rPr>
        <w:t xml:space="preserve">, позволяет работать с набором объектов </w:t>
      </w:r>
      <w:proofErr w:type="spellStart"/>
      <w:r w:rsidRPr="009A5114">
        <w:rPr>
          <w:lang w:val="ru-BY"/>
        </w:rPr>
        <w:t>DataTable</w:t>
      </w:r>
      <w:proofErr w:type="spellEnd"/>
      <w:r w:rsidRPr="009A5114">
        <w:rPr>
          <w:lang w:val="ru-BY"/>
        </w:rPr>
        <w:t xml:space="preserve"> (содержащихся в </w:t>
      </w:r>
      <w:proofErr w:type="spellStart"/>
      <w:r w:rsidRPr="009A5114">
        <w:rPr>
          <w:lang w:val="ru-BY"/>
        </w:rPr>
        <w:t>DataSet</w:t>
      </w:r>
      <w:proofErr w:type="spellEnd"/>
      <w:r w:rsidRPr="009A5114">
        <w:rPr>
          <w:lang w:val="ru-BY"/>
        </w:rPr>
        <w:t xml:space="preserve">), который представляет на стороне клиента копию внешних данных. При получении </w:t>
      </w:r>
      <w:proofErr w:type="spellStart"/>
      <w:r w:rsidRPr="009A5114">
        <w:rPr>
          <w:lang w:val="ru-BY"/>
        </w:rPr>
        <w:t>DataSet</w:t>
      </w:r>
      <w:proofErr w:type="spellEnd"/>
      <w:r w:rsidRPr="009A5114">
        <w:rPr>
          <w:lang w:val="ru-BY"/>
        </w:rPr>
        <w:t xml:space="preserve"> с помощью соответствующего объекта адаптера данных подключение открывается и закрывается автоматически. Понятно, что этот подход помогает быстро освобождать подключения для других вызовов и повышает масштабируемость систем.</w:t>
      </w:r>
    </w:p>
    <w:p w:rsidR="009A5114" w:rsidRPr="009A5114" w:rsidRDefault="009A5114">
      <w:pPr>
        <w:rPr>
          <w:lang w:val="ru-BY"/>
        </w:rPr>
      </w:pPr>
      <w:r w:rsidRPr="009A5114">
        <w:t>После выпуска .NET 3.5 SP1 в ADO.NET появилась поддержка нового API, которая называется </w:t>
      </w:r>
      <w:proofErr w:type="spellStart"/>
      <w:r w:rsidRPr="009A5114">
        <w:rPr>
          <w:b/>
          <w:bCs/>
        </w:rPr>
        <w:t>Entity</w:t>
      </w:r>
      <w:proofErr w:type="spellEnd"/>
      <w:r w:rsidRPr="009A5114">
        <w:rPr>
          <w:b/>
          <w:bCs/>
        </w:rPr>
        <w:t xml:space="preserve"> </w:t>
      </w:r>
      <w:proofErr w:type="spellStart"/>
      <w:r w:rsidRPr="009A5114">
        <w:rPr>
          <w:b/>
          <w:bCs/>
        </w:rPr>
        <w:t>Framework</w:t>
      </w:r>
      <w:proofErr w:type="spellEnd"/>
      <w:r w:rsidRPr="009A5114">
        <w:t xml:space="preserve"> (сокращенно EF). Технология EF показывает, что многие низкоуровневые детали работы с базами данных (например, сложные SQL-запросы) скрыты от программиста и отрабатываются за него при генерации соответствующего LINQ-запроса (например, LINQ с </w:t>
      </w:r>
      <w:proofErr w:type="spellStart"/>
      <w:r w:rsidRPr="009A5114">
        <w:t>Entities</w:t>
      </w:r>
      <w:proofErr w:type="spellEnd"/>
      <w:r w:rsidRPr="009A5114">
        <w:t>).</w:t>
      </w:r>
    </w:p>
    <w:p w:rsidR="009A5114" w:rsidRPr="009A5114" w:rsidRDefault="00B30649" w:rsidP="009A5114">
      <w:pPr>
        <w:rPr>
          <w:highlight w:val="yellow"/>
        </w:rPr>
      </w:pPr>
      <w:r w:rsidRPr="009A5114">
        <w:rPr>
          <w:highlight w:val="yellow"/>
        </w:rPr>
        <w:t xml:space="preserve">3. Объясните назначение класса </w:t>
      </w:r>
      <w:proofErr w:type="spellStart"/>
      <w:r w:rsidRPr="009A5114">
        <w:rPr>
          <w:highlight w:val="yellow"/>
        </w:rPr>
        <w:t>SqlConnection</w:t>
      </w:r>
      <w:proofErr w:type="spellEnd"/>
      <w:r w:rsidRPr="009A5114">
        <w:rPr>
          <w:highlight w:val="yellow"/>
        </w:rPr>
        <w:t xml:space="preserve">. </w:t>
      </w:r>
    </w:p>
    <w:p w:rsidR="009A5114" w:rsidRPr="009A5114" w:rsidRDefault="009A5114" w:rsidP="009A5114">
      <w:pPr>
        <w:rPr>
          <w:highlight w:val="yellow"/>
        </w:rPr>
      </w:pPr>
      <w:r>
        <w:t xml:space="preserve">Объект </w:t>
      </w:r>
      <w:proofErr w:type="spellStart"/>
      <w:r>
        <w:t>SqlConnection</w:t>
      </w:r>
      <w:proofErr w:type="spellEnd"/>
      <w:r>
        <w:t xml:space="preserve"> представляет уникальный доступ </w:t>
      </w:r>
      <w:proofErr w:type="gramStart"/>
      <w:r>
        <w:t>в источнику</w:t>
      </w:r>
      <w:proofErr w:type="gramEnd"/>
      <w:r>
        <w:t xml:space="preserve"> данных SQL </w:t>
      </w:r>
      <w:proofErr w:type="spellStart"/>
      <w:r>
        <w:t>Server</w:t>
      </w:r>
      <w:proofErr w:type="spellEnd"/>
      <w:r>
        <w:t>.</w:t>
      </w:r>
    </w:p>
    <w:p w:rsidR="00B30649" w:rsidRDefault="00B30649">
      <w:pPr>
        <w:rPr>
          <w:highlight w:val="yellow"/>
        </w:rPr>
      </w:pPr>
      <w:r w:rsidRPr="009A5114">
        <w:rPr>
          <w:highlight w:val="yellow"/>
        </w:rPr>
        <w:t xml:space="preserve">4. Объясните назначение класса </w:t>
      </w:r>
      <w:proofErr w:type="spellStart"/>
      <w:r w:rsidRPr="009A5114">
        <w:rPr>
          <w:highlight w:val="yellow"/>
        </w:rPr>
        <w:t>SqlDataAdapter</w:t>
      </w:r>
      <w:proofErr w:type="spellEnd"/>
      <w:r w:rsidRPr="009A5114">
        <w:rPr>
          <w:highlight w:val="yellow"/>
        </w:rPr>
        <w:t xml:space="preserve"> </w:t>
      </w:r>
    </w:p>
    <w:p w:rsidR="009A5114" w:rsidRDefault="009A5114" w:rsidP="009A5114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Для работы с БД SQL </w:t>
      </w:r>
      <w:proofErr w:type="spellStart"/>
      <w:r>
        <w:rPr>
          <w:rFonts w:ascii="Verdana" w:hAnsi="Verdana"/>
          <w:color w:val="000000"/>
          <w:sz w:val="20"/>
          <w:szCs w:val="20"/>
        </w:rPr>
        <w:t>Server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пакет </w:t>
      </w:r>
      <w:proofErr w:type="spellStart"/>
      <w:r>
        <w:rPr>
          <w:rStyle w:val="HTML"/>
          <w:color w:val="000000"/>
        </w:rPr>
        <w:t>Microsoft.Data.SqlClient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как раз предоставляет реализацию </w:t>
      </w:r>
      <w:proofErr w:type="spellStart"/>
      <w:r>
        <w:rPr>
          <w:rFonts w:ascii="Verdana" w:hAnsi="Verdana"/>
          <w:color w:val="000000"/>
          <w:sz w:val="20"/>
          <w:szCs w:val="20"/>
        </w:rPr>
        <w:t>DataAdapter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 виде класса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SqlDataAdapter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9A5114" w:rsidRPr="009A5114" w:rsidRDefault="009A5114" w:rsidP="009A5114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Для получения данных через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SqlDataAdapter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необходимо организовать подключение к БД и выполнить команду SELECT. Есть несколько способов создания </w:t>
      </w:r>
      <w:proofErr w:type="spellStart"/>
      <w:r>
        <w:rPr>
          <w:rFonts w:ascii="Verdana" w:hAnsi="Verdana"/>
          <w:color w:val="000000"/>
          <w:sz w:val="20"/>
          <w:szCs w:val="20"/>
        </w:rPr>
        <w:t>SqlDataAdapter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p w:rsidR="00D46448" w:rsidRDefault="00B30649">
      <w:pPr>
        <w:rPr>
          <w:highlight w:val="yellow"/>
        </w:rPr>
      </w:pPr>
      <w:r w:rsidRPr="009A5114">
        <w:rPr>
          <w:highlight w:val="yellow"/>
        </w:rPr>
        <w:t xml:space="preserve">5. Объясните назначение класса </w:t>
      </w:r>
      <w:proofErr w:type="spellStart"/>
      <w:r w:rsidRPr="009A5114">
        <w:rPr>
          <w:highlight w:val="yellow"/>
        </w:rPr>
        <w:t>SqlException</w:t>
      </w:r>
      <w:proofErr w:type="spellEnd"/>
      <w:r w:rsidRPr="009A5114">
        <w:rPr>
          <w:highlight w:val="yellow"/>
        </w:rPr>
        <w:t xml:space="preserve">. Чем данный класс отключается от класса-родителя </w:t>
      </w:r>
      <w:proofErr w:type="spellStart"/>
      <w:r w:rsidRPr="009A5114">
        <w:rPr>
          <w:highlight w:val="yellow"/>
        </w:rPr>
        <w:t>Exception</w:t>
      </w:r>
      <w:proofErr w:type="spellEnd"/>
      <w:r w:rsidRPr="009A5114">
        <w:rPr>
          <w:highlight w:val="yellow"/>
        </w:rPr>
        <w:t xml:space="preserve">? </w:t>
      </w:r>
    </w:p>
    <w:p w:rsidR="009A5114" w:rsidRDefault="009A5114">
      <w:r w:rsidRPr="009A5114">
        <w:t xml:space="preserve">Исключение, которое возникает, когда SQL </w:t>
      </w:r>
      <w:proofErr w:type="spellStart"/>
      <w:r w:rsidRPr="009A5114">
        <w:t>Server</w:t>
      </w:r>
      <w:proofErr w:type="spellEnd"/>
      <w:r w:rsidRPr="009A5114">
        <w:t xml:space="preserve"> возвращает предупреждение или ошибку. Этот класс не наследуется.</w:t>
      </w:r>
    </w:p>
    <w:p w:rsidR="009A5114" w:rsidRPr="009A5114" w:rsidRDefault="009A5114">
      <w:pPr>
        <w:rPr>
          <w:highlight w:val="yellow"/>
        </w:rPr>
      </w:pPr>
      <w:proofErr w:type="spellStart"/>
      <w:r w:rsidRPr="009A5114">
        <w:t>SQLException</w:t>
      </w:r>
      <w:proofErr w:type="spellEnd"/>
      <w:r w:rsidRPr="009A5114">
        <w:t xml:space="preserve"> наследуется от </w:t>
      </w:r>
      <w:proofErr w:type="spellStart"/>
      <w:r w:rsidRPr="009A5114">
        <w:t>Exception</w:t>
      </w:r>
      <w:proofErr w:type="spellEnd"/>
      <w:r w:rsidRPr="009A5114">
        <w:t xml:space="preserve"> и является, таким образом, </w:t>
      </w:r>
      <w:proofErr w:type="spellStart"/>
      <w:r w:rsidRPr="009A5114">
        <w:t>checked</w:t>
      </w:r>
      <w:proofErr w:type="spellEnd"/>
      <w:r w:rsidRPr="009A5114">
        <w:t xml:space="preserve"> </w:t>
      </w:r>
      <w:proofErr w:type="spellStart"/>
      <w:r w:rsidRPr="009A5114">
        <w:t>exception</w:t>
      </w:r>
      <w:proofErr w:type="spellEnd"/>
      <w:r w:rsidRPr="009A5114">
        <w:t xml:space="preserve">. Кроме стандартных данных, которые передаются в </w:t>
      </w:r>
      <w:proofErr w:type="spellStart"/>
      <w:r w:rsidRPr="009A5114">
        <w:t>Exception</w:t>
      </w:r>
      <w:proofErr w:type="spellEnd"/>
      <w:r w:rsidRPr="009A5114">
        <w:t xml:space="preserve">, </w:t>
      </w:r>
      <w:proofErr w:type="spellStart"/>
      <w:r w:rsidRPr="009A5114">
        <w:t>SQLException</w:t>
      </w:r>
      <w:proofErr w:type="spellEnd"/>
      <w:r w:rsidRPr="009A5114">
        <w:t xml:space="preserve"> всегда содержит </w:t>
      </w:r>
      <w:r w:rsidRPr="009A5114">
        <w:lastRenderedPageBreak/>
        <w:t xml:space="preserve">дополнительные данные о ошибке: </w:t>
      </w:r>
      <w:proofErr w:type="spellStart"/>
      <w:proofErr w:type="gramStart"/>
      <w:r w:rsidRPr="009A5114">
        <w:t>getMessage</w:t>
      </w:r>
      <w:proofErr w:type="spellEnd"/>
      <w:r w:rsidRPr="009A5114">
        <w:t>(</w:t>
      </w:r>
      <w:proofErr w:type="gramEnd"/>
      <w:r w:rsidRPr="009A5114">
        <w:t xml:space="preserve">) возвращает сообщение об ошибке. </w:t>
      </w:r>
      <w:proofErr w:type="spellStart"/>
      <w:r w:rsidRPr="009A5114">
        <w:t>getSqlState</w:t>
      </w:r>
      <w:proofErr w:type="spellEnd"/>
      <w:r w:rsidRPr="009A5114">
        <w:t xml:space="preserve">() возвращает стандартный код состояния запроса. Говоря </w:t>
      </w:r>
      <w:proofErr w:type="gramStart"/>
      <w:r w:rsidRPr="009A5114">
        <w:t>по простому</w:t>
      </w:r>
      <w:proofErr w:type="gramEnd"/>
      <w:r w:rsidRPr="009A5114">
        <w:t xml:space="preserve"> — каждый раз, когда SQL база данных выполняет запрос, она присваивает этому запросу некий статус: успешно; успешно, но с предупреждениями; совсем не успешно </w:t>
      </w:r>
      <w:proofErr w:type="spellStart"/>
      <w:r w:rsidRPr="009A5114">
        <w:t>итд</w:t>
      </w:r>
      <w:proofErr w:type="spellEnd"/>
      <w:r w:rsidRPr="009A5114">
        <w:t>.</w:t>
      </w:r>
    </w:p>
    <w:p w:rsidR="00D46448" w:rsidRDefault="00B30649">
      <w:pPr>
        <w:rPr>
          <w:highlight w:val="yellow"/>
        </w:rPr>
      </w:pPr>
      <w:r w:rsidRPr="009A5114">
        <w:rPr>
          <w:highlight w:val="yellow"/>
        </w:rPr>
        <w:t xml:space="preserve">6. Объясните назначение класса </w:t>
      </w:r>
      <w:proofErr w:type="spellStart"/>
      <w:r w:rsidRPr="009A5114">
        <w:rPr>
          <w:highlight w:val="yellow"/>
        </w:rPr>
        <w:t>SqlCommand</w:t>
      </w:r>
      <w:proofErr w:type="spellEnd"/>
      <w:r w:rsidRPr="009A5114">
        <w:rPr>
          <w:highlight w:val="yellow"/>
        </w:rPr>
        <w:t xml:space="preserve">. </w:t>
      </w:r>
    </w:p>
    <w:p w:rsidR="009A5114" w:rsidRPr="009A5114" w:rsidRDefault="009A5114">
      <w:pPr>
        <w:rPr>
          <w:highlight w:val="yellow"/>
        </w:rPr>
      </w:pPr>
      <w:r>
        <w:rPr>
          <w:rFonts w:ascii="YS Text" w:hAnsi="YS Text"/>
          <w:b/>
          <w:bCs/>
          <w:color w:val="333333"/>
          <w:shd w:val="clear" w:color="auto" w:fill="FFFFFF"/>
        </w:rPr>
        <w:t>Класс</w:t>
      </w:r>
      <w:r>
        <w:rPr>
          <w:rFonts w:ascii="YS Text" w:hAnsi="YS Text"/>
          <w:color w:val="333333"/>
          <w:shd w:val="clear" w:color="auto" w:fill="FFFFFF"/>
        </w:rPr>
        <w:t> </w:t>
      </w:r>
      <w:proofErr w:type="spellStart"/>
      <w:r>
        <w:rPr>
          <w:rFonts w:ascii="YS Text" w:hAnsi="YS Text"/>
          <w:b/>
          <w:bCs/>
          <w:color w:val="333333"/>
          <w:shd w:val="clear" w:color="auto" w:fill="FFFFFF"/>
        </w:rPr>
        <w:t>SqlCommand</w:t>
      </w:r>
      <w:proofErr w:type="spellEnd"/>
      <w:r>
        <w:rPr>
          <w:rFonts w:ascii="YS Text" w:hAnsi="YS Text"/>
          <w:color w:val="333333"/>
          <w:shd w:val="clear" w:color="auto" w:fill="FFFFFF"/>
        </w:rPr>
        <w:t> используется для выполнения T-</w:t>
      </w:r>
      <w:r>
        <w:rPr>
          <w:rFonts w:ascii="YS Text" w:hAnsi="YS Text"/>
          <w:b/>
          <w:bCs/>
          <w:color w:val="333333"/>
          <w:shd w:val="clear" w:color="auto" w:fill="FFFFFF"/>
        </w:rPr>
        <w:t>SQL</w:t>
      </w:r>
      <w:r>
        <w:rPr>
          <w:rFonts w:ascii="YS Text" w:hAnsi="YS Text"/>
          <w:color w:val="333333"/>
          <w:shd w:val="clear" w:color="auto" w:fill="FFFFFF"/>
        </w:rPr>
        <w:t>, </w:t>
      </w:r>
      <w:r>
        <w:rPr>
          <w:rFonts w:ascii="YS Text" w:hAnsi="YS Text"/>
          <w:b/>
          <w:bCs/>
          <w:color w:val="333333"/>
          <w:shd w:val="clear" w:color="auto" w:fill="FFFFFF"/>
        </w:rPr>
        <w:t>SQL</w:t>
      </w:r>
      <w:r>
        <w:rPr>
          <w:rFonts w:ascii="YS Text" w:hAnsi="YS Text"/>
          <w:color w:val="333333"/>
          <w:shd w:val="clear" w:color="auto" w:fill="FFFFFF"/>
        </w:rPr>
        <w:t>-операторов и хранимых процедур в базе данных </w:t>
      </w:r>
      <w:r>
        <w:rPr>
          <w:rFonts w:ascii="YS Text" w:hAnsi="YS Text"/>
          <w:b/>
          <w:bCs/>
          <w:color w:val="333333"/>
          <w:shd w:val="clear" w:color="auto" w:fill="FFFFFF"/>
        </w:rPr>
        <w:t>SQL</w:t>
      </w:r>
      <w:r>
        <w:rPr>
          <w:rFonts w:ascii="YS Text" w:hAnsi="YS Text"/>
          <w:color w:val="333333"/>
          <w:shd w:val="clear" w:color="auto" w:fill="FFFFFF"/>
        </w:rPr>
        <w:t> </w:t>
      </w:r>
      <w:proofErr w:type="spellStart"/>
      <w:r>
        <w:rPr>
          <w:rFonts w:ascii="YS Text" w:hAnsi="YS Text"/>
          <w:color w:val="333333"/>
          <w:shd w:val="clear" w:color="auto" w:fill="FFFFFF"/>
        </w:rPr>
        <w:t>Server</w:t>
      </w:r>
      <w:proofErr w:type="spellEnd"/>
      <w:r>
        <w:rPr>
          <w:rFonts w:ascii="YS Text" w:hAnsi="YS Text"/>
          <w:color w:val="333333"/>
          <w:shd w:val="clear" w:color="auto" w:fill="FFFFFF"/>
        </w:rPr>
        <w:t>. Этот </w:t>
      </w:r>
      <w:r>
        <w:rPr>
          <w:rFonts w:ascii="YS Text" w:hAnsi="YS Text"/>
          <w:b/>
          <w:bCs/>
          <w:color w:val="333333"/>
          <w:shd w:val="clear" w:color="auto" w:fill="FFFFFF"/>
        </w:rPr>
        <w:t>класс</w:t>
      </w:r>
      <w:r>
        <w:rPr>
          <w:rFonts w:ascii="YS Text" w:hAnsi="YS Text"/>
          <w:color w:val="333333"/>
          <w:shd w:val="clear" w:color="auto" w:fill="FFFFFF"/>
        </w:rPr>
        <w:t> не может быть унаследован, поскольку он является закрытым </w:t>
      </w:r>
      <w:r>
        <w:rPr>
          <w:rFonts w:ascii="YS Text" w:hAnsi="YS Text"/>
          <w:b/>
          <w:bCs/>
          <w:color w:val="333333"/>
          <w:shd w:val="clear" w:color="auto" w:fill="FFFFFF"/>
        </w:rPr>
        <w:t>классом</w:t>
      </w:r>
      <w:r>
        <w:rPr>
          <w:rFonts w:ascii="YS Text" w:hAnsi="YS Text"/>
          <w:color w:val="333333"/>
          <w:shd w:val="clear" w:color="auto" w:fill="FFFFFF"/>
        </w:rPr>
        <w:t>. </w:t>
      </w:r>
      <w:proofErr w:type="spellStart"/>
      <w:r>
        <w:rPr>
          <w:rFonts w:ascii="YS Text" w:hAnsi="YS Text"/>
          <w:b/>
          <w:bCs/>
          <w:color w:val="333333"/>
          <w:shd w:val="clear" w:color="auto" w:fill="FFFFFF"/>
        </w:rPr>
        <w:t>SqlCommand</w:t>
      </w:r>
      <w:proofErr w:type="spellEnd"/>
      <w:r>
        <w:rPr>
          <w:rFonts w:ascii="YS Text" w:hAnsi="YS Text"/>
          <w:color w:val="333333"/>
          <w:shd w:val="clear" w:color="auto" w:fill="FFFFFF"/>
        </w:rPr>
        <w:t> </w:t>
      </w:r>
      <w:proofErr w:type="gramStart"/>
      <w:r>
        <w:rPr>
          <w:rFonts w:ascii="YS Text" w:hAnsi="YS Text"/>
          <w:color w:val="333333"/>
          <w:shd w:val="clear" w:color="auto" w:fill="FFFFFF"/>
        </w:rPr>
        <w:t>- это</w:t>
      </w:r>
      <w:proofErr w:type="gramEnd"/>
      <w:r>
        <w:rPr>
          <w:rFonts w:ascii="YS Text" w:hAnsi="YS Text"/>
          <w:color w:val="333333"/>
          <w:shd w:val="clear" w:color="auto" w:fill="FFFFFF"/>
        </w:rPr>
        <w:t xml:space="preserve"> запечатанный </w:t>
      </w:r>
      <w:r>
        <w:rPr>
          <w:rFonts w:ascii="YS Text" w:hAnsi="YS Text"/>
          <w:b/>
          <w:bCs/>
          <w:color w:val="333333"/>
          <w:shd w:val="clear" w:color="auto" w:fill="FFFFFF"/>
        </w:rPr>
        <w:t>класс</w:t>
      </w:r>
      <w:r>
        <w:rPr>
          <w:rFonts w:ascii="YS Text" w:hAnsi="YS Text"/>
          <w:color w:val="333333"/>
          <w:shd w:val="clear" w:color="auto" w:fill="FFFFFF"/>
        </w:rPr>
        <w:t>, который наследует </w:t>
      </w:r>
      <w:r>
        <w:rPr>
          <w:rFonts w:ascii="YS Text" w:hAnsi="YS Text"/>
          <w:b/>
          <w:bCs/>
          <w:color w:val="333333"/>
          <w:shd w:val="clear" w:color="auto" w:fill="FFFFFF"/>
        </w:rPr>
        <w:t>класс</w:t>
      </w:r>
      <w:r>
        <w:rPr>
          <w:rFonts w:ascii="YS Text" w:hAnsi="YS Text"/>
          <w:color w:val="333333"/>
          <w:shd w:val="clear" w:color="auto" w:fill="FFFFFF"/>
        </w:rPr>
        <w:t> </w:t>
      </w:r>
      <w:proofErr w:type="spellStart"/>
      <w:r>
        <w:rPr>
          <w:rFonts w:ascii="YS Text" w:hAnsi="YS Text"/>
          <w:color w:val="333333"/>
          <w:shd w:val="clear" w:color="auto" w:fill="FFFFFF"/>
        </w:rPr>
        <w:t>DbCommand</w:t>
      </w:r>
      <w:proofErr w:type="spellEnd"/>
      <w:r>
        <w:rPr>
          <w:rFonts w:ascii="YS Text" w:hAnsi="YS Text"/>
          <w:color w:val="333333"/>
          <w:shd w:val="clear" w:color="auto" w:fill="FFFFFF"/>
        </w:rPr>
        <w:t xml:space="preserve"> и интерфейс </w:t>
      </w:r>
      <w:proofErr w:type="spellStart"/>
      <w:r>
        <w:rPr>
          <w:rFonts w:ascii="YS Text" w:hAnsi="YS Text"/>
          <w:color w:val="333333"/>
          <w:shd w:val="clear" w:color="auto" w:fill="FFFFFF"/>
        </w:rPr>
        <w:t>ICloneable</w:t>
      </w:r>
      <w:proofErr w:type="spellEnd"/>
      <w:r>
        <w:rPr>
          <w:rFonts w:ascii="YS Text" w:hAnsi="YS Text"/>
          <w:color w:val="333333"/>
          <w:shd w:val="clear" w:color="auto" w:fill="FFFFFF"/>
        </w:rPr>
        <w:t>.</w:t>
      </w:r>
    </w:p>
    <w:p w:rsidR="00D46448" w:rsidRDefault="00B30649">
      <w:pPr>
        <w:rPr>
          <w:highlight w:val="yellow"/>
        </w:rPr>
      </w:pPr>
      <w:r w:rsidRPr="009A5114">
        <w:rPr>
          <w:highlight w:val="yellow"/>
        </w:rPr>
        <w:t xml:space="preserve">7. В чем разница между методами </w:t>
      </w:r>
      <w:proofErr w:type="spellStart"/>
      <w:r w:rsidRPr="009A5114">
        <w:rPr>
          <w:highlight w:val="yellow"/>
        </w:rPr>
        <w:t>ExecuteNonQuery</w:t>
      </w:r>
      <w:proofErr w:type="spellEnd"/>
      <w:r w:rsidRPr="009A5114">
        <w:rPr>
          <w:highlight w:val="yellow"/>
        </w:rPr>
        <w:t xml:space="preserve">, </w:t>
      </w:r>
      <w:proofErr w:type="spellStart"/>
      <w:r w:rsidRPr="009A5114">
        <w:rPr>
          <w:highlight w:val="yellow"/>
        </w:rPr>
        <w:t>ExecuteReader</w:t>
      </w:r>
      <w:proofErr w:type="spellEnd"/>
      <w:r w:rsidRPr="009A5114">
        <w:rPr>
          <w:highlight w:val="yellow"/>
        </w:rPr>
        <w:t xml:space="preserve"> и </w:t>
      </w:r>
      <w:proofErr w:type="spellStart"/>
      <w:r w:rsidRPr="009A5114">
        <w:rPr>
          <w:highlight w:val="yellow"/>
        </w:rPr>
        <w:t>ExecuteScalar</w:t>
      </w:r>
      <w:proofErr w:type="spellEnd"/>
      <w:r w:rsidRPr="009A5114">
        <w:rPr>
          <w:highlight w:val="yellow"/>
        </w:rPr>
        <w:t xml:space="preserve">? </w:t>
      </w:r>
    </w:p>
    <w:p w:rsidR="009A5114" w:rsidRPr="009A5114" w:rsidRDefault="009A5114" w:rsidP="009A5114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Arial" w:eastAsia="Times New Roman" w:hAnsi="Arial" w:cs="Arial"/>
          <w:color w:val="111111"/>
          <w:sz w:val="23"/>
          <w:szCs w:val="23"/>
          <w:lang w:val="ru-BY" w:eastAsia="ru-BY"/>
        </w:rPr>
      </w:pPr>
      <w:proofErr w:type="spellStart"/>
      <w:r w:rsidRPr="009A5114">
        <w:rPr>
          <w:rFonts w:ascii="Courier New" w:eastAsia="Times New Roman" w:hAnsi="Courier New" w:cs="Courier New"/>
          <w:color w:val="BABABA"/>
          <w:sz w:val="20"/>
          <w:szCs w:val="20"/>
          <w:bdr w:val="none" w:sz="0" w:space="0" w:color="auto" w:frame="1"/>
          <w:shd w:val="clear" w:color="auto" w:fill="2B2B2B"/>
          <w:lang w:val="ru-BY" w:eastAsia="ru-BY"/>
        </w:rPr>
        <w:t>ExecuteScalar</w:t>
      </w:r>
      <w:proofErr w:type="spellEnd"/>
      <w:r w:rsidRPr="009A5114">
        <w:rPr>
          <w:rFonts w:ascii="Arial" w:eastAsia="Times New Roman" w:hAnsi="Arial" w:cs="Arial"/>
          <w:color w:val="111111"/>
          <w:sz w:val="23"/>
          <w:szCs w:val="23"/>
          <w:lang w:val="ru-BY" w:eastAsia="ru-BY"/>
        </w:rPr>
        <w:t> обычно используется, когда запрос возвращает единственное значение. Если он возвращает больше, то результатом является первый столбец первой строки. Примером может быть </w:t>
      </w:r>
      <w:r w:rsidRPr="009A5114">
        <w:rPr>
          <w:rFonts w:ascii="Courier New" w:eastAsia="Times New Roman" w:hAnsi="Courier New" w:cs="Courier New"/>
          <w:color w:val="BABABA"/>
          <w:sz w:val="20"/>
          <w:szCs w:val="20"/>
          <w:bdr w:val="none" w:sz="0" w:space="0" w:color="auto" w:frame="1"/>
          <w:shd w:val="clear" w:color="auto" w:fill="2B2B2B"/>
          <w:lang w:val="ru-BY" w:eastAsia="ru-BY"/>
        </w:rPr>
        <w:t>SELECT @@IDENTITY AS '</w:t>
      </w:r>
      <w:proofErr w:type="spellStart"/>
      <w:r w:rsidRPr="009A5114">
        <w:rPr>
          <w:rFonts w:ascii="Courier New" w:eastAsia="Times New Roman" w:hAnsi="Courier New" w:cs="Courier New"/>
          <w:color w:val="BABABA"/>
          <w:sz w:val="20"/>
          <w:szCs w:val="20"/>
          <w:bdr w:val="none" w:sz="0" w:space="0" w:color="auto" w:frame="1"/>
          <w:shd w:val="clear" w:color="auto" w:fill="2B2B2B"/>
          <w:lang w:val="ru-BY" w:eastAsia="ru-BY"/>
        </w:rPr>
        <w:t>Identity</w:t>
      </w:r>
      <w:proofErr w:type="spellEnd"/>
      <w:r w:rsidRPr="009A5114">
        <w:rPr>
          <w:rFonts w:ascii="Courier New" w:eastAsia="Times New Roman" w:hAnsi="Courier New" w:cs="Courier New"/>
          <w:color w:val="BABABA"/>
          <w:sz w:val="20"/>
          <w:szCs w:val="20"/>
          <w:bdr w:val="none" w:sz="0" w:space="0" w:color="auto" w:frame="1"/>
          <w:shd w:val="clear" w:color="auto" w:fill="2B2B2B"/>
          <w:lang w:val="ru-BY" w:eastAsia="ru-BY"/>
        </w:rPr>
        <w:t>'</w:t>
      </w:r>
      <w:r w:rsidRPr="009A5114">
        <w:rPr>
          <w:rFonts w:ascii="Arial" w:eastAsia="Times New Roman" w:hAnsi="Arial" w:cs="Arial"/>
          <w:color w:val="111111"/>
          <w:sz w:val="23"/>
          <w:szCs w:val="23"/>
          <w:lang w:val="ru-BY" w:eastAsia="ru-BY"/>
        </w:rPr>
        <w:t>.</w:t>
      </w:r>
    </w:p>
    <w:p w:rsidR="009A5114" w:rsidRPr="009A5114" w:rsidRDefault="009A5114" w:rsidP="009A5114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Arial" w:eastAsia="Times New Roman" w:hAnsi="Arial" w:cs="Arial"/>
          <w:color w:val="111111"/>
          <w:sz w:val="23"/>
          <w:szCs w:val="23"/>
          <w:lang w:val="ru-BY" w:eastAsia="ru-BY"/>
        </w:rPr>
      </w:pPr>
      <w:proofErr w:type="spellStart"/>
      <w:r w:rsidRPr="009A5114">
        <w:rPr>
          <w:rFonts w:ascii="Courier New" w:eastAsia="Times New Roman" w:hAnsi="Courier New" w:cs="Courier New"/>
          <w:color w:val="BABABA"/>
          <w:sz w:val="20"/>
          <w:szCs w:val="20"/>
          <w:bdr w:val="none" w:sz="0" w:space="0" w:color="auto" w:frame="1"/>
          <w:shd w:val="clear" w:color="auto" w:fill="2B2B2B"/>
          <w:lang w:val="ru-BY" w:eastAsia="ru-BY"/>
        </w:rPr>
        <w:t>ExecuteReader</w:t>
      </w:r>
      <w:proofErr w:type="spellEnd"/>
      <w:r w:rsidRPr="009A5114">
        <w:rPr>
          <w:rFonts w:ascii="Arial" w:eastAsia="Times New Roman" w:hAnsi="Arial" w:cs="Arial"/>
          <w:color w:val="111111"/>
          <w:sz w:val="23"/>
          <w:szCs w:val="23"/>
          <w:lang w:val="ru-BY" w:eastAsia="ru-BY"/>
        </w:rPr>
        <w:t> используется для любого результирующего набора с несколькими строками / столбцами (</w:t>
      </w:r>
      <w:proofErr w:type="spellStart"/>
      <w:r w:rsidRPr="009A5114">
        <w:rPr>
          <w:rFonts w:ascii="Arial" w:eastAsia="Times New Roman" w:hAnsi="Arial" w:cs="Arial"/>
          <w:color w:val="111111"/>
          <w:sz w:val="23"/>
          <w:szCs w:val="23"/>
          <w:lang w:val="ru-BY" w:eastAsia="ru-BY"/>
        </w:rPr>
        <w:t>например,</w:t>
      </w:r>
      <w:r w:rsidRPr="009A5114">
        <w:rPr>
          <w:rFonts w:ascii="Courier New" w:eastAsia="Times New Roman" w:hAnsi="Courier New" w:cs="Courier New"/>
          <w:color w:val="BABABA"/>
          <w:sz w:val="20"/>
          <w:szCs w:val="20"/>
          <w:bdr w:val="none" w:sz="0" w:space="0" w:color="auto" w:frame="1"/>
          <w:shd w:val="clear" w:color="auto" w:fill="2B2B2B"/>
          <w:lang w:val="ru-BY" w:eastAsia="ru-BY"/>
        </w:rPr>
        <w:t>SELECT</w:t>
      </w:r>
      <w:proofErr w:type="spellEnd"/>
      <w:r w:rsidRPr="009A5114">
        <w:rPr>
          <w:rFonts w:ascii="Courier New" w:eastAsia="Times New Roman" w:hAnsi="Courier New" w:cs="Courier New"/>
          <w:color w:val="BABABA"/>
          <w:sz w:val="20"/>
          <w:szCs w:val="20"/>
          <w:bdr w:val="none" w:sz="0" w:space="0" w:color="auto" w:frame="1"/>
          <w:shd w:val="clear" w:color="auto" w:fill="2B2B2B"/>
          <w:lang w:val="ru-BY" w:eastAsia="ru-BY"/>
        </w:rPr>
        <w:t xml:space="preserve"> col1, col2 </w:t>
      </w:r>
      <w:proofErr w:type="spellStart"/>
      <w:r w:rsidRPr="009A5114">
        <w:rPr>
          <w:rFonts w:ascii="Courier New" w:eastAsia="Times New Roman" w:hAnsi="Courier New" w:cs="Courier New"/>
          <w:color w:val="BABABA"/>
          <w:sz w:val="20"/>
          <w:szCs w:val="20"/>
          <w:bdr w:val="none" w:sz="0" w:space="0" w:color="auto" w:frame="1"/>
          <w:shd w:val="clear" w:color="auto" w:fill="2B2B2B"/>
          <w:lang w:val="ru-BY" w:eastAsia="ru-BY"/>
        </w:rPr>
        <w:t>from</w:t>
      </w:r>
      <w:proofErr w:type="spellEnd"/>
      <w:r w:rsidRPr="009A5114">
        <w:rPr>
          <w:rFonts w:ascii="Courier New" w:eastAsia="Times New Roman" w:hAnsi="Courier New" w:cs="Courier New"/>
          <w:color w:val="BABABA"/>
          <w:sz w:val="20"/>
          <w:szCs w:val="20"/>
          <w:bdr w:val="none" w:sz="0" w:space="0" w:color="auto" w:frame="1"/>
          <w:shd w:val="clear" w:color="auto" w:fill="2B2B2B"/>
          <w:lang w:val="ru-BY" w:eastAsia="ru-BY"/>
        </w:rPr>
        <w:t xml:space="preserve"> </w:t>
      </w:r>
      <w:proofErr w:type="spellStart"/>
      <w:r w:rsidRPr="009A5114">
        <w:rPr>
          <w:rFonts w:ascii="Courier New" w:eastAsia="Times New Roman" w:hAnsi="Courier New" w:cs="Courier New"/>
          <w:color w:val="BABABA"/>
          <w:sz w:val="20"/>
          <w:szCs w:val="20"/>
          <w:bdr w:val="none" w:sz="0" w:space="0" w:color="auto" w:frame="1"/>
          <w:shd w:val="clear" w:color="auto" w:fill="2B2B2B"/>
          <w:lang w:val="ru-BY" w:eastAsia="ru-BY"/>
        </w:rPr>
        <w:t>sometable</w:t>
      </w:r>
      <w:proofErr w:type="spellEnd"/>
      <w:r w:rsidRPr="009A5114">
        <w:rPr>
          <w:rFonts w:ascii="Arial" w:eastAsia="Times New Roman" w:hAnsi="Arial" w:cs="Arial"/>
          <w:color w:val="111111"/>
          <w:sz w:val="23"/>
          <w:szCs w:val="23"/>
          <w:lang w:val="ru-BY" w:eastAsia="ru-BY"/>
        </w:rPr>
        <w:t>).</w:t>
      </w:r>
    </w:p>
    <w:p w:rsidR="009A5114" w:rsidRPr="009A5114" w:rsidRDefault="009A5114" w:rsidP="009A5114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Arial" w:eastAsia="Times New Roman" w:hAnsi="Arial" w:cs="Arial"/>
          <w:color w:val="111111"/>
          <w:sz w:val="23"/>
          <w:szCs w:val="23"/>
          <w:lang w:val="ru-BY" w:eastAsia="ru-BY"/>
        </w:rPr>
      </w:pPr>
      <w:proofErr w:type="spellStart"/>
      <w:r w:rsidRPr="009A5114">
        <w:rPr>
          <w:rFonts w:ascii="Courier New" w:eastAsia="Times New Roman" w:hAnsi="Courier New" w:cs="Courier New"/>
          <w:color w:val="BABABA"/>
          <w:sz w:val="20"/>
          <w:szCs w:val="20"/>
          <w:bdr w:val="none" w:sz="0" w:space="0" w:color="auto" w:frame="1"/>
          <w:shd w:val="clear" w:color="auto" w:fill="2B2B2B"/>
          <w:lang w:val="ru-BY" w:eastAsia="ru-BY"/>
        </w:rPr>
        <w:t>ExecuteNonQuery</w:t>
      </w:r>
      <w:proofErr w:type="spellEnd"/>
      <w:r w:rsidRPr="009A5114">
        <w:rPr>
          <w:rFonts w:ascii="Arial" w:eastAsia="Times New Roman" w:hAnsi="Arial" w:cs="Arial"/>
          <w:color w:val="111111"/>
          <w:sz w:val="23"/>
          <w:szCs w:val="23"/>
          <w:lang w:val="ru-BY" w:eastAsia="ru-BY"/>
        </w:rPr>
        <w:t> обычно используется для операторов SQL без результатов (например, UPDATE, INSERT и т. д.).</w:t>
      </w:r>
    </w:p>
    <w:p w:rsidR="009A5114" w:rsidRPr="009A5114" w:rsidRDefault="009A5114">
      <w:pPr>
        <w:rPr>
          <w:highlight w:val="yellow"/>
          <w:lang w:val="ru-BY"/>
        </w:rPr>
      </w:pPr>
    </w:p>
    <w:p w:rsidR="00D46448" w:rsidRDefault="00B30649">
      <w:pPr>
        <w:rPr>
          <w:highlight w:val="yellow"/>
        </w:rPr>
      </w:pPr>
      <w:r w:rsidRPr="009A5114">
        <w:rPr>
          <w:highlight w:val="yellow"/>
        </w:rPr>
        <w:t xml:space="preserve">8. Объясните назначение класса </w:t>
      </w:r>
      <w:proofErr w:type="spellStart"/>
      <w:r w:rsidRPr="009A5114">
        <w:rPr>
          <w:highlight w:val="yellow"/>
        </w:rPr>
        <w:t>SqlDataReader</w:t>
      </w:r>
      <w:proofErr w:type="spellEnd"/>
      <w:r w:rsidRPr="009A5114">
        <w:rPr>
          <w:highlight w:val="yellow"/>
        </w:rPr>
        <w:t xml:space="preserve">. </w:t>
      </w:r>
    </w:p>
    <w:p w:rsidR="009A5114" w:rsidRPr="009A5114" w:rsidRDefault="009A5114">
      <w:pPr>
        <w:rPr>
          <w:highlight w:val="yellow"/>
        </w:rPr>
      </w:pPr>
      <w:r>
        <w:rPr>
          <w:rFonts w:ascii="YS Text" w:hAnsi="YS Text"/>
          <w:b/>
          <w:bCs/>
          <w:color w:val="333333"/>
          <w:shd w:val="clear" w:color="auto" w:fill="FFFFFF"/>
        </w:rPr>
        <w:t>Класс</w:t>
      </w:r>
      <w:r>
        <w:rPr>
          <w:rFonts w:ascii="YS Text" w:hAnsi="YS Text"/>
          <w:color w:val="333333"/>
          <w:shd w:val="clear" w:color="auto" w:fill="FFFFFF"/>
        </w:rPr>
        <w:t> </w:t>
      </w:r>
      <w:proofErr w:type="spellStart"/>
      <w:r>
        <w:rPr>
          <w:rFonts w:ascii="YS Text" w:hAnsi="YS Text"/>
          <w:b/>
          <w:bCs/>
          <w:color w:val="333333"/>
          <w:shd w:val="clear" w:color="auto" w:fill="FFFFFF"/>
        </w:rPr>
        <w:t>SqlDataReader</w:t>
      </w:r>
      <w:proofErr w:type="spellEnd"/>
      <w:r>
        <w:rPr>
          <w:rFonts w:ascii="YS Text" w:hAnsi="YS Text"/>
          <w:color w:val="333333"/>
          <w:shd w:val="clear" w:color="auto" w:fill="FFFFFF"/>
        </w:rPr>
        <w:t xml:space="preserve"> пространства имён </w:t>
      </w:r>
      <w:proofErr w:type="spellStart"/>
      <w:r>
        <w:rPr>
          <w:rFonts w:ascii="YS Text" w:hAnsi="YS Text"/>
          <w:color w:val="333333"/>
          <w:shd w:val="clear" w:color="auto" w:fill="FFFFFF"/>
        </w:rPr>
        <w:t>Microsoft.Data.SqlClient</w:t>
      </w:r>
      <w:proofErr w:type="spellEnd"/>
      <w:r>
        <w:rPr>
          <w:rFonts w:ascii="YS Text" w:hAnsi="YS Text"/>
          <w:color w:val="333333"/>
          <w:shd w:val="clear" w:color="auto" w:fill="FFFFFF"/>
        </w:rPr>
        <w:t xml:space="preserve"> предназначен для получения данных из базы. Как следует из названия, объекты данного </w:t>
      </w:r>
      <w:r>
        <w:rPr>
          <w:rFonts w:ascii="YS Text" w:hAnsi="YS Text"/>
          <w:b/>
          <w:bCs/>
          <w:color w:val="333333"/>
          <w:shd w:val="clear" w:color="auto" w:fill="FFFFFF"/>
        </w:rPr>
        <w:t>класса</w:t>
      </w:r>
      <w:r>
        <w:rPr>
          <w:rFonts w:ascii="YS Text" w:hAnsi="YS Text"/>
          <w:color w:val="333333"/>
          <w:shd w:val="clear" w:color="auto" w:fill="FFFFFF"/>
        </w:rPr>
        <w:t> только читают информацию, но не изменяют данные в базе.</w:t>
      </w:r>
    </w:p>
    <w:p w:rsidR="00D46448" w:rsidRDefault="00B30649">
      <w:pPr>
        <w:rPr>
          <w:highlight w:val="yellow"/>
        </w:rPr>
      </w:pPr>
      <w:r w:rsidRPr="009A5114">
        <w:rPr>
          <w:highlight w:val="yellow"/>
        </w:rPr>
        <w:t xml:space="preserve">9. Объясните назначение класса </w:t>
      </w:r>
      <w:proofErr w:type="spellStart"/>
      <w:r w:rsidRPr="009A5114">
        <w:rPr>
          <w:highlight w:val="yellow"/>
        </w:rPr>
        <w:t>SqlParameter</w:t>
      </w:r>
      <w:proofErr w:type="spellEnd"/>
      <w:r w:rsidRPr="009A5114">
        <w:rPr>
          <w:highlight w:val="yellow"/>
        </w:rPr>
        <w:t xml:space="preserve">. </w:t>
      </w:r>
    </w:p>
    <w:p w:rsidR="009A5114" w:rsidRPr="009A5114" w:rsidRDefault="009A5114" w:rsidP="009A5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A511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val="ru-BY" w:eastAsia="ru-BY"/>
        </w:rPr>
        <w:t>Для определения параметров используется объект </w:t>
      </w:r>
      <w:proofErr w:type="spellStart"/>
      <w:r w:rsidRPr="009A5114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7F7FA"/>
          <w:lang w:val="ru-BY" w:eastAsia="ru-BY"/>
        </w:rPr>
        <w:t>SqlParameter</w:t>
      </w:r>
      <w:proofErr w:type="spellEnd"/>
      <w:r w:rsidRPr="009A511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val="ru-BY" w:eastAsia="ru-BY"/>
        </w:rPr>
        <w:t>. Этот объект имеет ряд конструкторов, наиболее используемые из них:</w:t>
      </w:r>
    </w:p>
    <w:p w:rsidR="009A5114" w:rsidRPr="009A5114" w:rsidRDefault="009A5114" w:rsidP="009A5114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proofErr w:type="spellStart"/>
      <w:r w:rsidRPr="009A511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SqlParameter</w:t>
      </w:r>
      <w:proofErr w:type="spellEnd"/>
      <w:r w:rsidRPr="009A511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()</w:t>
      </w:r>
    </w:p>
    <w:p w:rsidR="009A5114" w:rsidRPr="009A5114" w:rsidRDefault="009A5114" w:rsidP="009A5114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proofErr w:type="spellStart"/>
      <w:r w:rsidRPr="009A511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SqlParameter</w:t>
      </w:r>
      <w:proofErr w:type="spellEnd"/>
      <w:r w:rsidRPr="009A511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(</w:t>
      </w:r>
      <w:proofErr w:type="spellStart"/>
      <w:r w:rsidRPr="009A511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String</w:t>
      </w:r>
      <w:proofErr w:type="spellEnd"/>
      <w:r w:rsidRPr="009A511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9A511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Object</w:t>
      </w:r>
      <w:proofErr w:type="spellEnd"/>
      <w:r w:rsidRPr="009A511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)</w:t>
      </w:r>
      <w:r w:rsidRPr="009A5114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: первый параметр конструктора передает имя, а второй - значение параметра</w:t>
      </w:r>
    </w:p>
    <w:p w:rsidR="009A5114" w:rsidRPr="009A5114" w:rsidRDefault="009A5114" w:rsidP="009A5114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proofErr w:type="spellStart"/>
      <w:r w:rsidRPr="009A511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SqlParameter</w:t>
      </w:r>
      <w:proofErr w:type="spellEnd"/>
      <w:r w:rsidRPr="009A511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(</w:t>
      </w:r>
      <w:proofErr w:type="spellStart"/>
      <w:r w:rsidRPr="009A511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String</w:t>
      </w:r>
      <w:proofErr w:type="spellEnd"/>
      <w:r w:rsidRPr="009A511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9A511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SqlDbType</w:t>
      </w:r>
      <w:proofErr w:type="spellEnd"/>
      <w:r w:rsidRPr="009A511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)</w:t>
      </w:r>
      <w:r w:rsidRPr="009A5114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: первый параметр конструктора передает имя параметра, а второй - его тип в виде объекта </w:t>
      </w:r>
      <w:proofErr w:type="spellStart"/>
      <w:r w:rsidRPr="009A511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SqlDbType</w:t>
      </w:r>
      <w:proofErr w:type="spellEnd"/>
    </w:p>
    <w:p w:rsidR="009A5114" w:rsidRPr="009A5114" w:rsidRDefault="009A5114" w:rsidP="009A5114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proofErr w:type="spellStart"/>
      <w:r w:rsidRPr="009A511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SqlParameter</w:t>
      </w:r>
      <w:proofErr w:type="spellEnd"/>
      <w:r w:rsidRPr="009A511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(</w:t>
      </w:r>
      <w:proofErr w:type="spellStart"/>
      <w:r w:rsidRPr="009A511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String</w:t>
      </w:r>
      <w:proofErr w:type="spellEnd"/>
      <w:r w:rsidRPr="009A511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9A511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SqlDbType</w:t>
      </w:r>
      <w:proofErr w:type="spellEnd"/>
      <w:r w:rsidRPr="009A511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, Int32)</w:t>
      </w:r>
      <w:r w:rsidRPr="009A5114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: первый параметр конструктора передает имя параметра, второй - его тип в виде объекта </w:t>
      </w:r>
      <w:proofErr w:type="spellStart"/>
      <w:r w:rsidRPr="009A511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SqlDbType</w:t>
      </w:r>
      <w:proofErr w:type="spellEnd"/>
      <w:r w:rsidRPr="009A5114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, а третий - размер</w:t>
      </w:r>
    </w:p>
    <w:p w:rsidR="009A5114" w:rsidRPr="009A5114" w:rsidRDefault="009A5114" w:rsidP="009A5114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proofErr w:type="spellStart"/>
      <w:r w:rsidRPr="009A511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SqlParameter</w:t>
      </w:r>
      <w:proofErr w:type="spellEnd"/>
      <w:r w:rsidRPr="009A511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(</w:t>
      </w:r>
      <w:proofErr w:type="spellStart"/>
      <w:r w:rsidRPr="009A511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String</w:t>
      </w:r>
      <w:proofErr w:type="spellEnd"/>
      <w:r w:rsidRPr="009A511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9A511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SqlDbType</w:t>
      </w:r>
      <w:proofErr w:type="spellEnd"/>
      <w:r w:rsidRPr="009A511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 xml:space="preserve">, Int32, </w:t>
      </w:r>
      <w:proofErr w:type="spellStart"/>
      <w:r w:rsidRPr="009A511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String</w:t>
      </w:r>
      <w:proofErr w:type="spellEnd"/>
      <w:r w:rsidRPr="009A511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)</w:t>
      </w:r>
      <w:r w:rsidRPr="009A5114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: конструктор последовательно принимает значения для имя параметра, его типа, размера и имени </w:t>
      </w:r>
      <w:proofErr w:type="spellStart"/>
      <w:r w:rsidRPr="009A5114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стобца</w:t>
      </w:r>
      <w:proofErr w:type="spellEnd"/>
      <w:r w:rsidRPr="009A5114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 в таблице</w:t>
      </w:r>
    </w:p>
    <w:p w:rsidR="009A5114" w:rsidRPr="009A5114" w:rsidRDefault="009A5114">
      <w:pPr>
        <w:rPr>
          <w:highlight w:val="yellow"/>
          <w:lang w:val="ru-BY"/>
        </w:rPr>
      </w:pPr>
    </w:p>
    <w:p w:rsidR="00D46448" w:rsidRDefault="00B30649">
      <w:pPr>
        <w:rPr>
          <w:highlight w:val="yellow"/>
        </w:rPr>
      </w:pPr>
      <w:r w:rsidRPr="009A5114">
        <w:rPr>
          <w:highlight w:val="yellow"/>
        </w:rPr>
        <w:t xml:space="preserve">10.Объясните назначение класса </w:t>
      </w:r>
      <w:proofErr w:type="spellStart"/>
      <w:r w:rsidRPr="009A5114">
        <w:rPr>
          <w:highlight w:val="yellow"/>
        </w:rPr>
        <w:t>SqlTransaction</w:t>
      </w:r>
      <w:proofErr w:type="spellEnd"/>
      <w:r w:rsidRPr="009A5114">
        <w:rPr>
          <w:highlight w:val="yellow"/>
        </w:rPr>
        <w:t xml:space="preserve">. </w:t>
      </w:r>
    </w:p>
    <w:p w:rsidR="00B60B24" w:rsidRPr="009A5114" w:rsidRDefault="00B60B24">
      <w:pPr>
        <w:rPr>
          <w:highlight w:val="yellow"/>
        </w:rPr>
      </w:pPr>
      <w:r>
        <w:rPr>
          <w:rFonts w:ascii="Segoe UI" w:hAnsi="Segoe UI" w:cs="Segoe UI"/>
          <w:color w:val="E6E6E6"/>
          <w:shd w:val="clear" w:color="auto" w:fill="171717"/>
        </w:rPr>
        <w:t xml:space="preserve">Предоставляет транзакцию </w:t>
      </w:r>
      <w:proofErr w:type="spellStart"/>
      <w:r>
        <w:rPr>
          <w:rFonts w:ascii="Segoe UI" w:hAnsi="Segoe UI" w:cs="Segoe UI"/>
          <w:color w:val="E6E6E6"/>
          <w:shd w:val="clear" w:color="auto" w:fill="171717"/>
        </w:rPr>
        <w:t>Transact</w:t>
      </w:r>
      <w:proofErr w:type="spellEnd"/>
      <w:r>
        <w:rPr>
          <w:rFonts w:ascii="Segoe UI" w:hAnsi="Segoe UI" w:cs="Segoe UI"/>
          <w:color w:val="E6E6E6"/>
          <w:shd w:val="clear" w:color="auto" w:fill="171717"/>
        </w:rPr>
        <w:t xml:space="preserve">-SQL, которая должна быть выполнена над базой данных SQL </w:t>
      </w:r>
      <w:proofErr w:type="spellStart"/>
      <w:r>
        <w:rPr>
          <w:rFonts w:ascii="Segoe UI" w:hAnsi="Segoe UI" w:cs="Segoe UI"/>
          <w:color w:val="E6E6E6"/>
          <w:shd w:val="clear" w:color="auto" w:fill="171717"/>
        </w:rPr>
        <w:t>Server</w:t>
      </w:r>
      <w:proofErr w:type="spellEnd"/>
      <w:r>
        <w:rPr>
          <w:rFonts w:ascii="Segoe UI" w:hAnsi="Segoe UI" w:cs="Segoe UI"/>
          <w:color w:val="E6E6E6"/>
          <w:shd w:val="clear" w:color="auto" w:fill="171717"/>
        </w:rPr>
        <w:t>. Этот класс не наследуется.</w:t>
      </w:r>
    </w:p>
    <w:p w:rsidR="00753B30" w:rsidRDefault="00B30649">
      <w:r w:rsidRPr="009A5114">
        <w:rPr>
          <w:highlight w:val="yellow"/>
        </w:rPr>
        <w:t xml:space="preserve">11.Объясните назначение классов </w:t>
      </w:r>
      <w:proofErr w:type="spellStart"/>
      <w:r w:rsidRPr="009A5114">
        <w:rPr>
          <w:highlight w:val="yellow"/>
        </w:rPr>
        <w:t>DataSet</w:t>
      </w:r>
      <w:proofErr w:type="spellEnd"/>
      <w:r w:rsidRPr="009A5114">
        <w:rPr>
          <w:highlight w:val="yellow"/>
        </w:rPr>
        <w:t xml:space="preserve">, </w:t>
      </w:r>
      <w:proofErr w:type="spellStart"/>
      <w:r w:rsidRPr="009A5114">
        <w:rPr>
          <w:highlight w:val="yellow"/>
        </w:rPr>
        <w:t>DataTable</w:t>
      </w:r>
      <w:proofErr w:type="spellEnd"/>
      <w:r w:rsidRPr="009A5114">
        <w:rPr>
          <w:highlight w:val="yellow"/>
        </w:rPr>
        <w:t xml:space="preserve">, </w:t>
      </w:r>
      <w:proofErr w:type="spellStart"/>
      <w:r w:rsidRPr="009A5114">
        <w:rPr>
          <w:highlight w:val="yellow"/>
        </w:rPr>
        <w:t>DataColumn</w:t>
      </w:r>
      <w:proofErr w:type="spellEnd"/>
      <w:r w:rsidRPr="009A5114">
        <w:rPr>
          <w:highlight w:val="yellow"/>
        </w:rPr>
        <w:t xml:space="preserve">, </w:t>
      </w:r>
      <w:proofErr w:type="spellStart"/>
      <w:r w:rsidRPr="009A5114">
        <w:rPr>
          <w:highlight w:val="yellow"/>
        </w:rPr>
        <w:t>DataRow</w:t>
      </w:r>
      <w:proofErr w:type="spellEnd"/>
      <w:r w:rsidRPr="009A5114">
        <w:rPr>
          <w:highlight w:val="yellow"/>
        </w:rPr>
        <w:t xml:space="preserve">, </w:t>
      </w:r>
      <w:proofErr w:type="spellStart"/>
      <w:r w:rsidRPr="009A5114">
        <w:rPr>
          <w:highlight w:val="yellow"/>
        </w:rPr>
        <w:t>DataRelation</w:t>
      </w:r>
      <w:proofErr w:type="spellEnd"/>
    </w:p>
    <w:p w:rsidR="00B60B24" w:rsidRDefault="00B60B24" w:rsidP="00B60B24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lastRenderedPageBreak/>
        <w:t>DataSet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это простая резидентная база данных, которая обеспечивает непротиворечивую модель программирования независимо от источника данных.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DataSet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представляет собой законченный набор данных, включая связанные таблицы, ограничения, и отношения между таблицами.</w:t>
      </w:r>
      <w:r>
        <w:rPr>
          <w:rFonts w:ascii="Arial" w:hAnsi="Arial" w:cs="Arial"/>
          <w:color w:val="000000"/>
          <w:sz w:val="17"/>
          <w:szCs w:val="17"/>
        </w:rPr>
        <w:br/>
        <w:t>Типичный набор данных (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DataSet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) содержит отношения, определяемые объектом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RelationsCollection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Отношения, представляемые объектом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DataRelation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сопоставляют строки в одной таблице, строкам в другой таблице данных. Это работает аналогично отношениям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foreign-key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в реляционной базе данных.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DataRelation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идентифицирует соответствие столбцов в двух таблицах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DataSet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r>
        <w:rPr>
          <w:rFonts w:ascii="Arial" w:hAnsi="Arial" w:cs="Arial"/>
          <w:color w:val="000000"/>
          <w:sz w:val="17"/>
          <w:szCs w:val="17"/>
        </w:rPr>
        <w:br/>
        <w:t xml:space="preserve">Отношения допускают передвижения от одной таблицы к другой в пределах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DataSet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Основные элементы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DataRelation</w:t>
      </w:r>
      <w:proofErr w:type="spellEnd"/>
      <w:r>
        <w:rPr>
          <w:rFonts w:ascii="Arial" w:hAnsi="Arial" w:cs="Arial"/>
          <w:color w:val="000000"/>
          <w:sz w:val="17"/>
          <w:szCs w:val="17"/>
        </w:rPr>
        <w:t>, это: имя отношений, сами связываемые две таблицы, а также первичные ключи (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primary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key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) и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foreign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key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столбцы в таблицах. Отношения могут строится по более чем одному столбцу в таблице, по массиву объектов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DataColumn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для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primary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и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foreign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keys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Когда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DataRelation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создан, ADO.NET проверяет возможность установления отношений. ADO.NET добавляет отношения к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RelationsCollection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лишь единожды, что позволяет избежать появления последующих изменений, которые могли негативно воздействовать на заданные отношения.</w:t>
      </w:r>
      <w:r>
        <w:rPr>
          <w:rFonts w:ascii="Arial" w:hAnsi="Arial" w:cs="Arial"/>
          <w:color w:val="000000"/>
          <w:sz w:val="17"/>
          <w:szCs w:val="17"/>
        </w:rPr>
        <w:br/>
      </w:r>
      <w:proofErr w:type="spellStart"/>
      <w:r>
        <w:rPr>
          <w:rFonts w:ascii="Arial" w:hAnsi="Arial" w:cs="Arial"/>
          <w:color w:val="000000"/>
          <w:sz w:val="17"/>
          <w:szCs w:val="17"/>
        </w:rPr>
        <w:t>DataTable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определяется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System.Data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и представляет отдельную таблицу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memory-resident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данных, которая содержит совокупность столбцов, представляемых объектом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ColumnsCollection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который определяет схему и строки таблицы.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DataTable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содержит совокупность строк, представляемых объектом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RowsCollection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который осуществляет выборку данных в таблице. Наряду с текущим состоянием, объект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DataTable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сохраняет своё первоначальное состояние и отслеживает все изменения, которые происходят с данными.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DataSet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может сохранять и перезагружать представляющие контент данные посредством XML.</w:t>
      </w:r>
    </w:p>
    <w:p w:rsidR="00B60B24" w:rsidRPr="00B60B24" w:rsidRDefault="00B60B24">
      <w:pPr>
        <w:rPr>
          <w:lang w:val="ru-BY"/>
        </w:rPr>
      </w:pPr>
      <w:bookmarkStart w:id="0" w:name="_GoBack"/>
      <w:bookmarkEnd w:id="0"/>
    </w:p>
    <w:sectPr w:rsidR="00B60B24" w:rsidRPr="00B60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A12EC"/>
    <w:multiLevelType w:val="multilevel"/>
    <w:tmpl w:val="18C498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DF438E"/>
    <w:multiLevelType w:val="multilevel"/>
    <w:tmpl w:val="B656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F01B24"/>
    <w:multiLevelType w:val="hybridMultilevel"/>
    <w:tmpl w:val="A4525C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49"/>
    <w:rsid w:val="00753B30"/>
    <w:rsid w:val="009A5114"/>
    <w:rsid w:val="00B30649"/>
    <w:rsid w:val="00B60B24"/>
    <w:rsid w:val="00D4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ED487"/>
  <w15:chartTrackingRefBased/>
  <w15:docId w15:val="{87A81BB9-AB45-4CD4-AED1-980ABD47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11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A5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HTML">
    <w:name w:val="HTML Code"/>
    <w:basedOn w:val="a0"/>
    <w:uiPriority w:val="99"/>
    <w:semiHidden/>
    <w:unhideWhenUsed/>
    <w:rsid w:val="009A5114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9A5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94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812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7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7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3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1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1</cp:revision>
  <dcterms:created xsi:type="dcterms:W3CDTF">2022-04-22T19:35:00Z</dcterms:created>
  <dcterms:modified xsi:type="dcterms:W3CDTF">2022-04-22T22:26:00Z</dcterms:modified>
</cp:coreProperties>
</file>