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6881" w14:textId="036540C1" w:rsidR="00212CEB" w:rsidRPr="00212CEB" w:rsidRDefault="00212CEB" w:rsidP="00212CEB">
      <w:pPr>
        <w:jc w:val="center"/>
        <w:rPr>
          <w:b/>
          <w:bCs/>
          <w:sz w:val="28"/>
          <w:szCs w:val="28"/>
        </w:rPr>
      </w:pPr>
      <w:r w:rsidRPr="00212CEB">
        <w:rPr>
          <w:b/>
          <w:bCs/>
          <w:sz w:val="28"/>
          <w:szCs w:val="28"/>
        </w:rPr>
        <w:t>Требования к представлению приложения</w:t>
      </w:r>
    </w:p>
    <w:p w14:paraId="7C70ECA3" w14:textId="2D7C05FA" w:rsidR="00E14702" w:rsidRPr="00D6071A" w:rsidRDefault="00212CEB" w:rsidP="00D6071A">
      <w:pPr>
        <w:rPr>
          <w:b/>
          <w:bCs/>
          <w:sz w:val="24"/>
          <w:szCs w:val="24"/>
        </w:rPr>
      </w:pPr>
      <w:r w:rsidRPr="00D6071A">
        <w:rPr>
          <w:b/>
          <w:bCs/>
          <w:sz w:val="24"/>
          <w:szCs w:val="24"/>
        </w:rPr>
        <w:t>Требования к представлению главной страницы</w:t>
      </w:r>
      <w:r w:rsidR="00D6071A">
        <w:rPr>
          <w:b/>
          <w:bCs/>
          <w:sz w:val="24"/>
          <w:szCs w:val="24"/>
        </w:rPr>
        <w:t xml:space="preserve">. </w:t>
      </w:r>
      <w:r w:rsidR="00E14702">
        <w:t>Главная страница приложения должна содержать графическую часть, навигационное меню, а также контентную область для того, чтобы посетитель сайта с первой страницы мог ознакомиться с категориями товаров.</w:t>
      </w:r>
    </w:p>
    <w:p w14:paraId="13332BE5" w14:textId="5A815D49" w:rsidR="00E14702" w:rsidRDefault="00E14702" w:rsidP="00E14702">
      <w:pPr>
        <w:pStyle w:val="a3"/>
        <w:numPr>
          <w:ilvl w:val="0"/>
          <w:numId w:val="2"/>
        </w:numPr>
      </w:pPr>
      <w:r>
        <w:t>Графическая часть представлена логотипом магазина</w:t>
      </w:r>
    </w:p>
    <w:p w14:paraId="2D279B47" w14:textId="78ED7CF4" w:rsidR="00E14702" w:rsidRDefault="00E14702" w:rsidP="00E14702">
      <w:pPr>
        <w:pStyle w:val="a3"/>
        <w:numPr>
          <w:ilvl w:val="0"/>
          <w:numId w:val="2"/>
        </w:numPr>
      </w:pPr>
      <w:r>
        <w:t>Навигационное меню содержит:</w:t>
      </w:r>
    </w:p>
    <w:p w14:paraId="637CB747" w14:textId="77777777" w:rsidR="00E14702" w:rsidRDefault="00E14702" w:rsidP="00E14702">
      <w:pPr>
        <w:pStyle w:val="a3"/>
        <w:numPr>
          <w:ilvl w:val="0"/>
          <w:numId w:val="3"/>
        </w:numPr>
      </w:pPr>
      <w:r>
        <w:t>“Главная” - начальная страница</w:t>
      </w:r>
    </w:p>
    <w:p w14:paraId="428FF962" w14:textId="77777777" w:rsidR="00E14702" w:rsidRDefault="00E14702" w:rsidP="00E14702">
      <w:pPr>
        <w:pStyle w:val="a3"/>
        <w:numPr>
          <w:ilvl w:val="0"/>
          <w:numId w:val="3"/>
        </w:numPr>
      </w:pPr>
      <w:r>
        <w:t xml:space="preserve">“Контакты” - контактная информация магазина, возможность связаться написать письмо </w:t>
      </w:r>
    </w:p>
    <w:p w14:paraId="285EEF3B" w14:textId="77777777" w:rsidR="00E14702" w:rsidRDefault="00E14702" w:rsidP="00E14702">
      <w:pPr>
        <w:pStyle w:val="a3"/>
        <w:numPr>
          <w:ilvl w:val="0"/>
          <w:numId w:val="3"/>
        </w:numPr>
      </w:pPr>
      <w:r>
        <w:t>“Мой профиль” - информация о заказанных товарах, персональные данные</w:t>
      </w:r>
    </w:p>
    <w:p w14:paraId="5D0C80F9" w14:textId="77777777" w:rsidR="00E14702" w:rsidRDefault="00E14702" w:rsidP="00E14702">
      <w:pPr>
        <w:pStyle w:val="a3"/>
        <w:numPr>
          <w:ilvl w:val="0"/>
          <w:numId w:val="3"/>
        </w:numPr>
      </w:pPr>
      <w:r>
        <w:t>“Корзина” - для хранения товаров, которые пользователь хочет купить</w:t>
      </w:r>
    </w:p>
    <w:p w14:paraId="43BCC8CB" w14:textId="77777777" w:rsidR="00E14702" w:rsidRDefault="00E14702" w:rsidP="00E14702">
      <w:pPr>
        <w:pStyle w:val="a3"/>
        <w:numPr>
          <w:ilvl w:val="0"/>
          <w:numId w:val="3"/>
        </w:numPr>
      </w:pPr>
      <w:r>
        <w:t>“Настройки” - для изменения цветовой темы, языка, завершения сеанса, удаления профиля</w:t>
      </w:r>
    </w:p>
    <w:p w14:paraId="3C6FE2A5" w14:textId="5D41C7CB" w:rsidR="00E14702" w:rsidRDefault="00E14702" w:rsidP="00E14702">
      <w:pPr>
        <w:pStyle w:val="a3"/>
        <w:numPr>
          <w:ilvl w:val="0"/>
          <w:numId w:val="2"/>
        </w:numPr>
      </w:pPr>
      <w:r>
        <w:t xml:space="preserve">Контентная область первой страницы должна делиться на следующие разделы: </w:t>
      </w:r>
      <w:r>
        <w:t></w:t>
      </w:r>
    </w:p>
    <w:p w14:paraId="2B56B80C" w14:textId="550BC2FA" w:rsidR="00E14702" w:rsidRDefault="00E14702" w:rsidP="00212CEB">
      <w:pPr>
        <w:pStyle w:val="a3"/>
        <w:numPr>
          <w:ilvl w:val="0"/>
          <w:numId w:val="4"/>
        </w:numPr>
      </w:pPr>
      <w:r>
        <w:t>Поле поиска</w:t>
      </w:r>
      <w:r w:rsidR="00212CEB">
        <w:t xml:space="preserve"> </w:t>
      </w:r>
      <w:r>
        <w:t>(текстовое поле для поискового запроса + кнопка “Поиск”)</w:t>
      </w:r>
    </w:p>
    <w:p w14:paraId="05D5339E" w14:textId="1355EEE5" w:rsidR="00D6071A" w:rsidRDefault="00E14702" w:rsidP="00D6071A">
      <w:pPr>
        <w:pStyle w:val="a3"/>
        <w:numPr>
          <w:ilvl w:val="0"/>
          <w:numId w:val="4"/>
        </w:numPr>
      </w:pPr>
      <w:r>
        <w:t xml:space="preserve">Список категорий. Каждая категория представлена </w:t>
      </w:r>
      <w:r w:rsidR="00212CEB">
        <w:t>соответствующей картинкой, названием и кнопкой перехода к товарам данной категории</w:t>
      </w:r>
    </w:p>
    <w:p w14:paraId="2759DFC9" w14:textId="77777777" w:rsidR="00D6071A" w:rsidRDefault="00D6071A" w:rsidP="00D6071A"/>
    <w:p w14:paraId="311DA61B" w14:textId="3D1852EE" w:rsidR="00D6071A" w:rsidRDefault="00D6071A" w:rsidP="00D6071A">
      <w:r w:rsidRPr="00D6071A">
        <w:rPr>
          <w:b/>
          <w:bCs/>
        </w:rPr>
        <w:t>Графическая оболочка внутренних страниц</w:t>
      </w:r>
      <w:r w:rsidRPr="00D6071A">
        <w:t xml:space="preserve"> (общая для всех подразделов)</w:t>
      </w:r>
      <w:r>
        <w:t>.</w:t>
      </w:r>
      <w:r w:rsidRPr="00D6071A">
        <w:t xml:space="preserve"> Графическая оболочка внутренних страниц должна делиться на следующие разделы:</w:t>
      </w:r>
    </w:p>
    <w:p w14:paraId="4B48C241" w14:textId="5DA401F2" w:rsidR="00D6071A" w:rsidRDefault="00D6071A" w:rsidP="00D6071A">
      <w:pPr>
        <w:pStyle w:val="a3"/>
        <w:numPr>
          <w:ilvl w:val="0"/>
          <w:numId w:val="5"/>
        </w:numPr>
      </w:pPr>
      <w:r>
        <w:t>Графическая шапка</w:t>
      </w:r>
    </w:p>
    <w:p w14:paraId="221B7568" w14:textId="0B18A13A" w:rsidR="00D6071A" w:rsidRDefault="00D6071A" w:rsidP="00D6071A">
      <w:pPr>
        <w:pStyle w:val="a3"/>
        <w:numPr>
          <w:ilvl w:val="0"/>
          <w:numId w:val="5"/>
        </w:numPr>
      </w:pPr>
      <w:r>
        <w:t>Навигационное меню сайта</w:t>
      </w:r>
    </w:p>
    <w:p w14:paraId="229C4D6A" w14:textId="64A78A1C" w:rsidR="00D6071A" w:rsidRDefault="00D6071A" w:rsidP="00D6071A">
      <w:pPr>
        <w:pStyle w:val="a3"/>
        <w:numPr>
          <w:ilvl w:val="0"/>
          <w:numId w:val="5"/>
        </w:numPr>
      </w:pPr>
      <w:r>
        <w:t>П</w:t>
      </w:r>
      <w:r w:rsidRPr="00D6071A">
        <w:t>оле для отображения контента выбранной страницы сайта</w:t>
      </w:r>
    </w:p>
    <w:p w14:paraId="2A568E04" w14:textId="4D677875" w:rsidR="00D6071A" w:rsidRDefault="00D6071A" w:rsidP="00D6071A">
      <w:pPr>
        <w:rPr>
          <w:b/>
          <w:bCs/>
        </w:rPr>
      </w:pPr>
      <w:r w:rsidRPr="00D6071A">
        <w:rPr>
          <w:b/>
          <w:bCs/>
        </w:rPr>
        <w:t xml:space="preserve">Требования к структуре </w:t>
      </w:r>
      <w:r w:rsidR="005702C3">
        <w:rPr>
          <w:b/>
          <w:bCs/>
        </w:rPr>
        <w:t>приложения</w:t>
      </w:r>
    </w:p>
    <w:p w14:paraId="1A62A172" w14:textId="2D7AE521" w:rsidR="00D6071A" w:rsidRPr="005702C3" w:rsidRDefault="00D6071A" w:rsidP="00D6071A">
      <w:pPr>
        <w:pStyle w:val="a3"/>
        <w:numPr>
          <w:ilvl w:val="0"/>
          <w:numId w:val="3"/>
        </w:numPr>
        <w:rPr>
          <w:sz w:val="14"/>
          <w:szCs w:val="14"/>
        </w:rPr>
      </w:pPr>
      <w:bookmarkStart w:id="0" w:name="_Hlk131811158"/>
      <w:r w:rsidRPr="005702C3">
        <w:rPr>
          <w:sz w:val="14"/>
          <w:szCs w:val="14"/>
        </w:rPr>
        <w:t>“Главная”</w:t>
      </w:r>
    </w:p>
    <w:p w14:paraId="5E8277A3" w14:textId="5052EB2A" w:rsidR="00D6071A" w:rsidRPr="005702C3" w:rsidRDefault="00D6071A" w:rsidP="00D6071A">
      <w:pPr>
        <w:pStyle w:val="a3"/>
        <w:numPr>
          <w:ilvl w:val="1"/>
          <w:numId w:val="3"/>
        </w:numPr>
        <w:rPr>
          <w:sz w:val="14"/>
          <w:szCs w:val="14"/>
        </w:rPr>
      </w:pPr>
      <w:r w:rsidRPr="005702C3">
        <w:rPr>
          <w:sz w:val="14"/>
          <w:szCs w:val="14"/>
        </w:rPr>
        <w:t>Поле поиска</w:t>
      </w:r>
    </w:p>
    <w:p w14:paraId="7344D8C5" w14:textId="567CEFA9" w:rsidR="00D6071A" w:rsidRPr="005702C3" w:rsidRDefault="00D6071A" w:rsidP="00D6071A">
      <w:pPr>
        <w:pStyle w:val="a3"/>
        <w:numPr>
          <w:ilvl w:val="1"/>
          <w:numId w:val="3"/>
        </w:numPr>
        <w:rPr>
          <w:sz w:val="14"/>
          <w:szCs w:val="14"/>
        </w:rPr>
      </w:pPr>
      <w:r w:rsidRPr="005702C3">
        <w:rPr>
          <w:sz w:val="14"/>
          <w:szCs w:val="14"/>
        </w:rPr>
        <w:t>Список категорий</w:t>
      </w:r>
    </w:p>
    <w:p w14:paraId="14861615" w14:textId="4E3601E6" w:rsidR="005702C3" w:rsidRPr="005702C3" w:rsidRDefault="00D6071A" w:rsidP="00D6071A">
      <w:pPr>
        <w:pStyle w:val="a3"/>
        <w:numPr>
          <w:ilvl w:val="0"/>
          <w:numId w:val="3"/>
        </w:numPr>
        <w:rPr>
          <w:sz w:val="14"/>
          <w:szCs w:val="14"/>
        </w:rPr>
      </w:pPr>
      <w:r w:rsidRPr="005702C3">
        <w:rPr>
          <w:sz w:val="14"/>
          <w:szCs w:val="14"/>
        </w:rPr>
        <w:t xml:space="preserve">“Контакты” </w:t>
      </w:r>
    </w:p>
    <w:p w14:paraId="4A633D23" w14:textId="77777777" w:rsidR="005702C3" w:rsidRPr="005702C3" w:rsidRDefault="00D6071A" w:rsidP="005702C3">
      <w:pPr>
        <w:pStyle w:val="a3"/>
        <w:numPr>
          <w:ilvl w:val="1"/>
          <w:numId w:val="3"/>
        </w:numPr>
        <w:rPr>
          <w:sz w:val="14"/>
          <w:szCs w:val="14"/>
        </w:rPr>
      </w:pPr>
      <w:r w:rsidRPr="005702C3">
        <w:rPr>
          <w:sz w:val="14"/>
          <w:szCs w:val="14"/>
        </w:rPr>
        <w:t xml:space="preserve">контактная информация магазина, </w:t>
      </w:r>
    </w:p>
    <w:p w14:paraId="54D85267" w14:textId="674E8578" w:rsidR="00D6071A" w:rsidRPr="005702C3" w:rsidRDefault="00D6071A" w:rsidP="005702C3">
      <w:pPr>
        <w:pStyle w:val="a3"/>
        <w:numPr>
          <w:ilvl w:val="1"/>
          <w:numId w:val="3"/>
        </w:numPr>
        <w:rPr>
          <w:sz w:val="14"/>
          <w:szCs w:val="14"/>
        </w:rPr>
      </w:pPr>
      <w:r w:rsidRPr="005702C3">
        <w:rPr>
          <w:sz w:val="14"/>
          <w:szCs w:val="14"/>
        </w:rPr>
        <w:t xml:space="preserve">возможность связаться написать письмо </w:t>
      </w:r>
    </w:p>
    <w:p w14:paraId="36F77389" w14:textId="0D3458DE" w:rsidR="00786F3E" w:rsidRPr="005702C3" w:rsidRDefault="00D6071A" w:rsidP="00D6071A">
      <w:pPr>
        <w:pStyle w:val="a3"/>
        <w:numPr>
          <w:ilvl w:val="0"/>
          <w:numId w:val="3"/>
        </w:numPr>
        <w:rPr>
          <w:sz w:val="14"/>
          <w:szCs w:val="14"/>
        </w:rPr>
      </w:pPr>
      <w:r w:rsidRPr="005702C3">
        <w:rPr>
          <w:sz w:val="14"/>
          <w:szCs w:val="14"/>
        </w:rPr>
        <w:t xml:space="preserve">“Мой профиль” </w:t>
      </w:r>
      <w:r w:rsidR="00786F3E" w:rsidRPr="005702C3">
        <w:rPr>
          <w:sz w:val="14"/>
          <w:szCs w:val="14"/>
        </w:rPr>
        <w:t>–</w:t>
      </w:r>
      <w:r w:rsidRPr="005702C3">
        <w:rPr>
          <w:sz w:val="14"/>
          <w:szCs w:val="14"/>
        </w:rPr>
        <w:t xml:space="preserve"> </w:t>
      </w:r>
    </w:p>
    <w:p w14:paraId="7F9DAEF8" w14:textId="77777777" w:rsidR="00786F3E" w:rsidRPr="005702C3" w:rsidRDefault="00D6071A" w:rsidP="00786F3E">
      <w:pPr>
        <w:pStyle w:val="a3"/>
        <w:numPr>
          <w:ilvl w:val="1"/>
          <w:numId w:val="3"/>
        </w:numPr>
        <w:rPr>
          <w:sz w:val="14"/>
          <w:szCs w:val="14"/>
        </w:rPr>
      </w:pPr>
      <w:r w:rsidRPr="005702C3">
        <w:rPr>
          <w:sz w:val="14"/>
          <w:szCs w:val="14"/>
        </w:rPr>
        <w:t xml:space="preserve">информация о заказанных товарах </w:t>
      </w:r>
    </w:p>
    <w:p w14:paraId="09DE17E8" w14:textId="49510020" w:rsidR="00D6071A" w:rsidRPr="005702C3" w:rsidRDefault="00D6071A" w:rsidP="00786F3E">
      <w:pPr>
        <w:pStyle w:val="a3"/>
        <w:numPr>
          <w:ilvl w:val="1"/>
          <w:numId w:val="3"/>
        </w:numPr>
        <w:rPr>
          <w:sz w:val="14"/>
          <w:szCs w:val="14"/>
        </w:rPr>
      </w:pPr>
      <w:r w:rsidRPr="005702C3">
        <w:rPr>
          <w:sz w:val="14"/>
          <w:szCs w:val="14"/>
        </w:rPr>
        <w:t>персональные данные</w:t>
      </w:r>
      <w:r w:rsidR="00786F3E" w:rsidRPr="005702C3">
        <w:rPr>
          <w:sz w:val="14"/>
          <w:szCs w:val="14"/>
        </w:rPr>
        <w:t>(имя, фамилия, логин, почта)</w:t>
      </w:r>
    </w:p>
    <w:p w14:paraId="6C9BB807" w14:textId="77777777" w:rsidR="00786F3E" w:rsidRPr="005702C3" w:rsidRDefault="00D6071A" w:rsidP="00D6071A">
      <w:pPr>
        <w:pStyle w:val="a3"/>
        <w:numPr>
          <w:ilvl w:val="0"/>
          <w:numId w:val="3"/>
        </w:numPr>
        <w:rPr>
          <w:sz w:val="14"/>
          <w:szCs w:val="14"/>
        </w:rPr>
      </w:pPr>
      <w:r w:rsidRPr="005702C3">
        <w:rPr>
          <w:sz w:val="14"/>
          <w:szCs w:val="14"/>
        </w:rPr>
        <w:t xml:space="preserve">“Корзина” </w:t>
      </w:r>
    </w:p>
    <w:p w14:paraId="0AB41EBA" w14:textId="7CB5B359" w:rsidR="00786F3E" w:rsidRPr="005702C3" w:rsidRDefault="00786F3E" w:rsidP="00786F3E">
      <w:pPr>
        <w:pStyle w:val="a3"/>
        <w:numPr>
          <w:ilvl w:val="1"/>
          <w:numId w:val="3"/>
        </w:numPr>
        <w:rPr>
          <w:sz w:val="14"/>
          <w:szCs w:val="14"/>
        </w:rPr>
      </w:pPr>
      <w:r w:rsidRPr="005702C3">
        <w:rPr>
          <w:sz w:val="14"/>
          <w:szCs w:val="14"/>
        </w:rPr>
        <w:t>Список товаров для покупки</w:t>
      </w:r>
    </w:p>
    <w:p w14:paraId="7686E246" w14:textId="3D774934" w:rsidR="00786F3E" w:rsidRPr="005702C3" w:rsidRDefault="00786F3E" w:rsidP="00786F3E">
      <w:pPr>
        <w:pStyle w:val="a3"/>
        <w:numPr>
          <w:ilvl w:val="1"/>
          <w:numId w:val="3"/>
        </w:numPr>
        <w:rPr>
          <w:sz w:val="14"/>
          <w:szCs w:val="14"/>
        </w:rPr>
      </w:pPr>
      <w:r w:rsidRPr="005702C3">
        <w:rPr>
          <w:sz w:val="14"/>
          <w:szCs w:val="14"/>
        </w:rPr>
        <w:t>Итоговая стоимость</w:t>
      </w:r>
    </w:p>
    <w:p w14:paraId="4B460B59" w14:textId="56AEC6FD" w:rsidR="00786F3E" w:rsidRPr="005702C3" w:rsidRDefault="00786F3E" w:rsidP="00786F3E">
      <w:pPr>
        <w:pStyle w:val="a3"/>
        <w:numPr>
          <w:ilvl w:val="1"/>
          <w:numId w:val="3"/>
        </w:numPr>
        <w:rPr>
          <w:sz w:val="14"/>
          <w:szCs w:val="14"/>
        </w:rPr>
      </w:pPr>
      <w:r w:rsidRPr="005702C3">
        <w:rPr>
          <w:sz w:val="14"/>
          <w:szCs w:val="14"/>
        </w:rPr>
        <w:t>Кнопка «Купить»</w:t>
      </w:r>
    </w:p>
    <w:p w14:paraId="357C751A" w14:textId="785E9177" w:rsidR="00E83F80" w:rsidRPr="005702C3" w:rsidRDefault="00E83F80" w:rsidP="00786F3E">
      <w:pPr>
        <w:pStyle w:val="a3"/>
        <w:numPr>
          <w:ilvl w:val="1"/>
          <w:numId w:val="3"/>
        </w:numPr>
        <w:rPr>
          <w:sz w:val="14"/>
          <w:szCs w:val="14"/>
        </w:rPr>
      </w:pPr>
      <w:r w:rsidRPr="005702C3">
        <w:rPr>
          <w:sz w:val="14"/>
          <w:szCs w:val="14"/>
        </w:rPr>
        <w:t>Выбор способа доставки и оплаты</w:t>
      </w:r>
    </w:p>
    <w:p w14:paraId="0BBA2862" w14:textId="77777777" w:rsidR="00E83F80" w:rsidRPr="005702C3" w:rsidRDefault="00D6071A" w:rsidP="00D6071A">
      <w:pPr>
        <w:pStyle w:val="a3"/>
        <w:numPr>
          <w:ilvl w:val="0"/>
          <w:numId w:val="3"/>
        </w:numPr>
        <w:rPr>
          <w:sz w:val="14"/>
          <w:szCs w:val="14"/>
        </w:rPr>
      </w:pPr>
      <w:r w:rsidRPr="005702C3">
        <w:rPr>
          <w:sz w:val="14"/>
          <w:szCs w:val="14"/>
        </w:rPr>
        <w:t>“Настройки”</w:t>
      </w:r>
    </w:p>
    <w:p w14:paraId="5BF45EE6" w14:textId="5949E9FF" w:rsidR="005702C3" w:rsidRPr="005702C3" w:rsidRDefault="00D6071A" w:rsidP="00E83F80">
      <w:pPr>
        <w:pStyle w:val="a3"/>
        <w:numPr>
          <w:ilvl w:val="1"/>
          <w:numId w:val="3"/>
        </w:numPr>
        <w:rPr>
          <w:sz w:val="14"/>
          <w:szCs w:val="14"/>
        </w:rPr>
      </w:pPr>
      <w:r w:rsidRPr="005702C3">
        <w:rPr>
          <w:sz w:val="14"/>
          <w:szCs w:val="14"/>
        </w:rPr>
        <w:t>изменени</w:t>
      </w:r>
      <w:r w:rsidR="005702C3" w:rsidRPr="005702C3">
        <w:rPr>
          <w:sz w:val="14"/>
          <w:szCs w:val="14"/>
        </w:rPr>
        <w:t>е</w:t>
      </w:r>
      <w:r w:rsidRPr="005702C3">
        <w:rPr>
          <w:sz w:val="14"/>
          <w:szCs w:val="14"/>
        </w:rPr>
        <w:t xml:space="preserve"> цветовой темы</w:t>
      </w:r>
    </w:p>
    <w:p w14:paraId="3E378B15" w14:textId="45853DCA" w:rsidR="005702C3" w:rsidRPr="005702C3" w:rsidRDefault="005702C3" w:rsidP="00E83F80">
      <w:pPr>
        <w:pStyle w:val="a3"/>
        <w:numPr>
          <w:ilvl w:val="1"/>
          <w:numId w:val="3"/>
        </w:numPr>
        <w:rPr>
          <w:sz w:val="14"/>
          <w:szCs w:val="14"/>
        </w:rPr>
      </w:pPr>
      <w:r w:rsidRPr="005702C3">
        <w:rPr>
          <w:sz w:val="14"/>
          <w:szCs w:val="14"/>
        </w:rPr>
        <w:t xml:space="preserve">изменение </w:t>
      </w:r>
      <w:r w:rsidR="00D6071A" w:rsidRPr="005702C3">
        <w:rPr>
          <w:sz w:val="14"/>
          <w:szCs w:val="14"/>
        </w:rPr>
        <w:t>языка</w:t>
      </w:r>
    </w:p>
    <w:p w14:paraId="2DF8DB1D" w14:textId="335B02C0" w:rsidR="005702C3" w:rsidRPr="005702C3" w:rsidRDefault="00D6071A" w:rsidP="00E83F80">
      <w:pPr>
        <w:pStyle w:val="a3"/>
        <w:numPr>
          <w:ilvl w:val="1"/>
          <w:numId w:val="3"/>
        </w:numPr>
        <w:rPr>
          <w:sz w:val="14"/>
          <w:szCs w:val="14"/>
        </w:rPr>
      </w:pPr>
      <w:r w:rsidRPr="005702C3">
        <w:rPr>
          <w:sz w:val="14"/>
          <w:szCs w:val="14"/>
        </w:rPr>
        <w:t>завершения сеанса</w:t>
      </w:r>
    </w:p>
    <w:p w14:paraId="66B50AEA" w14:textId="5D8E0F96" w:rsidR="00D6071A" w:rsidRDefault="00D6071A" w:rsidP="00E83F80">
      <w:pPr>
        <w:pStyle w:val="a3"/>
        <w:numPr>
          <w:ilvl w:val="1"/>
          <w:numId w:val="3"/>
        </w:numPr>
        <w:rPr>
          <w:sz w:val="14"/>
          <w:szCs w:val="14"/>
        </w:rPr>
      </w:pPr>
      <w:r w:rsidRPr="005702C3">
        <w:rPr>
          <w:sz w:val="14"/>
          <w:szCs w:val="14"/>
        </w:rPr>
        <w:t>удаления профиля</w:t>
      </w:r>
    </w:p>
    <w:bookmarkEnd w:id="0"/>
    <w:p w14:paraId="4168A0C2" w14:textId="61CB2F1C" w:rsidR="005702C3" w:rsidRDefault="005702C3" w:rsidP="005702C3">
      <w:r>
        <w:t>окно авторизации</w:t>
      </w:r>
    </w:p>
    <w:p w14:paraId="53E56A4D" w14:textId="729683E7" w:rsidR="005702C3" w:rsidRDefault="005702C3" w:rsidP="005702C3">
      <w:r>
        <w:t>1. страница регистрации</w:t>
      </w:r>
    </w:p>
    <w:p w14:paraId="5C7A08D6" w14:textId="6CD51952" w:rsidR="005702C3" w:rsidRDefault="005702C3" w:rsidP="005702C3">
      <w:r>
        <w:t>2. страница входа:</w:t>
      </w:r>
    </w:p>
    <w:p w14:paraId="201DFD8C" w14:textId="333445E4" w:rsidR="005702C3" w:rsidRDefault="005702C3" w:rsidP="005702C3">
      <w:pPr>
        <w:pStyle w:val="a3"/>
        <w:numPr>
          <w:ilvl w:val="0"/>
          <w:numId w:val="6"/>
        </w:numPr>
      </w:pPr>
      <w:r>
        <w:t>окно пользователя</w:t>
      </w:r>
    </w:p>
    <w:p w14:paraId="736441BF" w14:textId="77777777" w:rsidR="005702C3" w:rsidRPr="005702C3" w:rsidRDefault="005702C3" w:rsidP="005702C3">
      <w:pPr>
        <w:pStyle w:val="a3"/>
        <w:numPr>
          <w:ilvl w:val="0"/>
          <w:numId w:val="3"/>
        </w:numPr>
      </w:pPr>
      <w:r w:rsidRPr="005702C3">
        <w:t>“Главная”</w:t>
      </w:r>
    </w:p>
    <w:p w14:paraId="4287CA80" w14:textId="1B783561" w:rsidR="005702C3" w:rsidRPr="005702C3" w:rsidRDefault="005702C3" w:rsidP="005702C3">
      <w:pPr>
        <w:pStyle w:val="a3"/>
        <w:numPr>
          <w:ilvl w:val="1"/>
          <w:numId w:val="3"/>
        </w:numPr>
      </w:pPr>
      <w:r>
        <w:t>Страница поиска</w:t>
      </w:r>
    </w:p>
    <w:p w14:paraId="35F0714E" w14:textId="59A4D0E6" w:rsidR="005702C3" w:rsidRPr="005702C3" w:rsidRDefault="005702C3" w:rsidP="005702C3">
      <w:pPr>
        <w:pStyle w:val="a3"/>
        <w:numPr>
          <w:ilvl w:val="0"/>
          <w:numId w:val="3"/>
        </w:numPr>
      </w:pPr>
      <w:r w:rsidRPr="005702C3">
        <w:t xml:space="preserve">“Контакты” </w:t>
      </w:r>
    </w:p>
    <w:p w14:paraId="64379CA5" w14:textId="42E1DF00" w:rsidR="005702C3" w:rsidRDefault="005702C3" w:rsidP="005702C3">
      <w:pPr>
        <w:pStyle w:val="a3"/>
        <w:numPr>
          <w:ilvl w:val="0"/>
          <w:numId w:val="3"/>
        </w:numPr>
      </w:pPr>
      <w:r w:rsidRPr="005702C3">
        <w:t xml:space="preserve">“Мой профиль” </w:t>
      </w:r>
    </w:p>
    <w:p w14:paraId="7B82075D" w14:textId="3ECB88E5" w:rsidR="005702C3" w:rsidRPr="005702C3" w:rsidRDefault="005702C3" w:rsidP="005702C3">
      <w:pPr>
        <w:pStyle w:val="a3"/>
        <w:numPr>
          <w:ilvl w:val="1"/>
          <w:numId w:val="3"/>
        </w:numPr>
      </w:pPr>
      <w:r>
        <w:lastRenderedPageBreak/>
        <w:t>Страница заказанных товаров</w:t>
      </w:r>
    </w:p>
    <w:p w14:paraId="60383648" w14:textId="77777777" w:rsidR="005702C3" w:rsidRPr="005702C3" w:rsidRDefault="005702C3" w:rsidP="005702C3">
      <w:pPr>
        <w:pStyle w:val="a3"/>
        <w:numPr>
          <w:ilvl w:val="0"/>
          <w:numId w:val="3"/>
        </w:numPr>
      </w:pPr>
      <w:r w:rsidRPr="005702C3">
        <w:t xml:space="preserve">“Корзина” </w:t>
      </w:r>
    </w:p>
    <w:p w14:paraId="6D1EC67B" w14:textId="6924F3A2" w:rsidR="005702C3" w:rsidRDefault="005702C3" w:rsidP="005702C3">
      <w:pPr>
        <w:pStyle w:val="a3"/>
        <w:numPr>
          <w:ilvl w:val="1"/>
          <w:numId w:val="3"/>
        </w:numPr>
      </w:pPr>
      <w:r>
        <w:t>Страница в</w:t>
      </w:r>
      <w:r w:rsidRPr="005702C3">
        <w:t>ыбор</w:t>
      </w:r>
      <w:r>
        <w:t>а</w:t>
      </w:r>
      <w:r w:rsidRPr="005702C3">
        <w:t xml:space="preserve"> способа доставки и оплаты</w:t>
      </w:r>
    </w:p>
    <w:p w14:paraId="5225A3B1" w14:textId="319CDBFF" w:rsidR="00EC7E47" w:rsidRPr="005702C3" w:rsidRDefault="00EC7E47" w:rsidP="00EC7E47">
      <w:pPr>
        <w:pStyle w:val="a3"/>
        <w:numPr>
          <w:ilvl w:val="2"/>
          <w:numId w:val="3"/>
        </w:numPr>
      </w:pPr>
      <w:r>
        <w:t>Страница для привязки карты</w:t>
      </w:r>
    </w:p>
    <w:p w14:paraId="50B156F7" w14:textId="77777777" w:rsidR="005702C3" w:rsidRDefault="005702C3" w:rsidP="005702C3">
      <w:pPr>
        <w:pStyle w:val="a3"/>
        <w:numPr>
          <w:ilvl w:val="0"/>
          <w:numId w:val="3"/>
        </w:numPr>
      </w:pPr>
      <w:r w:rsidRPr="005702C3">
        <w:t>“Настройки”</w:t>
      </w:r>
    </w:p>
    <w:p w14:paraId="7322A492" w14:textId="77777777" w:rsidR="005702C3" w:rsidRPr="005702C3" w:rsidRDefault="005702C3" w:rsidP="005702C3">
      <w:pPr>
        <w:pStyle w:val="a3"/>
      </w:pPr>
    </w:p>
    <w:p w14:paraId="3827DCD3" w14:textId="2E649800" w:rsidR="005702C3" w:rsidRDefault="005702C3" w:rsidP="005702C3">
      <w:pPr>
        <w:pStyle w:val="a3"/>
        <w:numPr>
          <w:ilvl w:val="0"/>
          <w:numId w:val="6"/>
        </w:numPr>
      </w:pPr>
      <w:r>
        <w:t xml:space="preserve">окно администратора </w:t>
      </w:r>
    </w:p>
    <w:p w14:paraId="7A4633A4" w14:textId="487E58BD" w:rsidR="005702C3" w:rsidRDefault="005702C3" w:rsidP="005702C3">
      <w:pPr>
        <w:pStyle w:val="a3"/>
        <w:numPr>
          <w:ilvl w:val="0"/>
          <w:numId w:val="9"/>
        </w:numPr>
      </w:pPr>
      <w:r w:rsidRPr="005702C3">
        <w:t>“</w:t>
      </w:r>
      <w:r>
        <w:t>управление товарами</w:t>
      </w:r>
      <w:r w:rsidRPr="005702C3">
        <w:t>”</w:t>
      </w:r>
    </w:p>
    <w:p w14:paraId="06FCE906" w14:textId="16C4B8DC" w:rsidR="005702C3" w:rsidRDefault="005702C3" w:rsidP="005702C3">
      <w:pPr>
        <w:pStyle w:val="a3"/>
        <w:numPr>
          <w:ilvl w:val="0"/>
          <w:numId w:val="9"/>
        </w:numPr>
      </w:pPr>
      <w:r w:rsidRPr="005702C3">
        <w:t>“</w:t>
      </w:r>
      <w:r>
        <w:t>управление категориями</w:t>
      </w:r>
      <w:r w:rsidRPr="005702C3">
        <w:t>”</w:t>
      </w:r>
    </w:p>
    <w:p w14:paraId="70FBA655" w14:textId="3A578018" w:rsidR="005702C3" w:rsidRDefault="005702C3" w:rsidP="005702C3">
      <w:pPr>
        <w:pStyle w:val="a3"/>
        <w:numPr>
          <w:ilvl w:val="0"/>
          <w:numId w:val="9"/>
        </w:numPr>
      </w:pPr>
      <w:r w:rsidRPr="005702C3">
        <w:t>“</w:t>
      </w:r>
      <w:r>
        <w:t>пользователи</w:t>
      </w:r>
      <w:r w:rsidRPr="005702C3">
        <w:t>”</w:t>
      </w:r>
    </w:p>
    <w:p w14:paraId="4678096F" w14:textId="33AA1646" w:rsidR="005702C3" w:rsidRDefault="005702C3" w:rsidP="005702C3">
      <w:pPr>
        <w:pStyle w:val="a3"/>
        <w:numPr>
          <w:ilvl w:val="0"/>
          <w:numId w:val="9"/>
        </w:numPr>
      </w:pPr>
      <w:r w:rsidRPr="005702C3">
        <w:t>“</w:t>
      </w:r>
      <w:r>
        <w:t>заказы</w:t>
      </w:r>
      <w:r w:rsidRPr="005702C3">
        <w:t>”</w:t>
      </w:r>
    </w:p>
    <w:p w14:paraId="7592D1C1" w14:textId="1C85CBD5" w:rsidR="005702C3" w:rsidRDefault="005702C3" w:rsidP="005702C3">
      <w:pPr>
        <w:pStyle w:val="a3"/>
        <w:numPr>
          <w:ilvl w:val="0"/>
          <w:numId w:val="9"/>
        </w:numPr>
      </w:pPr>
      <w:r w:rsidRPr="005702C3">
        <w:t>“Настройки”</w:t>
      </w:r>
    </w:p>
    <w:p w14:paraId="4E3A25D9" w14:textId="77777777" w:rsidR="0045009B" w:rsidRDefault="0045009B" w:rsidP="0045009B"/>
    <w:p w14:paraId="20713565" w14:textId="0F6540ED" w:rsidR="0045009B" w:rsidRDefault="0045009B" w:rsidP="0045009B">
      <w:pPr>
        <w:jc w:val="center"/>
        <w:rPr>
          <w:b/>
          <w:bCs/>
        </w:rPr>
      </w:pPr>
      <w:r w:rsidRPr="0045009B">
        <w:rPr>
          <w:b/>
          <w:bCs/>
        </w:rPr>
        <w:t>Требования к системе управления сайтом</w:t>
      </w:r>
    </w:p>
    <w:p w14:paraId="45A92528" w14:textId="41A9E2F9" w:rsidR="0045009B" w:rsidRDefault="0045009B" w:rsidP="0045009B">
      <w:r w:rsidRPr="0045009B">
        <w:rPr>
          <w:b/>
          <w:bCs/>
        </w:rPr>
        <w:t>Общие требования к административной части</w:t>
      </w:r>
      <w:r>
        <w:t>.</w:t>
      </w:r>
      <w:r w:rsidRPr="0045009B">
        <w:t xml:space="preserve"> Для получения доступа к административной части</w:t>
      </w:r>
      <w:r w:rsidR="00CE796C">
        <w:t xml:space="preserve"> </w:t>
      </w:r>
      <w:r w:rsidRPr="0045009B">
        <w:t xml:space="preserve">необходимо </w:t>
      </w:r>
      <w:r>
        <w:t xml:space="preserve">ввести логин и пароль администратора. </w:t>
      </w:r>
    </w:p>
    <w:p w14:paraId="2001FED3" w14:textId="79CD8273" w:rsidR="0045009B" w:rsidRPr="0045009B" w:rsidRDefault="0045009B" w:rsidP="0045009B">
      <w:r w:rsidRPr="0045009B">
        <w:t xml:space="preserve">Главная страница административной части должна содержать следующие пункты меню: </w:t>
      </w:r>
    </w:p>
    <w:p w14:paraId="5213ACEB" w14:textId="77777777" w:rsidR="0045009B" w:rsidRDefault="0045009B" w:rsidP="0045009B">
      <w:pPr>
        <w:pStyle w:val="a3"/>
        <w:numPr>
          <w:ilvl w:val="0"/>
          <w:numId w:val="9"/>
        </w:numPr>
      </w:pPr>
      <w:r w:rsidRPr="005702C3">
        <w:t>“</w:t>
      </w:r>
      <w:r>
        <w:t>управление товарами</w:t>
      </w:r>
      <w:r w:rsidRPr="005702C3">
        <w:t>”</w:t>
      </w:r>
    </w:p>
    <w:p w14:paraId="57DDA363" w14:textId="77777777" w:rsidR="0045009B" w:rsidRDefault="0045009B" w:rsidP="0045009B">
      <w:pPr>
        <w:pStyle w:val="a3"/>
        <w:numPr>
          <w:ilvl w:val="0"/>
          <w:numId w:val="9"/>
        </w:numPr>
      </w:pPr>
      <w:r w:rsidRPr="005702C3">
        <w:t>“</w:t>
      </w:r>
      <w:r>
        <w:t>управление категориями</w:t>
      </w:r>
      <w:r w:rsidRPr="005702C3">
        <w:t>”</w:t>
      </w:r>
    </w:p>
    <w:p w14:paraId="6CD1FC02" w14:textId="77777777" w:rsidR="0045009B" w:rsidRDefault="0045009B" w:rsidP="0045009B">
      <w:pPr>
        <w:pStyle w:val="a3"/>
        <w:numPr>
          <w:ilvl w:val="0"/>
          <w:numId w:val="9"/>
        </w:numPr>
      </w:pPr>
      <w:r w:rsidRPr="005702C3">
        <w:t>“</w:t>
      </w:r>
      <w:r>
        <w:t>пользователи</w:t>
      </w:r>
      <w:r w:rsidRPr="005702C3">
        <w:t>”</w:t>
      </w:r>
    </w:p>
    <w:p w14:paraId="4EBDB9E8" w14:textId="77777777" w:rsidR="0045009B" w:rsidRDefault="0045009B" w:rsidP="0045009B">
      <w:pPr>
        <w:pStyle w:val="a3"/>
        <w:numPr>
          <w:ilvl w:val="0"/>
          <w:numId w:val="9"/>
        </w:numPr>
      </w:pPr>
      <w:r w:rsidRPr="005702C3">
        <w:t>“</w:t>
      </w:r>
      <w:r>
        <w:t>заказы</w:t>
      </w:r>
      <w:r w:rsidRPr="005702C3">
        <w:t>”</w:t>
      </w:r>
    </w:p>
    <w:p w14:paraId="5F91E9BF" w14:textId="77777777" w:rsidR="0045009B" w:rsidRDefault="0045009B" w:rsidP="0045009B">
      <w:pPr>
        <w:pStyle w:val="a3"/>
        <w:numPr>
          <w:ilvl w:val="0"/>
          <w:numId w:val="9"/>
        </w:numPr>
      </w:pPr>
      <w:r w:rsidRPr="005702C3">
        <w:t>“Настройки”</w:t>
      </w:r>
    </w:p>
    <w:p w14:paraId="3BCDCE6F" w14:textId="29156534" w:rsidR="00380FE2" w:rsidRDefault="00380FE2" w:rsidP="00380FE2">
      <w:r w:rsidRPr="00380FE2">
        <w:rPr>
          <w:b/>
          <w:bCs/>
        </w:rPr>
        <w:t>Требования к управлению категориями товаров</w:t>
      </w:r>
      <w:r>
        <w:t>:</w:t>
      </w:r>
    </w:p>
    <w:p w14:paraId="68D9AA10" w14:textId="479EAB97" w:rsidR="00380FE2" w:rsidRDefault="00380FE2" w:rsidP="00380FE2">
      <w:pPr>
        <w:pStyle w:val="a3"/>
        <w:numPr>
          <w:ilvl w:val="0"/>
          <w:numId w:val="10"/>
        </w:numPr>
      </w:pPr>
      <w:r>
        <w:t>Добавление категории</w:t>
      </w:r>
    </w:p>
    <w:p w14:paraId="30BAAAAC" w14:textId="0783BEF6" w:rsidR="00380FE2" w:rsidRDefault="00380FE2" w:rsidP="00380FE2">
      <w:pPr>
        <w:pStyle w:val="a3"/>
        <w:numPr>
          <w:ilvl w:val="0"/>
          <w:numId w:val="10"/>
        </w:numPr>
      </w:pPr>
      <w:r>
        <w:t xml:space="preserve">Удаление категории </w:t>
      </w:r>
    </w:p>
    <w:p w14:paraId="4591F3A1" w14:textId="56C58CD5" w:rsidR="00380FE2" w:rsidRDefault="00380FE2" w:rsidP="00380FE2">
      <w:pPr>
        <w:pStyle w:val="a3"/>
        <w:numPr>
          <w:ilvl w:val="0"/>
          <w:numId w:val="10"/>
        </w:numPr>
      </w:pPr>
      <w:r>
        <w:t>Изменение категории</w:t>
      </w:r>
    </w:p>
    <w:p w14:paraId="3EDF85A1" w14:textId="3AAFC8A9" w:rsidR="00380FE2" w:rsidRDefault="00380FE2" w:rsidP="00380FE2">
      <w:r w:rsidRPr="00380FE2">
        <w:rPr>
          <w:b/>
          <w:bCs/>
        </w:rPr>
        <w:t>Управление наполнением магазина</w:t>
      </w:r>
      <w:r w:rsidR="002B63BD">
        <w:rPr>
          <w:b/>
          <w:bCs/>
        </w:rPr>
        <w:t xml:space="preserve"> (рис 4 в фигме)</w:t>
      </w:r>
      <w:r w:rsidRPr="00380FE2">
        <w:rPr>
          <w:b/>
          <w:bCs/>
        </w:rPr>
        <w:t>.</w:t>
      </w:r>
      <w:r w:rsidRPr="00380FE2">
        <w:t xml:space="preserve"> Для управления наполнением сайта должны быть предусмотрены следующие блоки: </w:t>
      </w:r>
    </w:p>
    <w:p w14:paraId="21BF508B" w14:textId="450DAA4A" w:rsidR="005702C3" w:rsidRDefault="00380FE2" w:rsidP="00380FE2">
      <w:pPr>
        <w:pStyle w:val="a3"/>
        <w:numPr>
          <w:ilvl w:val="0"/>
          <w:numId w:val="11"/>
        </w:numPr>
      </w:pPr>
      <w:r>
        <w:t>Добавление товара</w:t>
      </w:r>
    </w:p>
    <w:p w14:paraId="24BCF49F" w14:textId="7F7C0DDE" w:rsidR="00380FE2" w:rsidRDefault="00380FE2" w:rsidP="00380FE2">
      <w:pPr>
        <w:pStyle w:val="a3"/>
        <w:numPr>
          <w:ilvl w:val="0"/>
          <w:numId w:val="11"/>
        </w:numPr>
      </w:pPr>
      <w:r>
        <w:t>Удаление товара</w:t>
      </w:r>
    </w:p>
    <w:p w14:paraId="3924D09A" w14:textId="53D3813C" w:rsidR="00380FE2" w:rsidRDefault="00380FE2" w:rsidP="00380FE2">
      <w:pPr>
        <w:pStyle w:val="a3"/>
        <w:numPr>
          <w:ilvl w:val="0"/>
          <w:numId w:val="11"/>
        </w:numPr>
      </w:pPr>
      <w:r>
        <w:t>Изменение товара</w:t>
      </w:r>
    </w:p>
    <w:p w14:paraId="23EB06FD" w14:textId="77777777" w:rsidR="00380FE2" w:rsidRDefault="00380FE2" w:rsidP="00380FE2"/>
    <w:p w14:paraId="351DB476" w14:textId="2CE82DD1" w:rsidR="00380FE2" w:rsidRDefault="00380FE2" w:rsidP="00380FE2">
      <w:pPr>
        <w:rPr>
          <w:b/>
          <w:bCs/>
        </w:rPr>
      </w:pPr>
      <w:r w:rsidRPr="00380FE2">
        <w:rPr>
          <w:b/>
          <w:bCs/>
        </w:rPr>
        <w:t xml:space="preserve">Управление </w:t>
      </w:r>
      <w:r>
        <w:rPr>
          <w:b/>
          <w:bCs/>
        </w:rPr>
        <w:t>заказами</w:t>
      </w:r>
    </w:p>
    <w:p w14:paraId="468F4B36" w14:textId="1DD75EE7" w:rsidR="00380FE2" w:rsidRDefault="00380FE2" w:rsidP="00380FE2">
      <w:pPr>
        <w:pStyle w:val="a3"/>
        <w:numPr>
          <w:ilvl w:val="0"/>
          <w:numId w:val="12"/>
        </w:numPr>
      </w:pPr>
      <w:r>
        <w:t>Изменение статуса заказа</w:t>
      </w:r>
    </w:p>
    <w:p w14:paraId="14E7ABCD" w14:textId="5BDEE4CD" w:rsidR="00380FE2" w:rsidRDefault="00380FE2" w:rsidP="00380FE2">
      <w:pPr>
        <w:pStyle w:val="a3"/>
        <w:numPr>
          <w:ilvl w:val="0"/>
          <w:numId w:val="12"/>
        </w:numPr>
      </w:pPr>
      <w:r>
        <w:t>Оповещение покупателя о прибывшем заказе</w:t>
      </w:r>
    </w:p>
    <w:p w14:paraId="5DD09A5C" w14:textId="77777777" w:rsidR="002B0133" w:rsidRDefault="002B0133" w:rsidP="002B0133"/>
    <w:p w14:paraId="7A652681" w14:textId="77777777" w:rsidR="002B0133" w:rsidRDefault="002B0133" w:rsidP="002B0133"/>
    <w:p w14:paraId="649A0143" w14:textId="611B4A9C" w:rsidR="002B0133" w:rsidRPr="00130285" w:rsidRDefault="002B0133" w:rsidP="002B0133">
      <w:pPr>
        <w:rPr>
          <w:b/>
          <w:sz w:val="36"/>
          <w:szCs w:val="36"/>
        </w:rPr>
      </w:pPr>
      <w:r w:rsidRPr="00130285">
        <w:rPr>
          <w:b/>
          <w:sz w:val="36"/>
          <w:szCs w:val="36"/>
        </w:rPr>
        <w:t>Руководство по использованию</w:t>
      </w:r>
    </w:p>
    <w:p w14:paraId="182F5449" w14:textId="7C5E5204" w:rsidR="002B0133" w:rsidRDefault="002B0133" w:rsidP="002B0133">
      <w:pPr>
        <w:pStyle w:val="a3"/>
        <w:numPr>
          <w:ilvl w:val="0"/>
          <w:numId w:val="13"/>
        </w:numPr>
      </w:pPr>
      <w:r w:rsidRPr="002B0133">
        <w:t>Регистрация и авторизация</w:t>
      </w:r>
    </w:p>
    <w:p w14:paraId="6D2D4288" w14:textId="7D73C2AD" w:rsidR="002B0133" w:rsidRDefault="002B0133" w:rsidP="002B0133">
      <w:pPr>
        <w:ind w:left="360"/>
      </w:pPr>
      <w:r w:rsidRPr="002B0133">
        <w:lastRenderedPageBreak/>
        <w:t>После запуска приложения пользователь видит главное окно приложения, на котором он может авторизоваться</w:t>
      </w:r>
      <w:r w:rsidR="007F19C5">
        <w:t>. Для этого необходимо ввести логин и пароль. Если пользователь существует в базе данных, то откроется главная страница приложения. В противном случае выведется сообщение «Такого пользователя не существует».</w:t>
      </w:r>
    </w:p>
    <w:p w14:paraId="115BCC6F" w14:textId="3558A909" w:rsidR="002B0133" w:rsidRDefault="002B0133" w:rsidP="002B0133">
      <w:pPr>
        <w:ind w:left="360"/>
      </w:pPr>
      <w:r w:rsidRPr="002B0133">
        <w:t>Если пользователь ещё не имеет своего аккаунта, то по нажатию на кнопку</w:t>
      </w:r>
      <w:r>
        <w:t xml:space="preserve"> «Зарегистрироваться»</w:t>
      </w:r>
      <w:r w:rsidRPr="002B0133">
        <w:t xml:space="preserve"> можно перейти к окну регистрации. Пользователь должен придумать логин и пароль, которые будет использовать для авторизации в приложении</w:t>
      </w:r>
      <w:r>
        <w:t>, а также заполнить остальные поля.</w:t>
      </w:r>
    </w:p>
    <w:p w14:paraId="5979EBD1" w14:textId="49538FFA" w:rsidR="002B0133" w:rsidRDefault="002B0133" w:rsidP="002B0133">
      <w:pPr>
        <w:ind w:left="360"/>
      </w:pPr>
      <w:r>
        <w:t>На поля регистрации накладываются следующие ограничения:</w:t>
      </w:r>
    </w:p>
    <w:p w14:paraId="64459CD1" w14:textId="77777777" w:rsidR="00790965" w:rsidRDefault="00790965" w:rsidP="00790965">
      <w:pPr>
        <w:spacing w:after="0" w:line="240" w:lineRule="auto"/>
        <w:ind w:left="357"/>
      </w:pPr>
      <w:r>
        <w:t>1. Имя и фамилия</w:t>
      </w:r>
    </w:p>
    <w:p w14:paraId="5D9DF00A" w14:textId="77777777" w:rsidR="00790965" w:rsidRDefault="00790965" w:rsidP="00790965">
      <w:pPr>
        <w:spacing w:after="0" w:line="240" w:lineRule="auto"/>
        <w:ind w:left="357"/>
      </w:pPr>
      <w:r>
        <w:t>- Должны содержать только буквы</w:t>
      </w:r>
    </w:p>
    <w:p w14:paraId="0F0EA1FA" w14:textId="77777777" w:rsidR="00790965" w:rsidRDefault="00790965" w:rsidP="00790965">
      <w:pPr>
        <w:spacing w:after="0" w:line="240" w:lineRule="auto"/>
        <w:ind w:left="357"/>
      </w:pPr>
      <w:r>
        <w:t>- Длина должна быть от 2 до 50 символов</w:t>
      </w:r>
    </w:p>
    <w:p w14:paraId="2DF51420" w14:textId="77777777" w:rsidR="00790965" w:rsidRDefault="00790965" w:rsidP="00790965">
      <w:pPr>
        <w:spacing w:after="0" w:line="240" w:lineRule="auto"/>
        <w:ind w:left="357"/>
      </w:pPr>
    </w:p>
    <w:p w14:paraId="7F955324" w14:textId="0CD6C248" w:rsidR="00790965" w:rsidRDefault="00790965" w:rsidP="00790965">
      <w:pPr>
        <w:spacing w:after="0" w:line="240" w:lineRule="auto"/>
        <w:ind w:left="357"/>
      </w:pPr>
      <w:r>
        <w:t>2. Дата рождения</w:t>
      </w:r>
    </w:p>
    <w:p w14:paraId="1EA38C6F" w14:textId="77777777" w:rsidR="00790965" w:rsidRDefault="00790965" w:rsidP="00790965">
      <w:pPr>
        <w:spacing w:after="0" w:line="240" w:lineRule="auto"/>
        <w:ind w:left="357"/>
      </w:pPr>
      <w:r>
        <w:t>- Должна быть реалистичной (например, не может быть позже текущей даты)</w:t>
      </w:r>
    </w:p>
    <w:p w14:paraId="516F785D" w14:textId="7F319AC7" w:rsidR="00790965" w:rsidRDefault="00790965" w:rsidP="00790965">
      <w:pPr>
        <w:spacing w:after="0" w:line="240" w:lineRule="auto"/>
        <w:ind w:left="357"/>
      </w:pPr>
      <w:r>
        <w:t>- Пользователь должен быть старше 14 лет</w:t>
      </w:r>
    </w:p>
    <w:p w14:paraId="034F37A6" w14:textId="77777777" w:rsidR="00790965" w:rsidRDefault="00790965" w:rsidP="00790965">
      <w:pPr>
        <w:spacing w:after="0" w:line="240" w:lineRule="auto"/>
        <w:ind w:left="357"/>
      </w:pPr>
    </w:p>
    <w:p w14:paraId="11168D0F" w14:textId="77777777" w:rsidR="00790965" w:rsidRDefault="00790965" w:rsidP="00790965">
      <w:pPr>
        <w:spacing w:after="0" w:line="240" w:lineRule="auto"/>
        <w:ind w:left="357"/>
      </w:pPr>
      <w:r>
        <w:t>3. Номер телефона</w:t>
      </w:r>
    </w:p>
    <w:p w14:paraId="292E434F" w14:textId="20A9F10A" w:rsidR="00790965" w:rsidRDefault="00790965" w:rsidP="00790965">
      <w:pPr>
        <w:spacing w:after="0" w:line="240" w:lineRule="auto"/>
        <w:ind w:left="357"/>
      </w:pPr>
      <w:r>
        <w:t xml:space="preserve">- Должен </w:t>
      </w:r>
      <w:r w:rsidR="007F19C5">
        <w:t>соответствовать формату номера</w:t>
      </w:r>
    </w:p>
    <w:p w14:paraId="6ED8E36C" w14:textId="1BE132ED" w:rsidR="00790965" w:rsidRDefault="00790965" w:rsidP="00790965">
      <w:pPr>
        <w:spacing w:after="0" w:line="240" w:lineRule="auto"/>
        <w:ind w:left="357"/>
      </w:pPr>
      <w:r>
        <w:t xml:space="preserve">- Может содержать только цифры и </w:t>
      </w:r>
      <w:r w:rsidR="007F19C5">
        <w:t>пробелы</w:t>
      </w:r>
    </w:p>
    <w:p w14:paraId="11998925" w14:textId="77777777" w:rsidR="00790965" w:rsidRDefault="00790965" w:rsidP="00790965">
      <w:pPr>
        <w:spacing w:after="0" w:line="240" w:lineRule="auto"/>
        <w:ind w:left="357"/>
      </w:pPr>
    </w:p>
    <w:p w14:paraId="4A2EFAED" w14:textId="77777777" w:rsidR="00790965" w:rsidRDefault="00790965" w:rsidP="00790965">
      <w:pPr>
        <w:spacing w:after="0" w:line="240" w:lineRule="auto"/>
        <w:ind w:left="357"/>
      </w:pPr>
      <w:r>
        <w:t>4. Логин</w:t>
      </w:r>
    </w:p>
    <w:p w14:paraId="075D2F91" w14:textId="77777777" w:rsidR="00790965" w:rsidRDefault="00790965" w:rsidP="00790965">
      <w:pPr>
        <w:spacing w:after="0" w:line="240" w:lineRule="auto"/>
        <w:ind w:left="357"/>
      </w:pPr>
      <w:r>
        <w:t>- Длина должна быть от 5 до 50 символов</w:t>
      </w:r>
    </w:p>
    <w:p w14:paraId="1CF67C82" w14:textId="77777777" w:rsidR="00790965" w:rsidRDefault="00790965" w:rsidP="00790965">
      <w:pPr>
        <w:spacing w:after="0" w:line="240" w:lineRule="auto"/>
        <w:ind w:left="357"/>
      </w:pPr>
      <w:r>
        <w:t>- Должен быть уникальным в системе</w:t>
      </w:r>
    </w:p>
    <w:p w14:paraId="37134EDC" w14:textId="247D2A34" w:rsidR="00790965" w:rsidRDefault="00790965" w:rsidP="00790965">
      <w:pPr>
        <w:spacing w:after="0" w:line="240" w:lineRule="auto"/>
        <w:ind w:left="357"/>
      </w:pPr>
      <w:r>
        <w:t xml:space="preserve">- Может содержать только </w:t>
      </w:r>
      <w:r w:rsidR="007F19C5">
        <w:t xml:space="preserve">английские </w:t>
      </w:r>
      <w:r>
        <w:t>буквы, цифры, дефисы и подчеркивания</w:t>
      </w:r>
    </w:p>
    <w:p w14:paraId="7AC51A45" w14:textId="77777777" w:rsidR="00790965" w:rsidRDefault="00790965" w:rsidP="00790965">
      <w:pPr>
        <w:spacing w:after="0" w:line="240" w:lineRule="auto"/>
        <w:ind w:left="357"/>
      </w:pPr>
    </w:p>
    <w:p w14:paraId="768DCCCA" w14:textId="77777777" w:rsidR="00790965" w:rsidRDefault="00790965" w:rsidP="00790965">
      <w:pPr>
        <w:spacing w:after="0" w:line="240" w:lineRule="auto"/>
        <w:ind w:left="357"/>
      </w:pPr>
      <w:r>
        <w:t>5. Пароль</w:t>
      </w:r>
    </w:p>
    <w:p w14:paraId="38F647D0" w14:textId="77777777" w:rsidR="00790965" w:rsidRDefault="00790965" w:rsidP="00790965">
      <w:pPr>
        <w:spacing w:after="0" w:line="240" w:lineRule="auto"/>
        <w:ind w:left="357"/>
      </w:pPr>
      <w:r>
        <w:t>- Длина должна быть от 8 до 50 символов</w:t>
      </w:r>
    </w:p>
    <w:p w14:paraId="5B2DB5BA" w14:textId="6BCA20E2" w:rsidR="00790965" w:rsidRDefault="00790965" w:rsidP="00790965">
      <w:pPr>
        <w:spacing w:after="0" w:line="240" w:lineRule="auto"/>
        <w:ind w:left="357"/>
      </w:pPr>
      <w:r>
        <w:t xml:space="preserve">- Должен содержать </w:t>
      </w:r>
      <w:r w:rsidR="007F19C5">
        <w:t>буквы английского алфавита и цифры</w:t>
      </w:r>
    </w:p>
    <w:p w14:paraId="6596F7AB" w14:textId="77777777" w:rsidR="00790965" w:rsidRDefault="00790965" w:rsidP="00790965">
      <w:pPr>
        <w:spacing w:after="0" w:line="240" w:lineRule="auto"/>
        <w:ind w:left="357"/>
      </w:pPr>
    </w:p>
    <w:p w14:paraId="6BA83D6D" w14:textId="77777777" w:rsidR="00790965" w:rsidRDefault="00790965" w:rsidP="00790965">
      <w:pPr>
        <w:spacing w:after="0" w:line="240" w:lineRule="auto"/>
        <w:ind w:left="357"/>
      </w:pPr>
      <w:r>
        <w:t>6. Почта</w:t>
      </w:r>
    </w:p>
    <w:p w14:paraId="3049646D" w14:textId="77777777" w:rsidR="00790965" w:rsidRDefault="00790965" w:rsidP="00790965">
      <w:pPr>
        <w:spacing w:after="0" w:line="240" w:lineRule="auto"/>
        <w:ind w:left="357"/>
      </w:pPr>
      <w:r>
        <w:t>- Должна быть валидным адресом электронной почты</w:t>
      </w:r>
    </w:p>
    <w:p w14:paraId="0A9E7DBF" w14:textId="77777777" w:rsidR="00790965" w:rsidRDefault="00790965" w:rsidP="00790965">
      <w:pPr>
        <w:spacing w:after="0" w:line="240" w:lineRule="auto"/>
        <w:ind w:left="357"/>
      </w:pPr>
      <w:r>
        <w:t>- Должна быть уникальной в системе</w:t>
      </w:r>
    </w:p>
    <w:p w14:paraId="70D8CDCE" w14:textId="2FC9BA13" w:rsidR="002B0133" w:rsidRDefault="002B0133" w:rsidP="002B0133">
      <w:pPr>
        <w:ind w:left="360"/>
      </w:pPr>
      <w:r>
        <w:t>В случае некорректного ввода выводится соответствующее сообщение и поля для ввода подчеркивается красным.</w:t>
      </w:r>
    </w:p>
    <w:p w14:paraId="1C52988A" w14:textId="23F29132" w:rsidR="002B0133" w:rsidRDefault="002B0133" w:rsidP="00A968C2">
      <w:pPr>
        <w:ind w:left="360"/>
      </w:pPr>
      <w:r>
        <w:t>В случае успешной регистрации пользователю на почту придёт письмо о пройденной регистрации, и откроется окно для авторизации.</w:t>
      </w:r>
    </w:p>
    <w:p w14:paraId="090F4F1B" w14:textId="2BB901B5" w:rsidR="002B0133" w:rsidRDefault="002B0133" w:rsidP="002B0133">
      <w:pPr>
        <w:ind w:left="360"/>
      </w:pPr>
      <w:r>
        <w:t xml:space="preserve">Если пользователь забыл пароль, то по нажатию на кнопку </w:t>
      </w:r>
      <w:r w:rsidR="00790965">
        <w:t>«забыл пароль» можно прейти на страницу для смены пароля, для этого надо ввести логин или номер телефона и новый пароль. В случае успешной смены пароля пользователя перенаправит на страницу авторизации</w:t>
      </w:r>
      <w:r w:rsidR="00A968C2">
        <w:t>.</w:t>
      </w:r>
    </w:p>
    <w:p w14:paraId="1E69F41E" w14:textId="77777777" w:rsidR="00D219A4" w:rsidRDefault="00D219A4" w:rsidP="002B0133">
      <w:pPr>
        <w:ind w:left="360"/>
      </w:pPr>
    </w:p>
    <w:p w14:paraId="282B83BC" w14:textId="6374D0A8" w:rsidR="00D219A4" w:rsidRDefault="00D219A4" w:rsidP="00D219A4">
      <w:pPr>
        <w:pStyle w:val="a3"/>
        <w:numPr>
          <w:ilvl w:val="0"/>
          <w:numId w:val="13"/>
        </w:numPr>
      </w:pPr>
      <w:r w:rsidRPr="00D219A4">
        <w:t>Использование приложения обычным пользователем</w:t>
      </w:r>
    </w:p>
    <w:p w14:paraId="7C94F3A5" w14:textId="13AE342A" w:rsidR="00D219A4" w:rsidRDefault="00D219A4" w:rsidP="00D219A4">
      <w:pPr>
        <w:ind w:left="360"/>
      </w:pPr>
      <w:r w:rsidRPr="00D219A4">
        <w:t xml:space="preserve">После успешной авторизации пользователь попадает на главный экран, где находятся все </w:t>
      </w:r>
      <w:r>
        <w:t xml:space="preserve">категории </w:t>
      </w:r>
      <w:r w:rsidRPr="00D219A4">
        <w:t>товар</w:t>
      </w:r>
      <w:r>
        <w:t>ов</w:t>
      </w:r>
      <w:r w:rsidRPr="00D219A4">
        <w:t xml:space="preserve"> магазина, а также предоставлен поиск по названию товара и по выбранной категории. Так же на главном окне имеется </w:t>
      </w:r>
      <w:r>
        <w:t>навигационное меню, которое содержит:</w:t>
      </w:r>
    </w:p>
    <w:p w14:paraId="7953FB85" w14:textId="77777777" w:rsidR="00D219A4" w:rsidRDefault="00D219A4" w:rsidP="00D219A4">
      <w:pPr>
        <w:pStyle w:val="a3"/>
        <w:numPr>
          <w:ilvl w:val="0"/>
          <w:numId w:val="3"/>
        </w:numPr>
      </w:pPr>
      <w:r>
        <w:t>“Главная” - начальная страница</w:t>
      </w:r>
    </w:p>
    <w:p w14:paraId="25E523D1" w14:textId="77777777" w:rsidR="00D219A4" w:rsidRDefault="00D219A4" w:rsidP="00D219A4">
      <w:pPr>
        <w:pStyle w:val="a3"/>
        <w:numPr>
          <w:ilvl w:val="0"/>
          <w:numId w:val="3"/>
        </w:numPr>
      </w:pPr>
      <w:r>
        <w:t xml:space="preserve">“Контакты” - контактная информация магазина, возможность связаться написать письмо </w:t>
      </w:r>
    </w:p>
    <w:p w14:paraId="629BBE33" w14:textId="77777777" w:rsidR="00D219A4" w:rsidRDefault="00D219A4" w:rsidP="00D219A4">
      <w:pPr>
        <w:pStyle w:val="a3"/>
        <w:numPr>
          <w:ilvl w:val="0"/>
          <w:numId w:val="3"/>
        </w:numPr>
      </w:pPr>
      <w:r>
        <w:lastRenderedPageBreak/>
        <w:t>“Мой профиль” - информация о заказанных товарах, персональные данные</w:t>
      </w:r>
    </w:p>
    <w:p w14:paraId="0BDC89FD" w14:textId="77777777" w:rsidR="00D219A4" w:rsidRDefault="00D219A4" w:rsidP="00D219A4">
      <w:pPr>
        <w:pStyle w:val="a3"/>
        <w:numPr>
          <w:ilvl w:val="0"/>
          <w:numId w:val="3"/>
        </w:numPr>
      </w:pPr>
      <w:r>
        <w:t>“Корзина” - для хранения товаров, которые пользователь хочет купить</w:t>
      </w:r>
    </w:p>
    <w:p w14:paraId="60DF0FFA" w14:textId="6E054A00" w:rsidR="00346E3C" w:rsidRDefault="00D219A4" w:rsidP="00346E3C">
      <w:pPr>
        <w:pStyle w:val="a3"/>
        <w:numPr>
          <w:ilvl w:val="0"/>
          <w:numId w:val="3"/>
        </w:numPr>
      </w:pPr>
      <w:r>
        <w:t>“Настройки” - для изменения цветовой темы, языка, завершения сеанса, удаления профиля и смены пароля</w:t>
      </w:r>
    </w:p>
    <w:p w14:paraId="5B7D034F" w14:textId="77777777" w:rsidR="00346E3C" w:rsidRDefault="00346E3C" w:rsidP="00346E3C">
      <w:pPr>
        <w:pStyle w:val="a3"/>
      </w:pPr>
    </w:p>
    <w:p w14:paraId="3C8E4775" w14:textId="0441DAFC" w:rsidR="00346E3C" w:rsidRDefault="00346E3C" w:rsidP="00346E3C">
      <w:pPr>
        <w:ind w:left="360"/>
      </w:pPr>
      <w:r w:rsidRPr="00346E3C">
        <w:t>Далее пользователь имеет возможность просматривать и добавлять товары в корзину, а также оформлять заказ.</w:t>
      </w:r>
    </w:p>
    <w:p w14:paraId="536D7165" w14:textId="4DEE89CA" w:rsidR="00094B7D" w:rsidRDefault="00094B7D" w:rsidP="00346E3C">
      <w:pPr>
        <w:ind w:left="360"/>
      </w:pPr>
      <w:r>
        <w:t>После введения поискового запроса пользователь попадает на страницу с результатами поиска, где он может просматривать товары</w:t>
      </w:r>
      <w:r w:rsidR="00EC7E47">
        <w:t xml:space="preserve"> и добавлять их в корзину</w:t>
      </w:r>
      <w:r>
        <w:t>, применять фильтры и сортировку. По нажатию на карточку товара открывается персональная страница товара, на которой находятся подробная информация о товаре. Также имеется возможность</w:t>
      </w:r>
      <w:r w:rsidR="00EC7E47">
        <w:t xml:space="preserve"> добавить товар в корзину,</w:t>
      </w:r>
      <w:r>
        <w:t xml:space="preserve"> просматривать комментарии пользователей и с оценивать их с помощью лайков и дизлайков.</w:t>
      </w:r>
    </w:p>
    <w:p w14:paraId="63D0A47B" w14:textId="280570E8" w:rsidR="00EC7E47" w:rsidRDefault="00EC7E47" w:rsidP="00346E3C">
      <w:pPr>
        <w:ind w:left="360"/>
      </w:pPr>
      <w:r>
        <w:t>Страница «Контакты» содержит контактную информацию интернет</w:t>
      </w:r>
      <w:r w:rsidR="005D4769">
        <w:t>-</w:t>
      </w:r>
      <w:r>
        <w:t>магазина, ссылки на соцсети, поле для вопроса техподдержки приложения, а также пользователь может подписаться на рассылку, чтобы узнавать о скидках и новинках магазина.</w:t>
      </w:r>
    </w:p>
    <w:p w14:paraId="5A52FD21" w14:textId="0057A6CB" w:rsidR="00EC7E47" w:rsidRDefault="00EC7E47" w:rsidP="00346E3C">
      <w:pPr>
        <w:ind w:left="360"/>
      </w:pPr>
      <w:r>
        <w:t>Страница «Мой профиль» содержит персональные данные пользователя, которые он может изменить, информация о персональной скидке, которая высчитывается исходя из суммы выкупа товаров. На данной странице располагаются активные доставки, статус которых пользователь может просмотреть, а также список ранее заказанных товар. Для заказанных товаров пользователь может</w:t>
      </w:r>
      <w:r w:rsidR="005D4769">
        <w:t xml:space="preserve"> оставить комментарий и поставить оценку. Длинна комментария ограничена 100-500 символами</w:t>
      </w:r>
      <w:r w:rsidR="008F31DF">
        <w:t xml:space="preserve">. Если длина отзыва не попадает в </w:t>
      </w:r>
      <w:r w:rsidR="0001700C">
        <w:t>указанный диапазон, будет выведено соответствующее сообщение.</w:t>
      </w:r>
      <w:r w:rsidR="008F31DF">
        <w:t xml:space="preserve"> </w:t>
      </w:r>
    </w:p>
    <w:p w14:paraId="42348291" w14:textId="2F070F19" w:rsidR="003113B3" w:rsidRDefault="003113B3" w:rsidP="00346E3C">
      <w:pPr>
        <w:ind w:left="360"/>
      </w:pPr>
      <w:r>
        <w:t>На странице «Корзина» пользователь может изменять количество конкретного товара, удалять его, просмотреть итоговую стоимость покупки, ввести промокод. По нажатию на кнопку оформить заказ пользователя перенаправляет на страницу, где он может выбрать удобный для себя способ оплаты и доставки. При выборе способа оплаты «Картой онлайн» откроется окно для привязки карты, в которой нужно будет ввести соответствующие данные и код безопасности, который будет отправлен на электронную почту.</w:t>
      </w:r>
    </w:p>
    <w:p w14:paraId="16F519FC" w14:textId="77777777" w:rsidR="00EC7E47" w:rsidRDefault="00EC7E47" w:rsidP="00346E3C">
      <w:pPr>
        <w:ind w:left="360"/>
      </w:pPr>
    </w:p>
    <w:p w14:paraId="282E0935" w14:textId="77777777" w:rsidR="00F0440B" w:rsidRDefault="00F0440B" w:rsidP="00346E3C">
      <w:pPr>
        <w:ind w:left="360"/>
      </w:pPr>
    </w:p>
    <w:p w14:paraId="471CFF4E" w14:textId="77777777" w:rsidR="00F0440B" w:rsidRPr="00346E3C" w:rsidRDefault="00F0440B" w:rsidP="00346E3C">
      <w:pPr>
        <w:ind w:left="360"/>
      </w:pPr>
    </w:p>
    <w:p w14:paraId="4FE16EEA" w14:textId="77777777" w:rsidR="00346E3C" w:rsidRDefault="00346E3C" w:rsidP="00346E3C">
      <w:pPr>
        <w:ind w:left="360"/>
      </w:pPr>
    </w:p>
    <w:p w14:paraId="07AA985A" w14:textId="77777777" w:rsidR="00D219A4" w:rsidRDefault="00D219A4" w:rsidP="00D219A4">
      <w:pPr>
        <w:ind w:left="360"/>
      </w:pPr>
    </w:p>
    <w:p w14:paraId="6700BABD" w14:textId="77777777" w:rsidR="00380FE2" w:rsidRPr="005702C3" w:rsidRDefault="00380FE2" w:rsidP="00380FE2"/>
    <w:p w14:paraId="3984CDA5" w14:textId="77777777" w:rsidR="00D6071A" w:rsidRPr="00D6071A" w:rsidRDefault="00D6071A" w:rsidP="00D6071A"/>
    <w:p w14:paraId="6864042D" w14:textId="4AACCEF4" w:rsidR="001A644B" w:rsidRDefault="001A644B" w:rsidP="00E14702"/>
    <w:sectPr w:rsidR="001A644B" w:rsidSect="007852C5">
      <w:pgSz w:w="11906" w:h="16838"/>
      <w:pgMar w:top="1134" w:right="850" w:bottom="1134"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CD4"/>
    <w:multiLevelType w:val="hybridMultilevel"/>
    <w:tmpl w:val="AF76EA72"/>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3454D"/>
    <w:multiLevelType w:val="hybridMultilevel"/>
    <w:tmpl w:val="B9FEF968"/>
    <w:lvl w:ilvl="0" w:tplc="2042E84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6527324"/>
    <w:multiLevelType w:val="hybridMultilevel"/>
    <w:tmpl w:val="0036684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94690E"/>
    <w:multiLevelType w:val="hybridMultilevel"/>
    <w:tmpl w:val="1E68E77C"/>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F815B8"/>
    <w:multiLevelType w:val="hybridMultilevel"/>
    <w:tmpl w:val="F1667E4A"/>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002F68"/>
    <w:multiLevelType w:val="hybridMultilevel"/>
    <w:tmpl w:val="D8F4BD24"/>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AD1035"/>
    <w:multiLevelType w:val="hybridMultilevel"/>
    <w:tmpl w:val="C268C0AA"/>
    <w:lvl w:ilvl="0" w:tplc="2042E84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C9277D3"/>
    <w:multiLevelType w:val="hybridMultilevel"/>
    <w:tmpl w:val="3CAE54BC"/>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411378"/>
    <w:multiLevelType w:val="hybridMultilevel"/>
    <w:tmpl w:val="FDB82F80"/>
    <w:lvl w:ilvl="0" w:tplc="2042E84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E549C5"/>
    <w:multiLevelType w:val="hybridMultilevel"/>
    <w:tmpl w:val="84B80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0020E4"/>
    <w:multiLevelType w:val="hybridMultilevel"/>
    <w:tmpl w:val="BF1876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3AE4EC4"/>
    <w:multiLevelType w:val="hybridMultilevel"/>
    <w:tmpl w:val="0E961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2771FFE"/>
    <w:multiLevelType w:val="hybridMultilevel"/>
    <w:tmpl w:val="28468278"/>
    <w:lvl w:ilvl="0" w:tplc="2042E8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9732758">
    <w:abstractNumId w:val="9"/>
  </w:num>
  <w:num w:numId="2" w16cid:durableId="1901597565">
    <w:abstractNumId w:val="10"/>
  </w:num>
  <w:num w:numId="3" w16cid:durableId="297611773">
    <w:abstractNumId w:val="8"/>
  </w:num>
  <w:num w:numId="4" w16cid:durableId="162012055">
    <w:abstractNumId w:val="4"/>
  </w:num>
  <w:num w:numId="5" w16cid:durableId="181362073">
    <w:abstractNumId w:val="12"/>
  </w:num>
  <w:num w:numId="6" w16cid:durableId="1641692614">
    <w:abstractNumId w:val="2"/>
  </w:num>
  <w:num w:numId="7" w16cid:durableId="2136211605">
    <w:abstractNumId w:val="1"/>
  </w:num>
  <w:num w:numId="8" w16cid:durableId="1004018693">
    <w:abstractNumId w:val="6"/>
  </w:num>
  <w:num w:numId="9" w16cid:durableId="1528063167">
    <w:abstractNumId w:val="7"/>
  </w:num>
  <w:num w:numId="10" w16cid:durableId="67652239">
    <w:abstractNumId w:val="3"/>
  </w:num>
  <w:num w:numId="11" w16cid:durableId="1015228071">
    <w:abstractNumId w:val="5"/>
  </w:num>
  <w:num w:numId="12" w16cid:durableId="850728337">
    <w:abstractNumId w:val="0"/>
  </w:num>
  <w:num w:numId="13" w16cid:durableId="1761682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02"/>
    <w:rsid w:val="0001700C"/>
    <w:rsid w:val="00094B7D"/>
    <w:rsid w:val="00130285"/>
    <w:rsid w:val="001A644B"/>
    <w:rsid w:val="00212CEB"/>
    <w:rsid w:val="002B0133"/>
    <w:rsid w:val="002B63BD"/>
    <w:rsid w:val="003113B3"/>
    <w:rsid w:val="00346E3C"/>
    <w:rsid w:val="00380FE2"/>
    <w:rsid w:val="0045009B"/>
    <w:rsid w:val="00461329"/>
    <w:rsid w:val="004C6CD4"/>
    <w:rsid w:val="005702C3"/>
    <w:rsid w:val="005D4769"/>
    <w:rsid w:val="007852C5"/>
    <w:rsid w:val="00786F3E"/>
    <w:rsid w:val="00790965"/>
    <w:rsid w:val="007F19C5"/>
    <w:rsid w:val="008F31DF"/>
    <w:rsid w:val="00A968C2"/>
    <w:rsid w:val="00CE796C"/>
    <w:rsid w:val="00D219A4"/>
    <w:rsid w:val="00D6071A"/>
    <w:rsid w:val="00E14702"/>
    <w:rsid w:val="00E43D7D"/>
    <w:rsid w:val="00E83F80"/>
    <w:rsid w:val="00EC7E47"/>
    <w:rsid w:val="00F04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1DE0"/>
  <w15:chartTrackingRefBased/>
  <w15:docId w15:val="{4635A802-606B-4875-9BFA-2C633A5D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104">
      <w:bodyDiv w:val="1"/>
      <w:marLeft w:val="0"/>
      <w:marRight w:val="0"/>
      <w:marTop w:val="0"/>
      <w:marBottom w:val="0"/>
      <w:divBdr>
        <w:top w:val="none" w:sz="0" w:space="0" w:color="auto"/>
        <w:left w:val="none" w:sz="0" w:space="0" w:color="auto"/>
        <w:bottom w:val="none" w:sz="0" w:space="0" w:color="auto"/>
        <w:right w:val="none" w:sz="0" w:space="0" w:color="auto"/>
      </w:divBdr>
    </w:div>
    <w:div w:id="338971858">
      <w:bodyDiv w:val="1"/>
      <w:marLeft w:val="0"/>
      <w:marRight w:val="0"/>
      <w:marTop w:val="0"/>
      <w:marBottom w:val="0"/>
      <w:divBdr>
        <w:top w:val="none" w:sz="0" w:space="0" w:color="auto"/>
        <w:left w:val="none" w:sz="0" w:space="0" w:color="auto"/>
        <w:bottom w:val="none" w:sz="0" w:space="0" w:color="auto"/>
        <w:right w:val="none" w:sz="0" w:space="0" w:color="auto"/>
      </w:divBdr>
    </w:div>
    <w:div w:id="905451483">
      <w:bodyDiv w:val="1"/>
      <w:marLeft w:val="0"/>
      <w:marRight w:val="0"/>
      <w:marTop w:val="0"/>
      <w:marBottom w:val="0"/>
      <w:divBdr>
        <w:top w:val="none" w:sz="0" w:space="0" w:color="auto"/>
        <w:left w:val="none" w:sz="0" w:space="0" w:color="auto"/>
        <w:bottom w:val="none" w:sz="0" w:space="0" w:color="auto"/>
        <w:right w:val="none" w:sz="0" w:space="0" w:color="auto"/>
      </w:divBdr>
    </w:div>
    <w:div w:id="1447918956">
      <w:bodyDiv w:val="1"/>
      <w:marLeft w:val="0"/>
      <w:marRight w:val="0"/>
      <w:marTop w:val="0"/>
      <w:marBottom w:val="0"/>
      <w:divBdr>
        <w:top w:val="none" w:sz="0" w:space="0" w:color="auto"/>
        <w:left w:val="none" w:sz="0" w:space="0" w:color="auto"/>
        <w:bottom w:val="none" w:sz="0" w:space="0" w:color="auto"/>
        <w:right w:val="none" w:sz="0" w:space="0" w:color="auto"/>
      </w:divBdr>
    </w:div>
    <w:div w:id="21429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1056</Words>
  <Characters>6021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12</cp:revision>
  <dcterms:created xsi:type="dcterms:W3CDTF">2023-04-07T21:58:00Z</dcterms:created>
  <dcterms:modified xsi:type="dcterms:W3CDTF">2023-04-22T09:59:00Z</dcterms:modified>
</cp:coreProperties>
</file>