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BD37D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67360434"/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2E0D24B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49469D88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163975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Факультет информационных технологий </w:t>
      </w:r>
    </w:p>
    <w:p w14:paraId="30A7092F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  <w:u w:val="single"/>
        </w:rPr>
        <w:t>Кафедра информационных систем и технологий</w:t>
      </w:r>
    </w:p>
    <w:p w14:paraId="13181516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DEDABA2" w14:textId="77777777" w:rsidR="00B26743" w:rsidRPr="004D2AAF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D2AAF">
        <w:rPr>
          <w:rFonts w:ascii="Times New Roman" w:hAnsi="Times New Roman"/>
          <w:sz w:val="28"/>
          <w:szCs w:val="28"/>
        </w:rPr>
        <w:t xml:space="preserve"> </w:t>
      </w:r>
    </w:p>
    <w:p w14:paraId="41DE39FF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63C4CE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81CC28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181F2A6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46952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D50AFA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1304CB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ABAFC5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882F21B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8ED1F9" w14:textId="2A980C53" w:rsidR="00B26743" w:rsidRPr="00EF5671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b/>
          <w:bCs/>
          <w:sz w:val="28"/>
          <w:szCs w:val="28"/>
        </w:rPr>
        <w:t>Отчёт по лабораторной работе №</w:t>
      </w:r>
      <w:r w:rsidR="00372788" w:rsidRPr="00372788">
        <w:rPr>
          <w:rFonts w:ascii="Times New Roman" w:hAnsi="Times New Roman"/>
          <w:b/>
          <w:bCs/>
          <w:sz w:val="28"/>
          <w:szCs w:val="28"/>
        </w:rPr>
        <w:t>1</w:t>
      </w:r>
      <w:r w:rsidR="00EF5671" w:rsidRPr="00EF5671">
        <w:rPr>
          <w:rFonts w:ascii="Times New Roman" w:hAnsi="Times New Roman"/>
          <w:b/>
          <w:bCs/>
          <w:sz w:val="28"/>
          <w:szCs w:val="28"/>
        </w:rPr>
        <w:t>3</w:t>
      </w:r>
    </w:p>
    <w:p w14:paraId="0C1A00F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A3F6D2" w14:textId="0DF1CE29" w:rsidR="00B26743" w:rsidRDefault="00B26743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EF5671" w:rsidRPr="00EF5671">
        <w:rPr>
          <w:rFonts w:ascii="Times New Roman" w:hAnsi="Times New Roman"/>
          <w:b/>
          <w:sz w:val="28"/>
          <w:szCs w:val="28"/>
        </w:rPr>
        <w:t>Исследование стеганографического метода на основе преобразования наименее значащих битов</w:t>
      </w:r>
      <w:r w:rsidR="005B7680">
        <w:rPr>
          <w:rFonts w:ascii="Times New Roman" w:hAnsi="Times New Roman"/>
          <w:b/>
          <w:sz w:val="28"/>
          <w:szCs w:val="28"/>
        </w:rPr>
        <w:t>»</w:t>
      </w:r>
    </w:p>
    <w:p w14:paraId="43A8D4D2" w14:textId="77777777" w:rsidR="005B7680" w:rsidRDefault="005B7680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40B021" w14:textId="77777777" w:rsidR="00B26743" w:rsidRPr="009B1B36" w:rsidRDefault="00B26743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B1B3A9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94633C8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53D743F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1A160A3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7053F8E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F640B9D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C1E8ED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B5B351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5114CEF" w14:textId="77777777" w:rsidR="00B26743" w:rsidRDefault="00B26743" w:rsidP="00B26743">
      <w:pPr>
        <w:spacing w:after="0" w:line="240" w:lineRule="auto"/>
        <w:ind w:left="1418" w:firstLine="1843"/>
        <w:rPr>
          <w:rFonts w:ascii="Times New Roman" w:hAnsi="Times New Roman"/>
          <w:b/>
          <w:sz w:val="28"/>
          <w:szCs w:val="28"/>
        </w:rPr>
      </w:pPr>
    </w:p>
    <w:p w14:paraId="33C15E0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C419128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A6A781C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18E9614" w14:textId="77777777" w:rsidR="00B26743" w:rsidRPr="004B5C4C" w:rsidRDefault="00B26743" w:rsidP="00B26743">
      <w:pPr>
        <w:spacing w:after="0" w:line="240" w:lineRule="auto"/>
        <w:ind w:left="4956" w:firstLine="709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  <w:t>Исполнитель:</w:t>
      </w:r>
    </w:p>
    <w:p w14:paraId="562030D1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Студент 3 курса группы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4</w:t>
      </w:r>
    </w:p>
    <w:p w14:paraId="2BFD9A92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Гурина К. С.</w:t>
      </w:r>
    </w:p>
    <w:p w14:paraId="3B1F8D69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Руководитель:</w:t>
      </w:r>
    </w:p>
    <w:p w14:paraId="4480BBBA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Ассистент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Сазонова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Д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В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.</w:t>
      </w:r>
    </w:p>
    <w:bookmarkEnd w:id="0"/>
    <w:p w14:paraId="5D6AA945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FECAFFB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62809F3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78D7D2E" w14:textId="1E88327F" w:rsidR="004D2AAF" w:rsidRPr="00177D8D" w:rsidRDefault="004D2AAF" w:rsidP="004D2AAF">
      <w:pPr>
        <w:jc w:val="center"/>
        <w:rPr>
          <w:rFonts w:ascii="Times New Roman" w:hAnsi="Times New Roman"/>
          <w:sz w:val="28"/>
          <w:szCs w:val="28"/>
        </w:rPr>
      </w:pPr>
    </w:p>
    <w:p w14:paraId="1C838C5E" w14:textId="46EB114F" w:rsidR="00372788" w:rsidRPr="00372788" w:rsidRDefault="004D2AAF" w:rsidP="00372788">
      <w:pPr>
        <w:pStyle w:val="a3"/>
        <w:numPr>
          <w:ilvl w:val="0"/>
          <w:numId w:val="3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и задачи работы</w:t>
      </w:r>
    </w:p>
    <w:p w14:paraId="5AF925F0" w14:textId="4432AE6B" w:rsidR="00EF5671" w:rsidRPr="00EF5671" w:rsidRDefault="00EF5671" w:rsidP="00B27667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F5671">
        <w:rPr>
          <w:b/>
          <w:bCs/>
          <w:sz w:val="28"/>
          <w:szCs w:val="28"/>
        </w:rPr>
        <w:t>Цель:</w:t>
      </w:r>
      <w:r w:rsidRPr="00EF5671">
        <w:rPr>
          <w:sz w:val="28"/>
          <w:szCs w:val="28"/>
        </w:rPr>
        <w:t xml:space="preserve"> изучение стеганографического метода встраивания/извлечения тайной информации с использованием электронного файлаконтейнера на основе преобразования наименее значащих битов (НЗБ), приобретение практических навыков программной реализации данного метода. </w:t>
      </w:r>
    </w:p>
    <w:p w14:paraId="19CE2A1C" w14:textId="77777777" w:rsidR="00EF5671" w:rsidRPr="00DF6A2E" w:rsidRDefault="00EF5671" w:rsidP="00B27667">
      <w:pPr>
        <w:pStyle w:val="a9"/>
        <w:spacing w:before="0" w:beforeAutospacing="0" w:after="0" w:afterAutospacing="0"/>
        <w:ind w:firstLine="720"/>
        <w:jc w:val="both"/>
        <w:rPr>
          <w:b/>
          <w:bCs/>
          <w:sz w:val="28"/>
          <w:szCs w:val="28"/>
        </w:rPr>
      </w:pPr>
      <w:r w:rsidRPr="00DF6A2E">
        <w:rPr>
          <w:b/>
          <w:bCs/>
          <w:sz w:val="28"/>
          <w:szCs w:val="28"/>
        </w:rPr>
        <w:t>Задачи:</w:t>
      </w:r>
    </w:p>
    <w:p w14:paraId="08447AD8" w14:textId="77777777" w:rsidR="00EF5671" w:rsidRPr="00DF6A2E" w:rsidRDefault="00EF5671" w:rsidP="00B27667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F5671">
        <w:rPr>
          <w:sz w:val="28"/>
          <w:szCs w:val="28"/>
        </w:rPr>
        <w:t xml:space="preserve">1. Закрепить теоретические знания из области стеганографического преобразования информации, моделирования стеганосистем, классификации и сущности методов цифровой стеганографии. </w:t>
      </w:r>
    </w:p>
    <w:p w14:paraId="745BFF0F" w14:textId="77777777" w:rsidR="00EF5671" w:rsidRPr="00DF6A2E" w:rsidRDefault="00EF5671" w:rsidP="00B27667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F5671">
        <w:rPr>
          <w:sz w:val="28"/>
          <w:szCs w:val="28"/>
        </w:rPr>
        <w:t xml:space="preserve">2. Изучить алгоритм встраивания/извлечения тайной информации на основе метода НЗБ (LSB – Least Significant Bit), получить опыт практической реализации метода. </w:t>
      </w:r>
    </w:p>
    <w:p w14:paraId="7E9D4A21" w14:textId="77777777" w:rsidR="00EF5671" w:rsidRPr="00DF6A2E" w:rsidRDefault="00EF5671" w:rsidP="00B27667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F5671">
        <w:rPr>
          <w:sz w:val="28"/>
          <w:szCs w:val="28"/>
        </w:rPr>
        <w:t xml:space="preserve">3. Разработать приложение для реализации алгоритма встраивания/извлечения тайной информации с использованием электронного файла-контейнера на основе метода НЗБ. </w:t>
      </w:r>
    </w:p>
    <w:p w14:paraId="5A9A827B" w14:textId="77777777" w:rsidR="00EF5671" w:rsidRPr="00DF6A2E" w:rsidRDefault="00EF5671" w:rsidP="00B27667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F5671">
        <w:rPr>
          <w:sz w:val="28"/>
          <w:szCs w:val="28"/>
        </w:rPr>
        <w:t xml:space="preserve">4. Познакомиться с методиками оценки стеганографической стойкости метода НЗБ. </w:t>
      </w:r>
    </w:p>
    <w:p w14:paraId="0A5A3778" w14:textId="3EA24AF3" w:rsidR="00EF5671" w:rsidRPr="00EF5671" w:rsidRDefault="00EF5671" w:rsidP="00B27667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F5671">
        <w:rPr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5539DC3D" w14:textId="7E2FD5CB" w:rsidR="00277B4B" w:rsidRPr="00EF5671" w:rsidRDefault="004D2AAF" w:rsidP="00277B4B">
      <w:pPr>
        <w:spacing w:before="360" w:after="240" w:line="240" w:lineRule="auto"/>
        <w:ind w:left="680"/>
        <w:jc w:val="both"/>
        <w:rPr>
          <w:rFonts w:ascii="Times New Roman" w:eastAsia="Times New Roman" w:hAnsi="Times New Roman"/>
          <w:b/>
          <w:color w:val="000000"/>
          <w:sz w:val="28"/>
          <w:szCs w:val="32"/>
        </w:rPr>
      </w:pPr>
      <w:r w:rsidRPr="00372788"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2. Теоретические сведения </w:t>
      </w:r>
    </w:p>
    <w:p w14:paraId="647843EF" w14:textId="48415D70" w:rsidR="00EF5671" w:rsidRPr="00DF6A2E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Стеганографическая система (stegosystem, стегосистема или стеганосистема – в русскоязычной тематической литературе используются оба сокращения) – совокупность средств и методов, которые используются для формирования скрытого канала передачи (или хранения) информации. При этом скрытый канал организуется на базе и внутри открытого канала с использованием особенностей восприятия информации. «Скрытость» канала передачи тайной информации отличает стеганографию от криптографии: в первом случае тайной является сам факт наличия канала (передачи информации).</w:t>
      </w:r>
    </w:p>
    <w:p w14:paraId="26258A03" w14:textId="77777777" w:rsidR="00B936AE" w:rsidRPr="00B936AE" w:rsidRDefault="00B936AE" w:rsidP="00B936AE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x-none" w:eastAsia="x-none"/>
        </w:rPr>
      </w:pPr>
      <w:r w:rsidRPr="00B936AE">
        <w:rPr>
          <w:rFonts w:ascii="Times New Roman" w:eastAsia="Times New Roman" w:hAnsi="Times New Roman"/>
          <w:sz w:val="28"/>
          <w:szCs w:val="28"/>
          <w:lang w:val="x-none" w:eastAsia="x-none"/>
        </w:rPr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092C6724" w14:textId="77777777" w:rsidR="00B936AE" w:rsidRPr="00B936AE" w:rsidRDefault="00B936AE" w:rsidP="00B936AE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x-none" w:eastAsia="x-none"/>
        </w:rPr>
      </w:pPr>
      <w:r w:rsidRPr="00B936AE">
        <w:rPr>
          <w:rFonts w:ascii="Times New Roman" w:eastAsia="Times New Roman" w:hAnsi="Times New Roman"/>
          <w:sz w:val="28"/>
          <w:szCs w:val="28"/>
          <w:lang w:val="x-none" w:eastAsia="x-none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14:paraId="077D7F96" w14:textId="77777777" w:rsidR="00B936AE" w:rsidRPr="00B936AE" w:rsidRDefault="00B936AE" w:rsidP="00B936AE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x-none" w:eastAsia="x-none"/>
        </w:rPr>
      </w:pPr>
      <w:r w:rsidRPr="00B936AE">
        <w:rPr>
          <w:rFonts w:ascii="Times New Roman" w:eastAsia="Times New Roman" w:hAnsi="Times New Roman"/>
          <w:sz w:val="28"/>
          <w:szCs w:val="28"/>
          <w:lang w:val="x-none" w:eastAsia="x-none"/>
        </w:rPr>
        <w:t xml:space="preserve">Для понимания сущности некоторых из методов полезно познакомиться с важнейшими особенностями и параметрами использования стилей (в т. ч. – </w:t>
      </w:r>
      <w:r w:rsidRPr="00B936AE">
        <w:rPr>
          <w:rFonts w:ascii="Times New Roman" w:eastAsia="Times New Roman" w:hAnsi="Times New Roman"/>
          <w:sz w:val="28"/>
          <w:szCs w:val="28"/>
          <w:lang w:val="x-none" w:eastAsia="x-none"/>
        </w:rPr>
        <w:lastRenderedPageBreak/>
        <w:t>пространственно-геометрическими параметрами шрифтов), на основе которых строится текстовый файл-контейнер. На рис. 11.1 показаны основные из параметров шрифта.</w:t>
      </w:r>
    </w:p>
    <w:p w14:paraId="7494571C" w14:textId="77777777" w:rsidR="00B936AE" w:rsidRPr="00B936AE" w:rsidRDefault="00B936AE" w:rsidP="00B936AE">
      <w:pPr>
        <w:widowControl w:val="0"/>
        <w:spacing w:before="160" w:line="240" w:lineRule="auto"/>
        <w:jc w:val="center"/>
        <w:rPr>
          <w:rFonts w:ascii="Times New Roman" w:eastAsia="Times New Roman" w:hAnsi="Times New Roman"/>
          <w:sz w:val="28"/>
          <w:szCs w:val="28"/>
          <w:lang w:eastAsia="x-none"/>
        </w:rPr>
      </w:pPr>
      <w:r w:rsidRPr="00B936AE">
        <w:rPr>
          <w:rFonts w:ascii="Times New Roman" w:eastAsia="Times New Roman" w:hAnsi="Times New Roman"/>
          <w:noProof/>
          <w:sz w:val="24"/>
          <w:szCs w:val="28"/>
          <w:lang w:eastAsia="ru-RU"/>
        </w:rPr>
        <w:drawing>
          <wp:inline distT="0" distB="0" distL="0" distR="0" wp14:anchorId="3439B593" wp14:editId="24F78672">
            <wp:extent cx="4861560" cy="3040380"/>
            <wp:effectExtent l="0" t="0" r="0" b="762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C128" w14:textId="77777777" w:rsidR="00B936AE" w:rsidRPr="00B936AE" w:rsidRDefault="00B936AE" w:rsidP="00B936AE">
      <w:pPr>
        <w:widowControl w:val="0"/>
        <w:spacing w:before="160" w:line="240" w:lineRule="auto"/>
        <w:jc w:val="center"/>
        <w:rPr>
          <w:rFonts w:ascii="Times New Roman" w:eastAsia="Times New Roman" w:hAnsi="Times New Roman"/>
          <w:sz w:val="28"/>
          <w:szCs w:val="28"/>
          <w:lang w:eastAsia="x-none"/>
        </w:rPr>
      </w:pPr>
      <w:r w:rsidRPr="00B936AE">
        <w:rPr>
          <w:rFonts w:ascii="Times New Roman" w:eastAsia="Times New Roman" w:hAnsi="Times New Roman"/>
          <w:sz w:val="28"/>
          <w:szCs w:val="28"/>
          <w:lang w:val="x-none" w:eastAsia="x-none"/>
        </w:rPr>
        <w:t xml:space="preserve">Рисунок 1.1 – </w:t>
      </w:r>
      <w:r w:rsidRPr="00B936AE">
        <w:rPr>
          <w:rFonts w:ascii="Times New Roman" w:eastAsia="Times New Roman" w:hAnsi="Times New Roman"/>
          <w:sz w:val="28"/>
          <w:szCs w:val="28"/>
          <w:lang w:eastAsia="x-none"/>
        </w:rPr>
        <w:t>Параметры шрифта</w:t>
      </w:r>
    </w:p>
    <w:p w14:paraId="71A522A0" w14:textId="77777777" w:rsidR="00B936AE" w:rsidRPr="00B936AE" w:rsidRDefault="00B936AE" w:rsidP="00B936AE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x-none" w:eastAsia="x-none"/>
        </w:rPr>
      </w:pPr>
      <w:r w:rsidRPr="00B936AE">
        <w:rPr>
          <w:rFonts w:ascii="Times New Roman" w:eastAsia="Times New Roman" w:hAnsi="Times New Roman"/>
          <w:sz w:val="28"/>
          <w:szCs w:val="28"/>
          <w:lang w:val="x-none" w:eastAsia="x-none"/>
        </w:rPr>
        <w:t>К 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 относятся следующие (такие методы мы отнесем к числу базовых синтаксических методов):</w:t>
      </w:r>
    </w:p>
    <w:p w14:paraId="672E4125" w14:textId="77777777" w:rsidR="00B936AE" w:rsidRPr="00B936AE" w:rsidRDefault="00B936AE" w:rsidP="00B936AE">
      <w:pPr>
        <w:numPr>
          <w:ilvl w:val="0"/>
          <w:numId w:val="13"/>
        </w:numPr>
        <w:spacing w:after="0" w:line="240" w:lineRule="auto"/>
        <w:ind w:left="0"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32"/>
          <w:lang w:eastAsia="ru-RU"/>
        </w:rPr>
      </w:pPr>
      <w:r w:rsidRPr="00B936AE">
        <w:rPr>
          <w:rFonts w:ascii="Times New Roman" w:eastAsia="Times New Roman" w:hAnsi="Times New Roman"/>
          <w:color w:val="000000"/>
          <w:sz w:val="28"/>
          <w:szCs w:val="32"/>
          <w:lang w:eastAsia="ru-RU"/>
        </w:rPr>
        <w:t>изменение расстояния между строками электронного текста (Line-Shift Coding); называется методом изменения межстрочных интервалов;  сущность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14:paraId="74860D5E" w14:textId="77777777" w:rsidR="00B936AE" w:rsidRPr="00B936AE" w:rsidRDefault="00B936AE" w:rsidP="00B936AE">
      <w:pPr>
        <w:numPr>
          <w:ilvl w:val="0"/>
          <w:numId w:val="13"/>
        </w:numPr>
        <w:spacing w:after="0" w:line="240" w:lineRule="auto"/>
        <w:ind w:left="0"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32"/>
          <w:lang w:eastAsia="ru-RU"/>
        </w:rPr>
      </w:pPr>
      <w:r w:rsidRPr="00B936AE">
        <w:rPr>
          <w:rFonts w:ascii="Times New Roman" w:eastAsia="Times New Roman" w:hAnsi="Times New Roman"/>
          <w:color w:val="000000"/>
          <w:sz w:val="28"/>
          <w:szCs w:val="32"/>
          <w:lang w:eastAsia="ru-RU"/>
        </w:rPr>
        <w:t>изменение расстояния между словами в одной строке электронного текста (Word-Shift Coding); суть метода состоит в том, что осаждение информации основано на модификации расстояния между словами текста-контейнера;</w:t>
      </w:r>
    </w:p>
    <w:p w14:paraId="55BBC2B0" w14:textId="77777777" w:rsidR="00B936AE" w:rsidRPr="00B936AE" w:rsidRDefault="00B936AE" w:rsidP="00B936AE">
      <w:pPr>
        <w:numPr>
          <w:ilvl w:val="0"/>
          <w:numId w:val="13"/>
        </w:numPr>
        <w:spacing w:after="0" w:line="240" w:lineRule="auto"/>
        <w:ind w:left="0"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32"/>
          <w:lang w:eastAsia="ru-RU"/>
        </w:rPr>
      </w:pPr>
      <w:r w:rsidRPr="00B936AE">
        <w:rPr>
          <w:rFonts w:ascii="Times New Roman" w:eastAsia="Times New Roman" w:hAnsi="Times New Roman"/>
          <w:color w:val="000000"/>
          <w:sz w:val="28"/>
          <w:szCs w:val="32"/>
          <w:lang w:eastAsia="ru-RU"/>
        </w:rPr>
        <w:t>изменение количества пробелов между словами (частный случай метода Word-Shift Coding); Основан та том, что, например, чередование одинарного пробела и двойного (хх</w:t>
      </w:r>
      <w:r w:rsidRPr="00B936AE">
        <w:rPr>
          <w:rFonts w:ascii="Times New Roman" w:eastAsia="Times New Roman" w:hAnsi="Times New Roman"/>
          <w:color w:val="000000"/>
          <w:sz w:val="28"/>
          <w:szCs w:val="32"/>
          <w:lang w:eastAsia="ru-RU"/>
        </w:rPr>
        <w:softHyphen/>
        <w:t>_хх__хх)  кодирует «1», переход же с двойного пробела на одинарный кодирует «0» (хх__хх_хх);</w:t>
      </w:r>
    </w:p>
    <w:p w14:paraId="1F28B760" w14:textId="77777777" w:rsidR="00B936AE" w:rsidRPr="00B936AE" w:rsidRDefault="00B936AE" w:rsidP="00B936AE">
      <w:pPr>
        <w:numPr>
          <w:ilvl w:val="0"/>
          <w:numId w:val="13"/>
        </w:numPr>
        <w:spacing w:after="0" w:line="240" w:lineRule="auto"/>
        <w:ind w:left="0"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32"/>
          <w:lang w:eastAsia="ru-RU"/>
        </w:rPr>
      </w:pPr>
      <w:r w:rsidRPr="00B936AE">
        <w:rPr>
          <w:rFonts w:ascii="Times New Roman" w:eastAsia="Times New Roman" w:hAnsi="Times New Roman"/>
          <w:noProof/>
          <w:sz w:val="28"/>
          <w:szCs w:val="20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6ED862D" wp14:editId="2141401F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1128620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36AE">
        <w:rPr>
          <w:rFonts w:ascii="Times New Roman" w:eastAsia="Times New Roman" w:hAnsi="Times New Roman"/>
          <w:color w:val="000000"/>
          <w:sz w:val="28"/>
          <w:szCs w:val="32"/>
          <w:lang w:eastAsia="ru-RU"/>
        </w:rPr>
        <w:t>на основе внесения специфических изменений в шрифты, т. е.  начертания отдельных букв (Feature Coding);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 (см. рис. 1.2);</w:t>
      </w:r>
    </w:p>
    <w:p w14:paraId="780FA4C1" w14:textId="77777777" w:rsidR="00B936AE" w:rsidRPr="00B936AE" w:rsidRDefault="00B936AE" w:rsidP="00B936AE">
      <w:pPr>
        <w:widowControl w:val="0"/>
        <w:spacing w:before="160" w:line="240" w:lineRule="auto"/>
        <w:jc w:val="center"/>
        <w:rPr>
          <w:rFonts w:ascii="Times New Roman" w:eastAsia="Times New Roman" w:hAnsi="Times New Roman"/>
          <w:sz w:val="28"/>
          <w:szCs w:val="28"/>
          <w:lang w:val="x-none" w:eastAsia="x-none"/>
        </w:rPr>
      </w:pPr>
      <w:r w:rsidRPr="00B936AE">
        <w:rPr>
          <w:rFonts w:ascii="Times New Roman" w:eastAsia="Times New Roman" w:hAnsi="Times New Roman"/>
          <w:sz w:val="28"/>
          <w:szCs w:val="28"/>
          <w:lang w:val="x-none" w:eastAsia="x-none"/>
        </w:rPr>
        <w:t>а) пустой контейнер; б) заполненный контейнер</w:t>
      </w:r>
    </w:p>
    <w:p w14:paraId="0B3079E0" w14:textId="77777777" w:rsidR="00B936AE" w:rsidRPr="00B936AE" w:rsidRDefault="00B936AE" w:rsidP="00B936AE">
      <w:pPr>
        <w:widowControl w:val="0"/>
        <w:spacing w:before="160" w:line="240" w:lineRule="auto"/>
        <w:jc w:val="center"/>
        <w:rPr>
          <w:rFonts w:ascii="Times New Roman" w:eastAsia="Times New Roman" w:hAnsi="Times New Roman"/>
          <w:sz w:val="28"/>
          <w:szCs w:val="28"/>
          <w:lang w:val="x-none" w:eastAsia="x-none"/>
        </w:rPr>
      </w:pPr>
      <w:r w:rsidRPr="00B936AE">
        <w:rPr>
          <w:rFonts w:ascii="Times New Roman" w:eastAsia="Times New Roman" w:hAnsi="Times New Roman"/>
          <w:sz w:val="28"/>
          <w:szCs w:val="28"/>
          <w:lang w:val="x-none" w:eastAsia="x-none"/>
        </w:rPr>
        <w:t>Рисунок 1.2 - Пример применения метода Feature Coding</w:t>
      </w:r>
    </w:p>
    <w:p w14:paraId="5DC0404B" w14:textId="77777777" w:rsidR="00B936AE" w:rsidRPr="00B936AE" w:rsidRDefault="00B936AE" w:rsidP="00B936AE">
      <w:pPr>
        <w:numPr>
          <w:ilvl w:val="0"/>
          <w:numId w:val="13"/>
        </w:numPr>
        <w:spacing w:after="0" w:line="240" w:lineRule="auto"/>
        <w:ind w:left="0"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32"/>
          <w:lang w:eastAsia="ru-RU"/>
        </w:rPr>
      </w:pPr>
      <w:r w:rsidRPr="00B936AE">
        <w:rPr>
          <w:rFonts w:ascii="Times New Roman" w:eastAsia="Times New Roman" w:hAnsi="Times New Roman"/>
          <w:color w:val="000000"/>
          <w:sz w:val="28"/>
          <w:szCs w:val="32"/>
          <w:lang w:eastAsia="ru-RU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14:paraId="336F66BF" w14:textId="77777777" w:rsidR="00B936AE" w:rsidRPr="00B936AE" w:rsidRDefault="00B936AE" w:rsidP="00B936AE">
      <w:pPr>
        <w:numPr>
          <w:ilvl w:val="0"/>
          <w:numId w:val="13"/>
        </w:numPr>
        <w:spacing w:after="0" w:line="240" w:lineRule="auto"/>
        <w:ind w:left="0"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32"/>
          <w:lang w:eastAsia="ru-RU"/>
        </w:rPr>
      </w:pPr>
      <w:r w:rsidRPr="00B936AE">
        <w:rPr>
          <w:rFonts w:ascii="Times New Roman" w:eastAsia="Times New Roman" w:hAnsi="Times New Roman"/>
          <w:color w:val="000000"/>
          <w:sz w:val="28"/>
          <w:szCs w:val="32"/>
          <w:lang w:eastAsia="ru-RU"/>
        </w:rPr>
        <w:t xml:space="preserve">Null Chipper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14:paraId="53C57DA2" w14:textId="77777777" w:rsidR="00B936AE" w:rsidRPr="00B936AE" w:rsidRDefault="00B936AE" w:rsidP="00B936AE">
      <w:pPr>
        <w:numPr>
          <w:ilvl w:val="0"/>
          <w:numId w:val="13"/>
        </w:numPr>
        <w:spacing w:after="0" w:line="240" w:lineRule="auto"/>
        <w:ind w:left="0"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32"/>
          <w:lang w:eastAsia="ru-RU"/>
        </w:rPr>
      </w:pPr>
      <w:r w:rsidRPr="00B936AE">
        <w:rPr>
          <w:rFonts w:ascii="Times New Roman" w:eastAsia="Times New Roman" w:hAnsi="Times New Roman"/>
          <w:color w:val="000000"/>
          <w:sz w:val="28"/>
          <w:szCs w:val="32"/>
          <w:lang w:eastAsia="ru-RU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14:paraId="5A719E4B" w14:textId="77777777" w:rsidR="00B936AE" w:rsidRPr="00B936AE" w:rsidRDefault="00B936AE" w:rsidP="00B936AE">
      <w:pPr>
        <w:numPr>
          <w:ilvl w:val="0"/>
          <w:numId w:val="13"/>
        </w:numPr>
        <w:spacing w:after="0" w:line="240" w:lineRule="auto"/>
        <w:ind w:left="0"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32"/>
          <w:lang w:eastAsia="ru-RU"/>
        </w:rPr>
      </w:pPr>
      <w:r w:rsidRPr="00B936AE">
        <w:rPr>
          <w:rFonts w:ascii="Times New Roman" w:eastAsia="Times New Roman" w:hAnsi="Times New Roman"/>
          <w:color w:val="000000"/>
          <w:sz w:val="28"/>
          <w:szCs w:val="32"/>
          <w:lang w:eastAsia="ru-RU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14:paraId="53D29968" w14:textId="77777777" w:rsidR="00B936AE" w:rsidRPr="00B936AE" w:rsidRDefault="00B936AE" w:rsidP="00B936AE">
      <w:pPr>
        <w:widowControl w:val="0"/>
        <w:spacing w:before="160" w:line="240" w:lineRule="auto"/>
        <w:ind w:firstLine="2410"/>
        <w:jc w:val="both"/>
        <w:rPr>
          <w:rFonts w:ascii="Times New Roman" w:eastAsia="Times New Roman" w:hAnsi="Times New Roman"/>
          <w:sz w:val="28"/>
          <w:szCs w:val="28"/>
          <w:lang w:eastAsia="x-none"/>
        </w:rPr>
      </w:pPr>
      <w:r w:rsidRPr="00B936AE">
        <w:rPr>
          <w:rFonts w:ascii="Times New Roman" w:eastAsia="Times New Roman" w:hAnsi="Times New Roman"/>
          <w:sz w:val="28"/>
          <w:szCs w:val="28"/>
          <w:lang w:eastAsia="x-none"/>
        </w:rPr>
        <w:t xml:space="preserve"> </w:t>
      </w:r>
      <w:r w:rsidRPr="00B936AE">
        <w:rPr>
          <w:rFonts w:ascii="Times New Roman" w:eastAsia="Times New Roman" w:hAnsi="Times New Roman"/>
          <w:noProof/>
          <w:sz w:val="24"/>
          <w:szCs w:val="28"/>
          <w:lang w:eastAsia="ru-RU"/>
        </w:rPr>
        <w:drawing>
          <wp:inline distT="0" distB="0" distL="0" distR="0" wp14:anchorId="5F459B95" wp14:editId="0C6E976C">
            <wp:extent cx="2522220" cy="53340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5BD2" w14:textId="5BF8B72B" w:rsidR="00B936AE" w:rsidRPr="00B936AE" w:rsidRDefault="00B936AE" w:rsidP="00B936AE">
      <w:pPr>
        <w:widowControl w:val="0"/>
        <w:spacing w:before="16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 w:eastAsia="x-none"/>
        </w:rPr>
      </w:pPr>
      <w:r w:rsidRPr="00B936AE">
        <w:rPr>
          <w:rFonts w:ascii="Times New Roman" w:eastAsia="Times New Roman" w:hAnsi="Times New Roman"/>
          <w:sz w:val="28"/>
          <w:szCs w:val="28"/>
          <w:lang w:val="x-none" w:eastAsia="x-none"/>
        </w:rPr>
        <w:t xml:space="preserve">Рисунок 1.3 </w:t>
      </w:r>
      <w:r w:rsidRPr="00B936AE">
        <w:rPr>
          <w:rFonts w:ascii="Times New Roman" w:eastAsia="Times New Roman" w:hAnsi="Times New Roman"/>
          <w:sz w:val="28"/>
          <w:szCs w:val="28"/>
          <w:lang w:eastAsia="x-none"/>
        </w:rPr>
        <w:t xml:space="preserve">- </w:t>
      </w:r>
      <w:r w:rsidRPr="00B936AE">
        <w:rPr>
          <w:rFonts w:ascii="Times New Roman" w:eastAsia="Times New Roman" w:hAnsi="Times New Roman"/>
          <w:sz w:val="28"/>
          <w:szCs w:val="28"/>
          <w:lang w:val="x-none" w:eastAsia="x-none"/>
        </w:rPr>
        <w:t>Пример реализации метода увеличения длины строки</w:t>
      </w:r>
    </w:p>
    <w:p w14:paraId="6AD349AC" w14:textId="77777777" w:rsidR="00B936AE" w:rsidRPr="00B936AE" w:rsidRDefault="00B936AE" w:rsidP="00B936AE">
      <w:pPr>
        <w:numPr>
          <w:ilvl w:val="0"/>
          <w:numId w:val="13"/>
        </w:numPr>
        <w:spacing w:after="0" w:line="240" w:lineRule="auto"/>
        <w:ind w:left="0"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32"/>
          <w:lang w:eastAsia="ru-RU"/>
        </w:rPr>
      </w:pPr>
      <w:r w:rsidRPr="00B936AE">
        <w:rPr>
          <w:rFonts w:ascii="Times New Roman" w:eastAsia="Times New Roman" w:hAnsi="Times New Roman"/>
          <w:color w:val="000000"/>
          <w:sz w:val="28"/>
          <w:szCs w:val="32"/>
          <w:lang w:eastAsia="ru-RU"/>
        </w:rPr>
        <w:t>использование невидимых символов; знак пробел кодируется символом с кодом 32, но в тексте его можно заменить также символом, имеющим код 255 (или 0), который является «невидимым» и отображается как пробел.</w:t>
      </w:r>
    </w:p>
    <w:p w14:paraId="46BE4924" w14:textId="77777777" w:rsidR="00B936AE" w:rsidRPr="00B936AE" w:rsidRDefault="00B936AE" w:rsidP="00B936AE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x-none" w:eastAsia="x-none"/>
        </w:rPr>
      </w:pPr>
      <w:r w:rsidRPr="00B936AE">
        <w:rPr>
          <w:rFonts w:ascii="Times New Roman" w:eastAsia="Times New Roman" w:hAnsi="Times New Roman"/>
          <w:sz w:val="28"/>
          <w:szCs w:val="28"/>
          <w:lang w:val="x-none" w:eastAsia="x-none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14:paraId="0D08B516" w14:textId="77777777" w:rsidR="00B936AE" w:rsidRPr="00B936AE" w:rsidRDefault="00B936AE" w:rsidP="00B936AE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x-none" w:eastAsia="x-none"/>
        </w:rPr>
      </w:pPr>
      <w:r w:rsidRPr="00B936AE">
        <w:rPr>
          <w:rFonts w:ascii="Times New Roman" w:eastAsia="Times New Roman" w:hAnsi="Times New Roman"/>
          <w:sz w:val="28"/>
          <w:szCs w:val="28"/>
          <w:lang w:val="x-none" w:eastAsia="x-none"/>
        </w:rPr>
        <w:lastRenderedPageBreak/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14:paraId="2217B9A7" w14:textId="77777777" w:rsidR="00B936AE" w:rsidRPr="00B936AE" w:rsidRDefault="00B936AE" w:rsidP="00B936AE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x-none" w:eastAsia="x-none"/>
        </w:rPr>
      </w:pPr>
      <w:r w:rsidRPr="00B936AE">
        <w:rPr>
          <w:rFonts w:ascii="Times New Roman" w:eastAsia="Times New Roman" w:hAnsi="Times New Roman"/>
          <w:sz w:val="28"/>
          <w:szCs w:val="28"/>
          <w:lang w:val="x-none" w:eastAsia="x-none"/>
        </w:rPr>
        <w:t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стегосообщение. К тому же с помощью синтаксических методов можно передать незначительное количество информации.</w:t>
      </w:r>
    </w:p>
    <w:p w14:paraId="0339F90A" w14:textId="77777777" w:rsidR="00B936AE" w:rsidRPr="00B936AE" w:rsidRDefault="00B936AE" w:rsidP="00B936AE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x-none" w:eastAsia="x-none"/>
        </w:rPr>
      </w:pPr>
      <w:r w:rsidRPr="00B936AE">
        <w:rPr>
          <w:rFonts w:ascii="Times New Roman" w:eastAsia="Times New Roman" w:hAnsi="Times New Roman"/>
          <w:sz w:val="28"/>
          <w:szCs w:val="28"/>
          <w:lang w:val="x-none" w:eastAsia="x-none"/>
        </w:rPr>
        <w:t>Существуют также стеганографические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14:paraId="62139F0A" w14:textId="77777777" w:rsidR="00B936AE" w:rsidRPr="00B936AE" w:rsidRDefault="00B936AE" w:rsidP="00B936AE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x-none" w:eastAsia="x-none"/>
        </w:rPr>
      </w:pPr>
      <w:r w:rsidRPr="00B936AE">
        <w:rPr>
          <w:rFonts w:ascii="Times New Roman" w:eastAsia="Times New Roman" w:hAnsi="Times New Roman"/>
          <w:sz w:val="28"/>
          <w:szCs w:val="28"/>
          <w:lang w:val="x-none" w:eastAsia="x-none"/>
        </w:rPr>
        <w:t>К числу основных лингвистических методов относятся:</w:t>
      </w:r>
    </w:p>
    <w:p w14:paraId="25C93B7F" w14:textId="77777777" w:rsidR="00B936AE" w:rsidRPr="00B936AE" w:rsidRDefault="00B936AE" w:rsidP="00B936AE">
      <w:pPr>
        <w:numPr>
          <w:ilvl w:val="0"/>
          <w:numId w:val="13"/>
        </w:numPr>
        <w:spacing w:after="0" w:line="240" w:lineRule="auto"/>
        <w:ind w:left="0"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32"/>
          <w:lang w:eastAsia="ru-RU"/>
        </w:rPr>
      </w:pPr>
      <w:r w:rsidRPr="00B936AE">
        <w:rPr>
          <w:rFonts w:ascii="Times New Roman" w:eastAsia="Times New Roman" w:hAnsi="Times New Roman"/>
          <w:color w:val="000000"/>
          <w:sz w:val="28"/>
          <w:szCs w:val="32"/>
          <w:lang w:eastAsia="ru-RU"/>
        </w:rPr>
        <w:t xml:space="preserve">метод синонимов; </w:t>
      </w:r>
    </w:p>
    <w:p w14:paraId="33FC4118" w14:textId="77777777" w:rsidR="00B936AE" w:rsidRPr="00B936AE" w:rsidRDefault="00B936AE" w:rsidP="00B936AE">
      <w:pPr>
        <w:numPr>
          <w:ilvl w:val="0"/>
          <w:numId w:val="13"/>
        </w:numPr>
        <w:spacing w:after="0" w:line="240" w:lineRule="auto"/>
        <w:ind w:left="0"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32"/>
          <w:lang w:eastAsia="ru-RU"/>
        </w:rPr>
      </w:pPr>
      <w:r w:rsidRPr="00B936AE">
        <w:rPr>
          <w:rFonts w:ascii="Times New Roman" w:eastAsia="Times New Roman" w:hAnsi="Times New Roman"/>
          <w:color w:val="000000"/>
          <w:sz w:val="28"/>
          <w:szCs w:val="32"/>
          <w:lang w:eastAsia="ru-RU"/>
        </w:rPr>
        <w:t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стеганосообщения;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стеганоконтейнера), будет просто игнорировать их;</w:t>
      </w:r>
    </w:p>
    <w:p w14:paraId="6F59F3E8" w14:textId="77777777" w:rsidR="00B936AE" w:rsidRPr="00B936AE" w:rsidRDefault="00B936AE" w:rsidP="00B936AE">
      <w:pPr>
        <w:numPr>
          <w:ilvl w:val="0"/>
          <w:numId w:val="13"/>
        </w:numPr>
        <w:spacing w:after="0" w:line="240" w:lineRule="auto"/>
        <w:ind w:left="0"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32"/>
          <w:lang w:eastAsia="ru-RU"/>
        </w:rPr>
      </w:pPr>
      <w:r w:rsidRPr="00B936AE">
        <w:rPr>
          <w:rFonts w:ascii="Times New Roman" w:eastAsia="Times New Roman" w:hAnsi="Times New Roman"/>
          <w:color w:val="000000"/>
          <w:sz w:val="28"/>
          <w:szCs w:val="32"/>
          <w:lang w:eastAsia="ru-RU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14:paraId="68EF0257" w14:textId="77777777" w:rsidR="00B936AE" w:rsidRPr="00B936AE" w:rsidRDefault="00B936AE" w:rsidP="00B936AE">
      <w:pPr>
        <w:numPr>
          <w:ilvl w:val="0"/>
          <w:numId w:val="13"/>
        </w:numPr>
        <w:spacing w:after="360" w:line="240" w:lineRule="auto"/>
        <w:ind w:left="0" w:firstLine="720"/>
        <w:contextualSpacing/>
        <w:rPr>
          <w:rFonts w:ascii="Times New Roman" w:eastAsia="Times New Roman" w:hAnsi="Times New Roman"/>
          <w:b/>
          <w:color w:val="000000"/>
          <w:sz w:val="28"/>
          <w:szCs w:val="32"/>
          <w:lang w:eastAsia="ru-RU"/>
        </w:rPr>
      </w:pPr>
      <w:r w:rsidRPr="00B936AE">
        <w:rPr>
          <w:rFonts w:ascii="Times New Roman" w:eastAsia="Times New Roman" w:hAnsi="Times New Roman"/>
          <w:color w:val="000000"/>
          <w:sz w:val="28"/>
          <w:szCs w:val="32"/>
          <w:lang w:eastAsia="ru-RU"/>
        </w:rPr>
        <w:t>мимикрия; мимикрия генерирует осмысленный текст, используя синтаксис, описанный в Context Free Grammar (CFG), и встраивает информацию, выбирая из CFG определенные фразы и слова; грамматика CFG – это один из способов описания языка, который состоит из статических слов и фраз языка, а также узлов.</w:t>
      </w:r>
    </w:p>
    <w:p w14:paraId="5EFD00BA" w14:textId="72E068E8" w:rsidR="00EF5671" w:rsidRPr="00B936AE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E89EE4F" w14:textId="77777777" w:rsidR="00DF6A2E" w:rsidRPr="00B936AE" w:rsidRDefault="00DF6A2E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E0D4FE0" w14:textId="77777777" w:rsidR="00DF6A2E" w:rsidRPr="00B936AE" w:rsidRDefault="00DF6A2E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19F2C30" w14:textId="6CBA93F5" w:rsidR="004D2AAF" w:rsidRPr="00372788" w:rsidRDefault="0032089F" w:rsidP="001064AE">
      <w:pPr>
        <w:pStyle w:val="a3"/>
        <w:spacing w:before="360" w:after="24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372788">
        <w:rPr>
          <w:rFonts w:ascii="Times New Roman" w:hAnsi="Times New Roman"/>
          <w:b/>
          <w:sz w:val="28"/>
          <w:szCs w:val="28"/>
        </w:rPr>
        <w:t xml:space="preserve">3. </w:t>
      </w:r>
      <w:r w:rsidR="004D2AAF" w:rsidRPr="00372788">
        <w:rPr>
          <w:rFonts w:ascii="Times New Roman" w:hAnsi="Times New Roman"/>
          <w:b/>
          <w:sz w:val="28"/>
          <w:szCs w:val="28"/>
        </w:rPr>
        <w:t>Ход работы</w:t>
      </w:r>
    </w:p>
    <w:p w14:paraId="3A92485A" w14:textId="54E1E030" w:rsidR="0032089F" w:rsidRPr="0032089F" w:rsidRDefault="0032089F" w:rsidP="0032089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32089F">
        <w:rPr>
          <w:b/>
          <w:bCs/>
          <w:sz w:val="28"/>
          <w:szCs w:val="28"/>
        </w:rPr>
        <w:lastRenderedPageBreak/>
        <w:t>Практическое задание:</w:t>
      </w:r>
    </w:p>
    <w:p w14:paraId="15B49E71" w14:textId="77777777" w:rsidR="00EF5671" w:rsidRPr="00DF6A2E" w:rsidRDefault="00EF5671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F5671">
        <w:rPr>
          <w:rFonts w:ascii="Times New Roman" w:hAnsi="Times New Roman"/>
          <w:bCs/>
          <w:sz w:val="28"/>
          <w:szCs w:val="28"/>
        </w:rPr>
        <w:t xml:space="preserve">Разработать собственное приложение, в котором должен быть реализован метод НЗБ. При этом: </w:t>
      </w:r>
    </w:p>
    <w:p w14:paraId="32495E31" w14:textId="77777777" w:rsidR="00EF5671" w:rsidRPr="00EF5671" w:rsidRDefault="00EF5671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F5671">
        <w:rPr>
          <w:rFonts w:ascii="Times New Roman" w:hAnsi="Times New Roman"/>
          <w:bCs/>
          <w:sz w:val="28"/>
          <w:szCs w:val="28"/>
        </w:rPr>
        <w:t xml:space="preserve">• выбор файла-контейнера – по согласованию с преподавателем; </w:t>
      </w:r>
    </w:p>
    <w:p w14:paraId="56D30925" w14:textId="77777777" w:rsidR="00EF5671" w:rsidRPr="00EF5671" w:rsidRDefault="00EF5671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F5671">
        <w:rPr>
          <w:rFonts w:ascii="Times New Roman" w:hAnsi="Times New Roman"/>
          <w:bCs/>
          <w:sz w:val="28"/>
          <w:szCs w:val="28"/>
        </w:rPr>
        <w:t>• реализовать два варианта осаждаемого/извлекаемого сообщения: − собственные фамилия, имя и отчество; − текстовая часть отчета по одной из выполненных лабораторных работ;</w:t>
      </w:r>
    </w:p>
    <w:p w14:paraId="19119CF0" w14:textId="77777777" w:rsidR="00EF5671" w:rsidRPr="00EF5671" w:rsidRDefault="00EF5671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F5671">
        <w:rPr>
          <w:rFonts w:ascii="Times New Roman" w:hAnsi="Times New Roman"/>
          <w:bCs/>
          <w:sz w:val="28"/>
          <w:szCs w:val="28"/>
        </w:rPr>
        <w:t xml:space="preserve"> • реализовать два метода (на собственный выбор) размещения битового потока осаждаемого сообщения по содержимому контейнера; </w:t>
      </w:r>
    </w:p>
    <w:p w14:paraId="7A690B2C" w14:textId="77777777" w:rsidR="00EF5671" w:rsidRPr="00EF5671" w:rsidRDefault="00EF5671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F5671">
        <w:rPr>
          <w:rFonts w:ascii="Times New Roman" w:hAnsi="Times New Roman"/>
          <w:bCs/>
          <w:sz w:val="28"/>
          <w:szCs w:val="28"/>
        </w:rPr>
        <w:t xml:space="preserve">• сформировать цветовые матрицы, отображающие каждый задействованный для осаждения уровень младших значащих битов контейнера; </w:t>
      </w:r>
    </w:p>
    <w:p w14:paraId="46603303" w14:textId="391E5564" w:rsidR="00EF5671" w:rsidRPr="00DF6A2E" w:rsidRDefault="00EF5671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F5671">
        <w:rPr>
          <w:rFonts w:ascii="Times New Roman" w:hAnsi="Times New Roman"/>
          <w:bCs/>
          <w:sz w:val="28"/>
          <w:szCs w:val="28"/>
        </w:rPr>
        <w:t>• выполнить визуальный анализ (с привлечением коллег в качестве экспертов) стеганоконтейнеров с различным внутренним содержанием; сделать выводы на основе выполненного анализа. 3. Результаты выполнения работы оформить в виде отчета по установленным правилам.</w:t>
      </w:r>
    </w:p>
    <w:p w14:paraId="0D5BE5AD" w14:textId="497104E3" w:rsidR="00AD65E8" w:rsidRPr="00794E1E" w:rsidRDefault="00AD65E8" w:rsidP="005B7680">
      <w:pPr>
        <w:pStyle w:val="a3"/>
        <w:spacing w:before="360" w:after="240" w:line="24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 w:rsidRPr="00AD65E8">
        <w:rPr>
          <w:rFonts w:ascii="Times New Roman" w:hAnsi="Times New Roman"/>
          <w:b/>
          <w:sz w:val="28"/>
          <w:szCs w:val="28"/>
        </w:rPr>
        <w:t>Ход работы</w:t>
      </w:r>
    </w:p>
    <w:p w14:paraId="7CB34A4A" w14:textId="77777777" w:rsidR="00B936AE" w:rsidRDefault="00B936AE" w:rsidP="00B936AE">
      <w:pPr>
        <w:spacing w:after="0" w:line="240" w:lineRule="auto"/>
        <w:ind w:firstLine="720"/>
        <w:contextualSpacing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B936AE">
        <w:rPr>
          <w:rFonts w:ascii="Times New Roman" w:hAnsi="Times New Roman"/>
          <w:color w:val="000000"/>
          <w:sz w:val="28"/>
          <w:szCs w:val="28"/>
          <w:lang w:eastAsia="ru-RU"/>
        </w:rPr>
        <w:t>Программа реализована на языке C# и использует библиотеку Aspose.Words для работы с документами Word. Программа предоставляет два основных метода стеганографического преобразования: осаждение и извлечение тайной информации. Эти методы могут быть выполнены двумя способами: с использованием изменения размера пробелов и изменения цвета текста</w:t>
      </w:r>
    </w:p>
    <w:p w14:paraId="4F766751" w14:textId="26BA45CF" w:rsidR="00B936AE" w:rsidRPr="00B936AE" w:rsidRDefault="00B936AE" w:rsidP="00B936AE">
      <w:pPr>
        <w:spacing w:after="0" w:line="240" w:lineRule="auto"/>
        <w:ind w:firstLine="720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936AE">
        <w:rPr>
          <w:rFonts w:ascii="Times New Roman" w:hAnsi="Times New Roman"/>
          <w:color w:val="000000"/>
          <w:sz w:val="28"/>
          <w:szCs w:val="28"/>
          <w:lang w:eastAsia="ru-RU"/>
        </w:rPr>
        <w:t>Сперва необходимо реализовать текстовую стенографию путем модификации числа пробелов в тексте.</w:t>
      </w:r>
      <w:r w:rsidRPr="00B936A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B936A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Функция SizeEncryption реализует шифрование, добавляя пробелы в текст документа для кодирования битов сообщения </w:t>
      </w:r>
      <w:r w:rsidR="00E5399F">
        <w:rPr>
          <w:rFonts w:ascii="Times New Roman" w:hAnsi="Times New Roman"/>
          <w:color w:val="000000"/>
          <w:sz w:val="28"/>
          <w:szCs w:val="28"/>
          <w:lang w:eastAsia="ru-RU"/>
        </w:rPr>
        <w:t>ц</w:t>
      </w:r>
      <w:r w:rsidRPr="00B936A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икл, реализующий это, представлен на рисунке </w:t>
      </w:r>
      <w:r w:rsidRPr="00B936AE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 w:rsidRPr="00B936AE">
        <w:rPr>
          <w:rFonts w:ascii="Times New Roman" w:hAnsi="Times New Roman"/>
          <w:color w:val="000000"/>
          <w:sz w:val="28"/>
          <w:szCs w:val="28"/>
          <w:lang w:eastAsia="ru-RU"/>
        </w:rPr>
        <w:t>.1</w:t>
      </w:r>
    </w:p>
    <w:p w14:paraId="0C6673CF" w14:textId="4CFBFF19" w:rsidR="00B936AE" w:rsidRPr="00B936AE" w:rsidRDefault="00E5399F" w:rsidP="00B936AE">
      <w:pPr>
        <w:spacing w:before="160" w:after="0" w:line="240" w:lineRule="auto"/>
        <w:ind w:firstLine="510"/>
        <w:jc w:val="center"/>
        <w:rPr>
          <w:rFonts w:ascii="Times New Roman" w:eastAsia="Times New Roman" w:hAnsi="Times New Roman"/>
          <w:b/>
          <w:color w:val="000000"/>
          <w:sz w:val="28"/>
          <w:szCs w:val="32"/>
          <w:lang w:eastAsia="ru-RU"/>
        </w:rPr>
      </w:pPr>
      <w:r w:rsidRPr="00E5399F">
        <w:rPr>
          <w:rFonts w:ascii="Times New Roman" w:eastAsia="Times New Roman" w:hAnsi="Times New Roman"/>
          <w:b/>
          <w:color w:val="000000"/>
          <w:sz w:val="28"/>
          <w:szCs w:val="32"/>
          <w:lang w:eastAsia="ru-RU"/>
        </w:rPr>
        <w:drawing>
          <wp:inline distT="0" distB="0" distL="0" distR="0" wp14:anchorId="7A76364C" wp14:editId="40AB8C10">
            <wp:extent cx="5725711" cy="1828800"/>
            <wp:effectExtent l="19050" t="19050" r="27940" b="19050"/>
            <wp:docPr id="1131257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57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144" cy="1829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57675" w14:textId="0100C592" w:rsidR="00B936AE" w:rsidRPr="00B936AE" w:rsidRDefault="00B936AE" w:rsidP="00B936AE">
      <w:pPr>
        <w:spacing w:before="240" w:after="280" w:line="240" w:lineRule="auto"/>
        <w:jc w:val="center"/>
        <w:rPr>
          <w:rFonts w:ascii="Times New Roman" w:hAnsi="Times New Roman"/>
          <w:iCs/>
          <w:sz w:val="28"/>
          <w:szCs w:val="28"/>
        </w:rPr>
      </w:pPr>
      <w:r w:rsidRPr="00B936AE">
        <w:rPr>
          <w:rFonts w:ascii="Times New Roman" w:hAnsi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/>
          <w:iCs/>
          <w:sz w:val="28"/>
          <w:szCs w:val="28"/>
          <w:lang w:val="en-US"/>
        </w:rPr>
        <w:t>3</w:t>
      </w:r>
      <w:r w:rsidRPr="00B936AE">
        <w:rPr>
          <w:rFonts w:ascii="Times New Roman" w:hAnsi="Times New Roman"/>
          <w:iCs/>
          <w:sz w:val="28"/>
          <w:szCs w:val="28"/>
        </w:rPr>
        <w:t>.1 – Модификация пробелов</w:t>
      </w:r>
    </w:p>
    <w:p w14:paraId="7F94BA4F" w14:textId="77777777" w:rsidR="00B936AE" w:rsidRDefault="00B936AE" w:rsidP="00B936A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0"/>
          <w:lang w:val="en-US" w:eastAsia="ru-RU"/>
        </w:rPr>
      </w:pP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 xml:space="preserve">В цикле бит сообщения представляется следующим образом: 0 – нет пробела, 1 – есть пробел. Пробелы расставляются в конец абзаца. Таким образом, максимальное количество символов, которые возможно зашифровать равно количеству абзацев в исходном документе </w:t>
      </w:r>
      <w:r w:rsidRPr="00B936AE">
        <w:rPr>
          <w:rFonts w:ascii="Times New Roman" w:hAnsi="Times New Roman"/>
          <w:color w:val="000000"/>
          <w:sz w:val="28"/>
          <w:szCs w:val="20"/>
          <w:lang w:val="en-US" w:eastAsia="ru-RU"/>
        </w:rPr>
        <w:t>Word</w:t>
      </w: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 xml:space="preserve">. </w:t>
      </w:r>
    </w:p>
    <w:p w14:paraId="1C5AB402" w14:textId="5DBB0B71" w:rsidR="00B936AE" w:rsidRDefault="00556148" w:rsidP="00556148">
      <w:pPr>
        <w:spacing w:after="28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/>
          <w:color w:val="000000"/>
          <w:sz w:val="28"/>
          <w:szCs w:val="20"/>
          <w:lang w:eastAsia="ru-RU"/>
        </w:rPr>
        <w:lastRenderedPageBreak/>
        <w:t>Полный к</w:t>
      </w:r>
      <w:r w:rsidR="00B936AE">
        <w:rPr>
          <w:rFonts w:ascii="Times New Roman" w:hAnsi="Times New Roman"/>
          <w:color w:val="000000"/>
          <w:sz w:val="28"/>
          <w:szCs w:val="20"/>
          <w:lang w:eastAsia="ru-RU"/>
        </w:rPr>
        <w:t>од функции, осуществляющей шифрование, представлен в листинге 3.1.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36AE" w14:paraId="42030787" w14:textId="77777777" w:rsidTr="00B936AE">
        <w:tc>
          <w:tcPr>
            <w:tcW w:w="9345" w:type="dxa"/>
          </w:tcPr>
          <w:p w14:paraId="56A9C43B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SizeEncryption()</w:t>
            </w:r>
          </w:p>
          <w:p w14:paraId="48C46E83" w14:textId="44802971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2D07FF7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Document document =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Document(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"sample file.docx"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3CA018C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DocumentBuilder builder =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DocumentBuilder(document);</w:t>
            </w:r>
          </w:p>
          <w:p w14:paraId="77AA1107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5C2A16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lines_count = document.Sections[0].Body.Paragraphs.Count;</w:t>
            </w:r>
          </w:p>
          <w:p w14:paraId="34C7613D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Console.WriteLine(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"You can encrypt only 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+ Math.Round(lines_count / 8) + 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 Bytes of data"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FEA336E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Console.WriteLine(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"Enter your message:"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6C3EDBC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String data = Console.ReadLine();</w:t>
            </w:r>
          </w:p>
          <w:p w14:paraId="158418EB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String bin = StringToBinary(data);</w:t>
            </w:r>
          </w:p>
          <w:p w14:paraId="07BCBE20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ED6816D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(bin.Length &gt; Math.Round(lines_count))</w:t>
            </w:r>
          </w:p>
          <w:p w14:paraId="36302E74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172FBB8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"Message length is more than possible"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32FAB0B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C19FBC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D19C7DD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1153796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bin.Length; i++)</w:t>
            </w:r>
          </w:p>
          <w:p w14:paraId="46024837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0992DD6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String additional = bin[i] == 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? 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F804BFF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document.Sections[0].Body.Paragraphs[i].Runs[0].Text += additional;</w:t>
            </w:r>
          </w:p>
          <w:p w14:paraId="27F06D00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925A1D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(i + 1 == bin.Length)</w:t>
            </w:r>
          </w:p>
          <w:p w14:paraId="0297DE75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73DF2C4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document.Sections[0].Body.Paragraphs[i + 1].Runs[0].Text += 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  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E970EE4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4230876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F086339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document.Save(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"encrypted_file.docx"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BCA1135" w14:textId="4FD338B4" w:rsidR="00B936AE" w:rsidRDefault="00556148" w:rsidP="00556148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5415070" w14:textId="3D842838" w:rsidR="00556148" w:rsidRPr="00E5399F" w:rsidRDefault="00E5399F" w:rsidP="00E5399F">
      <w:pPr>
        <w:spacing w:before="240" w:after="280" w:line="24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B936AE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3</w:t>
      </w:r>
      <w:r w:rsidRPr="00B936AE">
        <w:rPr>
          <w:rFonts w:ascii="Times New Roman" w:hAnsi="Times New Roman"/>
          <w:iCs/>
          <w:sz w:val="28"/>
          <w:szCs w:val="28"/>
        </w:rPr>
        <w:t xml:space="preserve">.1 – </w:t>
      </w:r>
      <w:r>
        <w:rPr>
          <w:rFonts w:ascii="Times New Roman" w:hAnsi="Times New Roman"/>
          <w:iCs/>
          <w:sz w:val="28"/>
          <w:szCs w:val="28"/>
        </w:rPr>
        <w:t xml:space="preserve">Код функции </w:t>
      </w:r>
      <w:r w:rsidRPr="00B936AE">
        <w:rPr>
          <w:rFonts w:ascii="Times New Roman" w:hAnsi="Times New Roman"/>
          <w:color w:val="000000"/>
          <w:sz w:val="28"/>
          <w:szCs w:val="28"/>
          <w:lang w:eastAsia="ru-RU"/>
        </w:rPr>
        <w:t>SizeEncryption</w:t>
      </w:r>
    </w:p>
    <w:p w14:paraId="224E516E" w14:textId="0F3265CB" w:rsidR="00B936AE" w:rsidRPr="00B936AE" w:rsidRDefault="00B936AE" w:rsidP="00B936A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 xml:space="preserve">Работа приложения представлена на рисунке 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3</w:t>
      </w: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>.2.</w:t>
      </w:r>
    </w:p>
    <w:p w14:paraId="3196A428" w14:textId="77971B1E" w:rsidR="00B936AE" w:rsidRPr="00B936AE" w:rsidRDefault="00556148" w:rsidP="00B936AE">
      <w:pPr>
        <w:spacing w:before="280" w:after="240" w:line="240" w:lineRule="auto"/>
        <w:ind w:firstLine="510"/>
        <w:jc w:val="center"/>
        <w:rPr>
          <w:rFonts w:ascii="Times New Roman" w:eastAsia="Times New Roman" w:hAnsi="Times New Roman"/>
          <w:b/>
          <w:color w:val="000000"/>
          <w:sz w:val="28"/>
          <w:szCs w:val="32"/>
          <w:lang w:eastAsia="ru-RU"/>
        </w:rPr>
      </w:pPr>
      <w:r w:rsidRPr="00556148">
        <w:rPr>
          <w:rFonts w:ascii="Times New Roman" w:eastAsia="Times New Roman" w:hAnsi="Times New Roman"/>
          <w:b/>
          <w:color w:val="000000"/>
          <w:sz w:val="28"/>
          <w:szCs w:val="32"/>
          <w:lang w:eastAsia="ru-RU"/>
        </w:rPr>
        <w:drawing>
          <wp:inline distT="0" distB="0" distL="0" distR="0" wp14:anchorId="7AF8561D" wp14:editId="240C9F6E">
            <wp:extent cx="3315163" cy="1438476"/>
            <wp:effectExtent l="0" t="0" r="0" b="9525"/>
            <wp:docPr id="983484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84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5909" w14:textId="0EEE4B76" w:rsidR="00B936AE" w:rsidRPr="00B936AE" w:rsidRDefault="00B936AE" w:rsidP="00B936AE">
      <w:pPr>
        <w:spacing w:after="280" w:line="240" w:lineRule="auto"/>
        <w:jc w:val="center"/>
        <w:rPr>
          <w:rFonts w:ascii="Times New Roman" w:hAnsi="Times New Roman"/>
          <w:iCs/>
          <w:sz w:val="28"/>
          <w:szCs w:val="28"/>
        </w:rPr>
      </w:pPr>
      <w:r w:rsidRPr="00B936AE">
        <w:rPr>
          <w:rFonts w:ascii="Times New Roman" w:hAnsi="Times New Roman"/>
          <w:iCs/>
          <w:sz w:val="28"/>
          <w:szCs w:val="28"/>
        </w:rPr>
        <w:t xml:space="preserve">Рисунок </w:t>
      </w:r>
      <w:r w:rsidR="00556148">
        <w:rPr>
          <w:rFonts w:ascii="Times New Roman" w:hAnsi="Times New Roman"/>
          <w:iCs/>
          <w:sz w:val="28"/>
          <w:szCs w:val="28"/>
        </w:rPr>
        <w:t>3</w:t>
      </w:r>
      <w:r w:rsidRPr="00B936AE">
        <w:rPr>
          <w:rFonts w:ascii="Times New Roman" w:hAnsi="Times New Roman"/>
          <w:iCs/>
          <w:sz w:val="28"/>
          <w:szCs w:val="28"/>
        </w:rPr>
        <w:t>.2 – Запись секретного сообщения в документ</w:t>
      </w:r>
    </w:p>
    <w:p w14:paraId="7C5A0EAB" w14:textId="12AFD174" w:rsidR="00B936AE" w:rsidRPr="00B936AE" w:rsidRDefault="00B936AE" w:rsidP="00556148">
      <w:pPr>
        <w:spacing w:after="28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>Для расшифрования сообщения был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а</w:t>
      </w: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 xml:space="preserve"> написан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а</w:t>
      </w: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 xml:space="preserve"> 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ф</w:t>
      </w:r>
      <w:r w:rsidR="00556148" w:rsidRPr="00556148">
        <w:rPr>
          <w:rFonts w:ascii="Times New Roman" w:hAnsi="Times New Roman"/>
          <w:color w:val="000000"/>
          <w:sz w:val="28"/>
          <w:szCs w:val="20"/>
          <w:lang w:eastAsia="ru-RU"/>
        </w:rPr>
        <w:t>ункция SizeDecryption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, представленная в листинге 3.2. Она</w:t>
      </w:r>
      <w:r w:rsidR="00556148" w:rsidRPr="00556148">
        <w:rPr>
          <w:rFonts w:ascii="Times New Roman" w:hAnsi="Times New Roman"/>
          <w:color w:val="000000"/>
          <w:sz w:val="28"/>
          <w:szCs w:val="20"/>
          <w:lang w:eastAsia="ru-RU"/>
        </w:rPr>
        <w:t xml:space="preserve"> извлекает закодированное сообщение из документа, анализируя пробелы в тексте. Одинарный пробел интерпретируется как бит 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«</w:t>
      </w:r>
      <w:r w:rsidR="00556148" w:rsidRPr="00556148">
        <w:rPr>
          <w:rFonts w:ascii="Times New Roman" w:hAnsi="Times New Roman"/>
          <w:color w:val="000000"/>
          <w:sz w:val="28"/>
          <w:szCs w:val="20"/>
          <w:lang w:eastAsia="ru-RU"/>
        </w:rPr>
        <w:t>0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»</w:t>
      </w:r>
      <w:r w:rsidR="00556148" w:rsidRPr="00556148">
        <w:rPr>
          <w:rFonts w:ascii="Times New Roman" w:hAnsi="Times New Roman"/>
          <w:color w:val="000000"/>
          <w:sz w:val="28"/>
          <w:szCs w:val="20"/>
          <w:lang w:eastAsia="ru-RU"/>
        </w:rPr>
        <w:t xml:space="preserve">, а двойной 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–</w:t>
      </w:r>
      <w:r w:rsidR="00556148" w:rsidRPr="00556148">
        <w:rPr>
          <w:rFonts w:ascii="Times New Roman" w:hAnsi="Times New Roman"/>
          <w:color w:val="000000"/>
          <w:sz w:val="28"/>
          <w:szCs w:val="20"/>
          <w:lang w:eastAsia="ru-RU"/>
        </w:rPr>
        <w:t xml:space="preserve"> как бит 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«</w:t>
      </w:r>
      <w:r w:rsidR="00556148" w:rsidRPr="00556148">
        <w:rPr>
          <w:rFonts w:ascii="Times New Roman" w:hAnsi="Times New Roman"/>
          <w:color w:val="000000"/>
          <w:sz w:val="28"/>
          <w:szCs w:val="20"/>
          <w:lang w:eastAsia="ru-RU"/>
        </w:rPr>
        <w:t>1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»</w:t>
      </w:r>
      <w:r w:rsidR="00556148" w:rsidRPr="00556148">
        <w:rPr>
          <w:rFonts w:ascii="Times New Roman" w:hAnsi="Times New Roman"/>
          <w:color w:val="000000"/>
          <w:sz w:val="28"/>
          <w:szCs w:val="20"/>
          <w:lang w:eastAsia="ru-RU"/>
        </w:rPr>
        <w:t>. Полученное двоичное сообщение преобразуется обратно в текст и выводится на экран.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148" w14:paraId="74CE8AFB" w14:textId="77777777" w:rsidTr="00556148">
        <w:tc>
          <w:tcPr>
            <w:tcW w:w="9345" w:type="dxa"/>
          </w:tcPr>
          <w:p w14:paraId="511CFE57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SizeDecryption()</w:t>
            </w:r>
          </w:p>
          <w:p w14:paraId="6056265F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40AF163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</w:t>
            </w:r>
            <w:r w:rsidRPr="0055614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 xml:space="preserve">//Initialization </w:t>
            </w:r>
          </w:p>
          <w:p w14:paraId="12DB4BDE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Document document =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Document(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"encrypted_file.docx"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1FA4284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DocumentBuilder builder =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DocumentBuilder(document);</w:t>
            </w:r>
          </w:p>
          <w:p w14:paraId="78D684A3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AB5461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lines_count = document.Sections[0].Body.Paragraphs.Count;</w:t>
            </w:r>
          </w:p>
          <w:p w14:paraId="3FD1050D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String arr = 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BB8835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size = 0;</w:t>
            </w:r>
          </w:p>
          <w:p w14:paraId="456533D8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82B019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lines_count; i++)</w:t>
            </w:r>
          </w:p>
          <w:p w14:paraId="6EAA859F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1ED51D19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(document.Sections[0].Body.Paragraphs[i].Runs[0].Text.Contains(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  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70CA1721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{</w:t>
            </w:r>
          </w:p>
          <w:p w14:paraId="13E63F08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size = i;</w:t>
            </w:r>
          </w:p>
          <w:p w14:paraId="030CDB12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3CE7C1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}</w:t>
            </w:r>
          </w:p>
          <w:p w14:paraId="7E93A304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E1C160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(document.Sections[0].Body.Paragraphs[i].Runs[0].Text.EndsWith(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6FC42928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{</w:t>
            </w:r>
          </w:p>
          <w:p w14:paraId="536BE6F5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arr += 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'1'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D881AF2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}</w:t>
            </w:r>
          </w:p>
          <w:p w14:paraId="197E9CDE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2954BA4E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{</w:t>
            </w:r>
          </w:p>
          <w:p w14:paraId="327C0B04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arr += 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BF79A2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}</w:t>
            </w:r>
          </w:p>
          <w:p w14:paraId="5BAA2C3E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2A70320C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8D5B65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Console.WriteLine(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"Message: 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+ BinaryToString(arr));</w:t>
            </w:r>
          </w:p>
          <w:p w14:paraId="5805E27C" w14:textId="357AD014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F8A7D26" w14:textId="3D648482" w:rsidR="00E5399F" w:rsidRPr="00E5399F" w:rsidRDefault="00E5399F" w:rsidP="00E5399F">
      <w:pPr>
        <w:spacing w:before="240" w:after="280" w:line="24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>Листинг</w:t>
      </w:r>
      <w:r w:rsidRPr="00B936AE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3</w:t>
      </w:r>
      <w:r w:rsidRPr="00B936AE">
        <w:rPr>
          <w:rFonts w:ascii="Times New Roman" w:hAnsi="Times New Roman"/>
          <w:iCs/>
          <w:sz w:val="28"/>
          <w:szCs w:val="28"/>
        </w:rPr>
        <w:t>.</w:t>
      </w:r>
      <w:r>
        <w:rPr>
          <w:rFonts w:ascii="Times New Roman" w:hAnsi="Times New Roman"/>
          <w:iCs/>
          <w:sz w:val="28"/>
          <w:szCs w:val="28"/>
        </w:rPr>
        <w:t>2</w:t>
      </w:r>
      <w:r w:rsidRPr="00B936AE">
        <w:rPr>
          <w:rFonts w:ascii="Times New Roman" w:hAnsi="Times New Roman"/>
          <w:iCs/>
          <w:sz w:val="28"/>
          <w:szCs w:val="28"/>
        </w:rPr>
        <w:t xml:space="preserve"> – </w:t>
      </w:r>
      <w:r>
        <w:rPr>
          <w:rFonts w:ascii="Times New Roman" w:hAnsi="Times New Roman"/>
          <w:iCs/>
          <w:sz w:val="28"/>
          <w:szCs w:val="28"/>
        </w:rPr>
        <w:t xml:space="preserve">Код функции </w:t>
      </w:r>
      <w:r w:rsidRPr="00B936AE">
        <w:rPr>
          <w:rFonts w:ascii="Times New Roman" w:hAnsi="Times New Roman"/>
          <w:color w:val="000000"/>
          <w:sz w:val="28"/>
          <w:szCs w:val="28"/>
          <w:lang w:eastAsia="ru-RU"/>
        </w:rPr>
        <w:t>Size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De</w:t>
      </w:r>
      <w:r w:rsidRPr="00B936AE">
        <w:rPr>
          <w:rFonts w:ascii="Times New Roman" w:hAnsi="Times New Roman"/>
          <w:color w:val="000000"/>
          <w:sz w:val="28"/>
          <w:szCs w:val="28"/>
          <w:lang w:eastAsia="ru-RU"/>
        </w:rPr>
        <w:t>cryption</w:t>
      </w:r>
    </w:p>
    <w:p w14:paraId="6E325ED5" w14:textId="248A485B" w:rsidR="00B936AE" w:rsidRPr="00B936AE" w:rsidRDefault="00B936AE" w:rsidP="00B936A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 xml:space="preserve">Расшифрование сообщения представлено на рисунке 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3</w:t>
      </w: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>.</w:t>
      </w:r>
      <w:r w:rsidR="00E5399F" w:rsidRPr="00E5399F">
        <w:rPr>
          <w:rFonts w:ascii="Times New Roman" w:hAnsi="Times New Roman"/>
          <w:color w:val="000000"/>
          <w:sz w:val="28"/>
          <w:szCs w:val="20"/>
          <w:lang w:eastAsia="ru-RU"/>
        </w:rPr>
        <w:t>2</w:t>
      </w: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>.</w:t>
      </w:r>
    </w:p>
    <w:p w14:paraId="1D6CF975" w14:textId="373B647A" w:rsidR="00B936AE" w:rsidRPr="00B936AE" w:rsidRDefault="00556148" w:rsidP="00B936AE">
      <w:pPr>
        <w:spacing w:before="280" w:after="0" w:line="240" w:lineRule="auto"/>
        <w:ind w:firstLine="510"/>
        <w:jc w:val="center"/>
        <w:rPr>
          <w:rFonts w:ascii="Times New Roman" w:eastAsia="Times New Roman" w:hAnsi="Times New Roman"/>
          <w:b/>
          <w:color w:val="000000"/>
          <w:sz w:val="28"/>
          <w:szCs w:val="32"/>
          <w:lang w:eastAsia="ru-RU"/>
        </w:rPr>
      </w:pPr>
      <w:r w:rsidRPr="00556148">
        <w:rPr>
          <w:rFonts w:ascii="Times New Roman" w:eastAsia="Times New Roman" w:hAnsi="Times New Roman"/>
          <w:b/>
          <w:color w:val="000000"/>
          <w:sz w:val="28"/>
          <w:szCs w:val="32"/>
          <w:lang w:eastAsia="ru-RU"/>
        </w:rPr>
        <w:drawing>
          <wp:inline distT="0" distB="0" distL="0" distR="0" wp14:anchorId="7C8A6CA4" wp14:editId="6576C4FD">
            <wp:extent cx="2333951" cy="1066949"/>
            <wp:effectExtent l="0" t="0" r="9525" b="0"/>
            <wp:docPr id="36788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8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BC84" w14:textId="172C871A" w:rsidR="00B936AE" w:rsidRPr="00B936AE" w:rsidRDefault="00B936AE" w:rsidP="00B936AE">
      <w:pPr>
        <w:spacing w:before="240" w:after="280" w:line="240" w:lineRule="auto"/>
        <w:jc w:val="center"/>
        <w:rPr>
          <w:rFonts w:ascii="Times New Roman" w:hAnsi="Times New Roman"/>
          <w:iCs/>
          <w:sz w:val="28"/>
          <w:szCs w:val="28"/>
        </w:rPr>
      </w:pPr>
      <w:r w:rsidRPr="00B936AE">
        <w:rPr>
          <w:rFonts w:ascii="Times New Roman" w:hAnsi="Times New Roman"/>
          <w:iCs/>
          <w:sz w:val="28"/>
          <w:szCs w:val="28"/>
        </w:rPr>
        <w:t xml:space="preserve">Рисунок </w:t>
      </w:r>
      <w:r w:rsidR="00556148">
        <w:rPr>
          <w:rFonts w:ascii="Times New Roman" w:hAnsi="Times New Roman"/>
          <w:iCs/>
          <w:sz w:val="28"/>
          <w:szCs w:val="28"/>
        </w:rPr>
        <w:t>3</w:t>
      </w:r>
      <w:r w:rsidRPr="00B936AE">
        <w:rPr>
          <w:rFonts w:ascii="Times New Roman" w:hAnsi="Times New Roman"/>
          <w:iCs/>
          <w:sz w:val="28"/>
          <w:szCs w:val="28"/>
        </w:rPr>
        <w:t>.</w:t>
      </w:r>
      <w:r w:rsidR="00E5399F" w:rsidRPr="00E5399F">
        <w:rPr>
          <w:rFonts w:ascii="Times New Roman" w:hAnsi="Times New Roman"/>
          <w:iCs/>
          <w:sz w:val="28"/>
          <w:szCs w:val="28"/>
        </w:rPr>
        <w:t>2</w:t>
      </w:r>
      <w:r w:rsidRPr="00B936AE">
        <w:rPr>
          <w:rFonts w:ascii="Times New Roman" w:hAnsi="Times New Roman"/>
          <w:iCs/>
          <w:sz w:val="28"/>
          <w:szCs w:val="28"/>
        </w:rPr>
        <w:t xml:space="preserve"> – Расшифрование секретного сообщения в приложении</w:t>
      </w:r>
    </w:p>
    <w:p w14:paraId="490F0AF0" w14:textId="75859563" w:rsidR="00B936AE" w:rsidRDefault="00B936AE" w:rsidP="00556148">
      <w:pPr>
        <w:spacing w:after="240" w:line="240" w:lineRule="auto"/>
        <w:ind w:firstLine="720"/>
        <w:contextualSpacing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 xml:space="preserve">Затем было необходимо реализовать текстовую стенографию путем модификации цвета символов. 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Функция</w:t>
      </w: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>, реализующ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ая</w:t>
      </w: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 xml:space="preserve"> это, представлен на 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листинге</w:t>
      </w: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> 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3</w:t>
      </w: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>.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3</w:t>
      </w: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>.</w:t>
      </w:r>
    </w:p>
    <w:p w14:paraId="12A163B8" w14:textId="77777777" w:rsidR="00556148" w:rsidRPr="00B936AE" w:rsidRDefault="00556148" w:rsidP="00556148">
      <w:pPr>
        <w:spacing w:after="360" w:line="240" w:lineRule="auto"/>
        <w:ind w:firstLine="720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148" w14:paraId="65C56832" w14:textId="77777777" w:rsidTr="00556148">
        <w:tc>
          <w:tcPr>
            <w:tcW w:w="9345" w:type="dxa"/>
          </w:tcPr>
          <w:p w14:paraId="406AE90C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ColorEncryption()</w:t>
            </w:r>
          </w:p>
          <w:p w14:paraId="607B52FD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3CF438D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Document document =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Document(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"sample file.docx"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15F20C2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DocumentBuilder builder =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DocumentBuilder(document);</w:t>
            </w:r>
          </w:p>
          <w:p w14:paraId="79789694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359F62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lines_count = document.Sections[0].Body.Paragraphs.Count;</w:t>
            </w:r>
          </w:p>
          <w:p w14:paraId="7E303090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Console.WriteLine(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"You can encrypt only 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+ Math.Round(lines_count / 8) + 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 Bytes of data"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9C40CD6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Console.WriteLine(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"Enter your message:"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12D1F6C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String data = Console.ReadLine();</w:t>
            </w:r>
          </w:p>
          <w:p w14:paraId="0B1B361F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String bin = StringToBinary(data);</w:t>
            </w:r>
          </w:p>
          <w:p w14:paraId="2DF80C78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031CD4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(bin.Length &gt; Math.Round(lines_count))</w:t>
            </w:r>
          </w:p>
          <w:p w14:paraId="3275C490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6B029017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Console.WriteLine(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"Message length is more than possible"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C5EC302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6BF8EC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5B393D5D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F40B80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bin.Length; i++)</w:t>
            </w:r>
          </w:p>
          <w:p w14:paraId="566A0ADC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3D2F8033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additional = bin[i] == 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? 0 : 1;</w:t>
            </w:r>
          </w:p>
          <w:p w14:paraId="6255FC0B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7B311D5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Color newC = Color.FromArgb(0, additional, 0);</w:t>
            </w:r>
          </w:p>
          <w:p w14:paraId="4BBFD811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document.Sections[0].Body.Paragraphs[i].Runs[0].Font.Color = newC;</w:t>
            </w:r>
          </w:p>
          <w:p w14:paraId="19D0ED27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26B6FF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(i + 1 == bin.Length)</w:t>
            </w:r>
          </w:p>
          <w:p w14:paraId="0B475FEF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{</w:t>
            </w:r>
          </w:p>
          <w:p w14:paraId="4C37FAB6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System.Drawing.Color color = document.Sections[0].Body.Paragraphs[i + 1].Runs[0].Font.Color;</w:t>
            </w:r>
          </w:p>
          <w:p w14:paraId="1A99FC60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System.Drawing.Color new_color = Color.FromArgb(0, 1, 1);</w:t>
            </w:r>
          </w:p>
          <w:p w14:paraId="2073A3B4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F5BE60B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document.Sections[0].Body.Paragraphs[i + 1].Runs[0].Font.Color = new_color;</w:t>
            </w:r>
          </w:p>
          <w:p w14:paraId="5394E992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}</w:t>
            </w:r>
          </w:p>
          <w:p w14:paraId="12D15B03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049D34D2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A140CF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document.Save(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"color_encrypted_file.docx"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66542EE" w14:textId="326C4509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A9007BB" w14:textId="0ED115E2" w:rsidR="00B936AE" w:rsidRPr="00B936AE" w:rsidRDefault="00E5399F" w:rsidP="00B936AE">
      <w:pPr>
        <w:spacing w:before="240" w:after="280" w:line="240" w:lineRule="auto"/>
        <w:jc w:val="center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>Листинг</w:t>
      </w:r>
      <w:r w:rsidRPr="00B936AE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3</w:t>
      </w:r>
      <w:r w:rsidRPr="00B936AE">
        <w:rPr>
          <w:rFonts w:ascii="Times New Roman" w:hAnsi="Times New Roman"/>
          <w:iCs/>
          <w:sz w:val="28"/>
          <w:szCs w:val="28"/>
        </w:rPr>
        <w:t xml:space="preserve">.1 – </w:t>
      </w:r>
      <w:r>
        <w:rPr>
          <w:rFonts w:ascii="Times New Roman" w:hAnsi="Times New Roman"/>
          <w:iCs/>
          <w:sz w:val="28"/>
          <w:szCs w:val="28"/>
        </w:rPr>
        <w:t xml:space="preserve">Код функции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Color</w:t>
      </w:r>
      <w:r w:rsidRPr="00B936AE">
        <w:rPr>
          <w:rFonts w:ascii="Times New Roman" w:hAnsi="Times New Roman"/>
          <w:color w:val="000000"/>
          <w:sz w:val="28"/>
          <w:szCs w:val="28"/>
          <w:lang w:eastAsia="ru-RU"/>
        </w:rPr>
        <w:t>Encryption</w:t>
      </w:r>
    </w:p>
    <w:p w14:paraId="72855770" w14:textId="7A6DAFF9" w:rsidR="00B936AE" w:rsidRPr="00B936AE" w:rsidRDefault="00B936AE" w:rsidP="00B936A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 xml:space="preserve">Засекречивание сообщения происходит при помощи канала зеленого цвета в системе </w:t>
      </w:r>
      <w:r w:rsidRPr="00B936AE">
        <w:rPr>
          <w:rFonts w:ascii="Times New Roman" w:hAnsi="Times New Roman"/>
          <w:color w:val="000000"/>
          <w:sz w:val="28"/>
          <w:szCs w:val="20"/>
          <w:lang w:val="en-US" w:eastAsia="ru-RU"/>
        </w:rPr>
        <w:t>RGB</w:t>
      </w: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 xml:space="preserve">. Если бит исходного сообщения 1 – значит цвет одной строки текста будет равен (0, 1, 0). В случае нулевого бита в сообщении цвет текста будет черным (0, 0, 0). Окончание сообщения осуществляется при помощи синего канала, в этом случае цвет строки будет (0, 1, 1). Реализация в приложении представлена на рисунке 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3</w:t>
      </w: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>.</w:t>
      </w:r>
      <w:r w:rsidR="00E5399F">
        <w:rPr>
          <w:rFonts w:ascii="Times New Roman" w:hAnsi="Times New Roman"/>
          <w:color w:val="000000"/>
          <w:sz w:val="28"/>
          <w:szCs w:val="20"/>
          <w:lang w:val="en-US" w:eastAsia="ru-RU"/>
        </w:rPr>
        <w:t>3</w:t>
      </w: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>.</w:t>
      </w:r>
    </w:p>
    <w:p w14:paraId="007860F9" w14:textId="37D9BE58" w:rsidR="00B936AE" w:rsidRPr="00B936AE" w:rsidRDefault="00556148" w:rsidP="00B936AE">
      <w:pPr>
        <w:spacing w:before="280" w:after="0" w:line="240" w:lineRule="auto"/>
        <w:ind w:firstLine="510"/>
        <w:jc w:val="center"/>
        <w:rPr>
          <w:rFonts w:ascii="Times New Roman" w:eastAsia="Times New Roman" w:hAnsi="Times New Roman"/>
          <w:b/>
          <w:color w:val="000000"/>
          <w:sz w:val="28"/>
          <w:szCs w:val="32"/>
          <w:lang w:eastAsia="ru-RU"/>
        </w:rPr>
      </w:pPr>
      <w:r w:rsidRPr="00556148">
        <w:rPr>
          <w:rFonts w:ascii="Times New Roman" w:eastAsia="Times New Roman" w:hAnsi="Times New Roman"/>
          <w:b/>
          <w:color w:val="000000"/>
          <w:sz w:val="28"/>
          <w:szCs w:val="32"/>
          <w:lang w:eastAsia="ru-RU"/>
        </w:rPr>
        <w:drawing>
          <wp:inline distT="0" distB="0" distL="0" distR="0" wp14:anchorId="376800D3" wp14:editId="2BF463BD">
            <wp:extent cx="3353268" cy="1419423"/>
            <wp:effectExtent l="0" t="0" r="0" b="9525"/>
            <wp:docPr id="814304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04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D88C" w14:textId="0DC56EDF" w:rsidR="00B936AE" w:rsidRPr="00B936AE" w:rsidRDefault="00B936AE" w:rsidP="00B936AE">
      <w:pPr>
        <w:spacing w:before="240" w:after="280" w:line="240" w:lineRule="auto"/>
        <w:jc w:val="center"/>
        <w:rPr>
          <w:rFonts w:ascii="Times New Roman" w:hAnsi="Times New Roman"/>
          <w:iCs/>
          <w:sz w:val="28"/>
          <w:szCs w:val="28"/>
        </w:rPr>
      </w:pPr>
      <w:r w:rsidRPr="00B936AE">
        <w:rPr>
          <w:rFonts w:ascii="Times New Roman" w:hAnsi="Times New Roman"/>
          <w:iCs/>
          <w:sz w:val="28"/>
          <w:szCs w:val="28"/>
        </w:rPr>
        <w:t xml:space="preserve">Рисунок </w:t>
      </w:r>
      <w:r w:rsidR="00556148">
        <w:rPr>
          <w:rFonts w:ascii="Times New Roman" w:hAnsi="Times New Roman"/>
          <w:iCs/>
          <w:sz w:val="28"/>
          <w:szCs w:val="28"/>
        </w:rPr>
        <w:t>3</w:t>
      </w:r>
      <w:r w:rsidRPr="00B936AE">
        <w:rPr>
          <w:rFonts w:ascii="Times New Roman" w:hAnsi="Times New Roman"/>
          <w:iCs/>
          <w:sz w:val="28"/>
          <w:szCs w:val="28"/>
        </w:rPr>
        <w:t>.</w:t>
      </w:r>
      <w:r w:rsidR="00E5399F" w:rsidRPr="00E5399F">
        <w:rPr>
          <w:rFonts w:ascii="Times New Roman" w:hAnsi="Times New Roman"/>
          <w:iCs/>
          <w:sz w:val="28"/>
          <w:szCs w:val="28"/>
        </w:rPr>
        <w:t>3</w:t>
      </w:r>
      <w:r w:rsidRPr="00B936AE">
        <w:rPr>
          <w:rFonts w:ascii="Times New Roman" w:hAnsi="Times New Roman"/>
          <w:iCs/>
          <w:sz w:val="28"/>
          <w:szCs w:val="28"/>
        </w:rPr>
        <w:t xml:space="preserve"> – Запись секретного сообщения в документ</w:t>
      </w:r>
    </w:p>
    <w:p w14:paraId="447C2D28" w14:textId="19675099" w:rsidR="00B936AE" w:rsidRDefault="00B936AE" w:rsidP="00B936A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0"/>
          <w:lang w:val="en-US" w:eastAsia="ru-RU"/>
        </w:rPr>
      </w:pP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>Для расшифрования сообщения был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а</w:t>
      </w: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 xml:space="preserve"> написан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а</w:t>
      </w: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 xml:space="preserve"> 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функция</w:t>
      </w: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>, представленн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ая</w:t>
      </w: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 xml:space="preserve"> на </w:t>
      </w:r>
      <w:r w:rsidR="00556148">
        <w:rPr>
          <w:rFonts w:ascii="Times New Roman" w:hAnsi="Times New Roman"/>
          <w:color w:val="000000"/>
          <w:sz w:val="28"/>
          <w:szCs w:val="20"/>
          <w:lang w:eastAsia="ru-RU"/>
        </w:rPr>
        <w:t>листинге 3.4</w:t>
      </w: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>.</w:t>
      </w:r>
    </w:p>
    <w:p w14:paraId="1CAD7E07" w14:textId="77777777" w:rsidR="00E5399F" w:rsidRPr="00E5399F" w:rsidRDefault="00E5399F" w:rsidP="00B936A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0"/>
          <w:lang w:val="en-US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148" w14:paraId="5EE8164E" w14:textId="77777777" w:rsidTr="00556148">
        <w:tc>
          <w:tcPr>
            <w:tcW w:w="9345" w:type="dxa"/>
          </w:tcPr>
          <w:p w14:paraId="33D7BF46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bookmarkStart w:id="1" w:name="_Hlk167795922"/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ColorDecryption</w:t>
            </w:r>
            <w:bookmarkEnd w:id="1"/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635A4379" w14:textId="0C21C793" w:rsidR="00556148" w:rsidRPr="00E5399F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8DB7292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Document document =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Document(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"color_encrypted_file.docx"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5C6F6F3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DocumentBuilder builder =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DocumentBuilder(document);</w:t>
            </w:r>
          </w:p>
          <w:p w14:paraId="2CFC8CB0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AE0F8E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lines_count = document.Sections[0].Body.Paragraphs.Count;</w:t>
            </w:r>
          </w:p>
          <w:p w14:paraId="0397AFB4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String arr = 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D3C3C44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size = 0;</w:t>
            </w:r>
          </w:p>
          <w:p w14:paraId="3AE0FF87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B7BD93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lines_count; i++)</w:t>
            </w:r>
          </w:p>
          <w:p w14:paraId="77F0A0F1" w14:textId="77777777" w:rsid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{</w:t>
            </w:r>
          </w:p>
          <w:p w14:paraId="655B3702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(document.Sections[0].Body.Paragraphs[i].Runs[0].Font.Color.G == 1 &amp;&amp; document.Sections[0].Body.Paragraphs[i].Runs[0].Font.Color.B == 1)</w:t>
            </w:r>
          </w:p>
          <w:p w14:paraId="775A327F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A502C1E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size = i;</w:t>
            </w:r>
          </w:p>
          <w:p w14:paraId="50B97003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0AF941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1092E78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48952D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(document.Sections[0].Body.Paragraphs[i].Runs[0].Font.Color.G == 1)</w:t>
            </w:r>
          </w:p>
          <w:p w14:paraId="338FA22F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84DBFD0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arr += 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'1'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9C46721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EB52B4B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61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574A889A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1676A2A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arr += 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60AE83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313CEF4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9F727AE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9BA0B2A" w14:textId="77777777" w:rsidR="00556148" w:rsidRPr="00556148" w:rsidRDefault="00556148" w:rsidP="005561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Console.WriteLine(</w:t>
            </w:r>
            <w:r w:rsidRPr="005561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"Message: "</w:t>
            </w:r>
            <w:r w:rsidRPr="005561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+ BinaryToString(arr));</w:t>
            </w:r>
          </w:p>
          <w:p w14:paraId="48A0E117" w14:textId="314B12A4" w:rsidR="00556148" w:rsidRDefault="00556148" w:rsidP="00556148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6F207AE" w14:textId="110076CE" w:rsidR="00E5399F" w:rsidRPr="00E5399F" w:rsidRDefault="00E5399F" w:rsidP="00E5399F">
      <w:pPr>
        <w:spacing w:before="240" w:after="280" w:line="24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>Листинг</w:t>
      </w:r>
      <w:r w:rsidRPr="00B936AE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3</w:t>
      </w:r>
      <w:r w:rsidRPr="00B936AE">
        <w:rPr>
          <w:rFonts w:ascii="Times New Roman" w:hAnsi="Times New Roman"/>
          <w:iCs/>
          <w:sz w:val="28"/>
          <w:szCs w:val="28"/>
        </w:rPr>
        <w:t>.</w:t>
      </w:r>
      <w:r>
        <w:rPr>
          <w:rFonts w:ascii="Times New Roman" w:hAnsi="Times New Roman"/>
          <w:iCs/>
          <w:sz w:val="28"/>
          <w:szCs w:val="28"/>
          <w:lang w:val="en-US"/>
        </w:rPr>
        <w:t>4</w:t>
      </w:r>
      <w:r w:rsidRPr="00B936AE">
        <w:rPr>
          <w:rFonts w:ascii="Times New Roman" w:hAnsi="Times New Roman"/>
          <w:iCs/>
          <w:sz w:val="28"/>
          <w:szCs w:val="28"/>
        </w:rPr>
        <w:t xml:space="preserve"> – </w:t>
      </w:r>
      <w:r>
        <w:rPr>
          <w:rFonts w:ascii="Times New Roman" w:hAnsi="Times New Roman"/>
          <w:iCs/>
          <w:sz w:val="28"/>
          <w:szCs w:val="28"/>
        </w:rPr>
        <w:t xml:space="preserve">Код функции </w:t>
      </w:r>
      <w:r w:rsidRPr="00E5399F">
        <w:rPr>
          <w:rFonts w:ascii="Times New Roman" w:hAnsi="Times New Roman"/>
          <w:color w:val="000000"/>
          <w:sz w:val="28"/>
          <w:szCs w:val="28"/>
          <w:lang w:eastAsia="ru-RU"/>
        </w:rPr>
        <w:t>ColorDecryption</w:t>
      </w:r>
    </w:p>
    <w:p w14:paraId="16C99BE3" w14:textId="77777777" w:rsidR="00B936AE" w:rsidRDefault="00B936AE" w:rsidP="00B936A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0"/>
          <w:lang w:val="en-US" w:eastAsia="ru-RU"/>
        </w:rPr>
      </w:pPr>
      <w:r w:rsidRPr="00B936AE">
        <w:rPr>
          <w:rFonts w:ascii="Times New Roman" w:hAnsi="Times New Roman"/>
          <w:color w:val="000000"/>
          <w:sz w:val="28"/>
          <w:szCs w:val="20"/>
          <w:lang w:eastAsia="ru-RU"/>
        </w:rPr>
        <w:t>Цикл перебирает все строки текстового документа и смотрит их цвета. Если цвет (0, 0, 0) – значит в битовую последовательность искомого сообщения записывается 0, если цвет (0, 1, 0) – записывается 1, если же цвет (0, 1, 1), то это говорит о конце сообщения.</w:t>
      </w:r>
    </w:p>
    <w:p w14:paraId="2AA94F08" w14:textId="5C2DCFA6" w:rsidR="00E5399F" w:rsidRPr="00B936AE" w:rsidRDefault="00E5399F" w:rsidP="00B936A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  <w:r w:rsidRPr="00B936AE">
        <w:rPr>
          <w:rFonts w:ascii="Times New Roman" w:hAnsi="Times New Roman"/>
          <w:iCs/>
          <w:sz w:val="28"/>
          <w:szCs w:val="28"/>
        </w:rPr>
        <w:t>Расшифрование секретного сообщения в приложении</w:t>
      </w:r>
      <w:r>
        <w:rPr>
          <w:rFonts w:ascii="Times New Roman" w:hAnsi="Times New Roman"/>
          <w:iCs/>
          <w:sz w:val="28"/>
          <w:szCs w:val="28"/>
        </w:rPr>
        <w:t xml:space="preserve"> можно увидеть на рисунке 3.4.</w:t>
      </w:r>
    </w:p>
    <w:p w14:paraId="4F6E0F8F" w14:textId="4F73FD55" w:rsidR="00B936AE" w:rsidRPr="00B936AE" w:rsidRDefault="00556148" w:rsidP="00B936AE">
      <w:pPr>
        <w:spacing w:before="160" w:after="0" w:line="240" w:lineRule="auto"/>
        <w:ind w:firstLine="510"/>
        <w:jc w:val="center"/>
        <w:rPr>
          <w:rFonts w:ascii="Times New Roman" w:eastAsia="Times New Roman" w:hAnsi="Times New Roman"/>
          <w:b/>
          <w:color w:val="000000"/>
          <w:sz w:val="28"/>
          <w:szCs w:val="32"/>
          <w:lang w:eastAsia="ru-RU"/>
        </w:rPr>
      </w:pPr>
      <w:r w:rsidRPr="00556148">
        <w:rPr>
          <w:rFonts w:ascii="Times New Roman" w:eastAsia="Times New Roman" w:hAnsi="Times New Roman"/>
          <w:b/>
          <w:color w:val="000000"/>
          <w:sz w:val="28"/>
          <w:szCs w:val="32"/>
          <w:lang w:eastAsia="ru-RU"/>
        </w:rPr>
        <w:drawing>
          <wp:inline distT="0" distB="0" distL="0" distR="0" wp14:anchorId="2FCA84F7" wp14:editId="075BBE77">
            <wp:extent cx="2305372" cy="1105054"/>
            <wp:effectExtent l="0" t="0" r="0" b="0"/>
            <wp:docPr id="1338127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27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AE5A" w14:textId="423DE82E" w:rsidR="00B936AE" w:rsidRPr="00B936AE" w:rsidRDefault="00B936AE" w:rsidP="00B936AE">
      <w:pPr>
        <w:spacing w:before="240" w:after="280" w:line="240" w:lineRule="auto"/>
        <w:jc w:val="center"/>
        <w:rPr>
          <w:rFonts w:ascii="Times New Roman" w:hAnsi="Times New Roman"/>
          <w:iCs/>
          <w:sz w:val="28"/>
          <w:szCs w:val="28"/>
        </w:rPr>
      </w:pPr>
      <w:r w:rsidRPr="00B936AE">
        <w:rPr>
          <w:rFonts w:ascii="Times New Roman" w:hAnsi="Times New Roman"/>
          <w:iCs/>
          <w:sz w:val="28"/>
          <w:szCs w:val="28"/>
        </w:rPr>
        <w:t xml:space="preserve">Рисунок </w:t>
      </w:r>
      <w:r w:rsidR="00E5399F">
        <w:rPr>
          <w:rFonts w:ascii="Times New Roman" w:hAnsi="Times New Roman"/>
          <w:iCs/>
          <w:sz w:val="28"/>
          <w:szCs w:val="28"/>
        </w:rPr>
        <w:t>3</w:t>
      </w:r>
      <w:r w:rsidRPr="00B936AE">
        <w:rPr>
          <w:rFonts w:ascii="Times New Roman" w:hAnsi="Times New Roman"/>
          <w:iCs/>
          <w:sz w:val="28"/>
          <w:szCs w:val="28"/>
        </w:rPr>
        <w:t>.</w:t>
      </w:r>
      <w:r w:rsidR="00E5399F">
        <w:rPr>
          <w:rFonts w:ascii="Times New Roman" w:hAnsi="Times New Roman"/>
          <w:iCs/>
          <w:sz w:val="28"/>
          <w:szCs w:val="28"/>
        </w:rPr>
        <w:t>4</w:t>
      </w:r>
      <w:r w:rsidRPr="00B936AE">
        <w:rPr>
          <w:rFonts w:ascii="Times New Roman" w:hAnsi="Times New Roman"/>
          <w:iCs/>
          <w:sz w:val="28"/>
          <w:szCs w:val="28"/>
        </w:rPr>
        <w:t xml:space="preserve"> – Расшифрование секретного сообщения в приложении</w:t>
      </w:r>
    </w:p>
    <w:p w14:paraId="0BEAAB06" w14:textId="77777777" w:rsidR="004D2AAF" w:rsidRDefault="004D2AAF" w:rsidP="00A415C9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14:paraId="7A6EFDC6" w14:textId="5838C1B6" w:rsidR="00C7571A" w:rsidRPr="005B7680" w:rsidRDefault="00C7571A" w:rsidP="00A415C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571A">
        <w:rPr>
          <w:rFonts w:ascii="Times New Roman" w:hAnsi="Times New Roman"/>
          <w:sz w:val="28"/>
          <w:szCs w:val="28"/>
        </w:rPr>
        <w:t>В ходе лабораторной работы был</w:t>
      </w:r>
      <w:r>
        <w:rPr>
          <w:rFonts w:ascii="Times New Roman" w:hAnsi="Times New Roman"/>
          <w:sz w:val="28"/>
          <w:szCs w:val="28"/>
        </w:rPr>
        <w:t xml:space="preserve"> изучен принцип</w:t>
      </w:r>
      <w:r w:rsidRPr="00C7571A">
        <w:rPr>
          <w:rFonts w:ascii="Times New Roman" w:hAnsi="Times New Roman"/>
          <w:sz w:val="28"/>
          <w:szCs w:val="28"/>
        </w:rPr>
        <w:t xml:space="preserve"> стеганографического преобразования информации. </w:t>
      </w:r>
      <w:r w:rsidR="00E5399F">
        <w:rPr>
          <w:rFonts w:ascii="Times New Roman" w:hAnsi="Times New Roman"/>
          <w:color w:val="000000"/>
          <w:sz w:val="28"/>
          <w:szCs w:val="28"/>
          <w:lang w:eastAsia="ru-RU"/>
        </w:rPr>
        <w:t>И</w:t>
      </w:r>
      <w:r w:rsidR="00E5399F" w:rsidRPr="00B936AE">
        <w:rPr>
          <w:rFonts w:ascii="Times New Roman" w:hAnsi="Times New Roman"/>
          <w:color w:val="000000"/>
          <w:sz w:val="28"/>
          <w:szCs w:val="28"/>
          <w:lang w:eastAsia="ru-RU"/>
        </w:rPr>
        <w:t>зучены основные алгоритмы осаждения/извлечения тайной информации на основе методов текстовой стеганографии</w:t>
      </w:r>
      <w:r w:rsidRPr="00C7571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Было с</w:t>
      </w:r>
      <w:r w:rsidRPr="00C7571A">
        <w:rPr>
          <w:rFonts w:ascii="Times New Roman" w:hAnsi="Times New Roman"/>
          <w:sz w:val="28"/>
          <w:szCs w:val="28"/>
        </w:rPr>
        <w:t>оздан</w:t>
      </w:r>
      <w:r>
        <w:rPr>
          <w:rFonts w:ascii="Times New Roman" w:hAnsi="Times New Roman"/>
          <w:sz w:val="28"/>
          <w:szCs w:val="28"/>
        </w:rPr>
        <w:t>о</w:t>
      </w:r>
      <w:r w:rsidRPr="00C7571A">
        <w:rPr>
          <w:rFonts w:ascii="Times New Roman" w:hAnsi="Times New Roman"/>
          <w:sz w:val="28"/>
          <w:szCs w:val="28"/>
        </w:rPr>
        <w:t xml:space="preserve"> приложени</w:t>
      </w:r>
      <w:r>
        <w:rPr>
          <w:rFonts w:ascii="Times New Roman" w:hAnsi="Times New Roman"/>
          <w:sz w:val="28"/>
          <w:szCs w:val="28"/>
        </w:rPr>
        <w:t>е</w:t>
      </w:r>
      <w:r w:rsidRPr="00C7571A">
        <w:rPr>
          <w:rFonts w:ascii="Times New Roman" w:hAnsi="Times New Roman"/>
          <w:sz w:val="28"/>
          <w:szCs w:val="28"/>
        </w:rPr>
        <w:t xml:space="preserve"> для реализации алгоритма осаждения/извлечения тайной информации с использованием </w:t>
      </w:r>
      <w:r w:rsidR="00E5399F">
        <w:rPr>
          <w:rFonts w:ascii="Times New Roman" w:hAnsi="Times New Roman"/>
          <w:sz w:val="28"/>
          <w:szCs w:val="28"/>
        </w:rPr>
        <w:t>методов текстовой стегонографии.</w:t>
      </w:r>
    </w:p>
    <w:sectPr w:rsidR="00C7571A" w:rsidRPr="005B7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91C5C" w14:textId="77777777" w:rsidR="00A722C2" w:rsidRDefault="00A722C2" w:rsidP="006F3466">
      <w:pPr>
        <w:spacing w:after="0" w:line="240" w:lineRule="auto"/>
      </w:pPr>
      <w:r>
        <w:separator/>
      </w:r>
    </w:p>
  </w:endnote>
  <w:endnote w:type="continuationSeparator" w:id="0">
    <w:p w14:paraId="7077FFB2" w14:textId="77777777" w:rsidR="00A722C2" w:rsidRDefault="00A722C2" w:rsidP="006F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069E2" w14:textId="77777777" w:rsidR="00A722C2" w:rsidRDefault="00A722C2" w:rsidP="006F3466">
      <w:pPr>
        <w:spacing w:after="0" w:line="240" w:lineRule="auto"/>
      </w:pPr>
      <w:r>
        <w:separator/>
      </w:r>
    </w:p>
  </w:footnote>
  <w:footnote w:type="continuationSeparator" w:id="0">
    <w:p w14:paraId="734494B2" w14:textId="77777777" w:rsidR="00A722C2" w:rsidRDefault="00A722C2" w:rsidP="006F3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D7BA2"/>
    <w:multiLevelType w:val="multilevel"/>
    <w:tmpl w:val="B94A06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4F515FA"/>
    <w:multiLevelType w:val="multilevel"/>
    <w:tmpl w:val="B94A06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28E16D3"/>
    <w:multiLevelType w:val="multilevel"/>
    <w:tmpl w:val="88EE9450"/>
    <w:lvl w:ilvl="0">
      <w:start w:val="1"/>
      <w:numFmt w:val="bullet"/>
      <w:lvlText w:val="−"/>
      <w:lvlJc w:val="left"/>
      <w:pPr>
        <w:ind w:left="0" w:firstLine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3F35AF"/>
    <w:multiLevelType w:val="hybridMultilevel"/>
    <w:tmpl w:val="975E55C2"/>
    <w:lvl w:ilvl="0" w:tplc="6F662D0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8461C6"/>
    <w:multiLevelType w:val="multilevel"/>
    <w:tmpl w:val="8CF6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1D7A4B"/>
    <w:multiLevelType w:val="multilevel"/>
    <w:tmpl w:val="E6306D6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3E68CB"/>
    <w:multiLevelType w:val="hybridMultilevel"/>
    <w:tmpl w:val="1C266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0728A5"/>
    <w:multiLevelType w:val="hybridMultilevel"/>
    <w:tmpl w:val="F8CEB574"/>
    <w:lvl w:ilvl="0" w:tplc="429CB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000C6"/>
    <w:multiLevelType w:val="multilevel"/>
    <w:tmpl w:val="B998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DB231C"/>
    <w:multiLevelType w:val="multilevel"/>
    <w:tmpl w:val="66F893F0"/>
    <w:lvl w:ilvl="0">
      <w:start w:val="1"/>
      <w:numFmt w:val="bullet"/>
      <w:pStyle w:val="1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pStyle w:val="2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3218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8701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3980051">
    <w:abstractNumId w:val="7"/>
  </w:num>
  <w:num w:numId="4" w16cid:durableId="1016883048">
    <w:abstractNumId w:val="6"/>
  </w:num>
  <w:num w:numId="5" w16cid:durableId="1260485876">
    <w:abstractNumId w:val="3"/>
  </w:num>
  <w:num w:numId="6" w16cid:durableId="1322343745">
    <w:abstractNumId w:val="9"/>
  </w:num>
  <w:num w:numId="7" w16cid:durableId="60834445">
    <w:abstractNumId w:val="10"/>
  </w:num>
  <w:num w:numId="8" w16cid:durableId="1241480389">
    <w:abstractNumId w:val="0"/>
  </w:num>
  <w:num w:numId="9" w16cid:durableId="1077626665">
    <w:abstractNumId w:val="1"/>
  </w:num>
  <w:num w:numId="10" w16cid:durableId="299311651">
    <w:abstractNumId w:val="2"/>
  </w:num>
  <w:num w:numId="11" w16cid:durableId="296909373">
    <w:abstractNumId w:val="4"/>
  </w:num>
  <w:num w:numId="12" w16cid:durableId="612790193">
    <w:abstractNumId w:val="5"/>
  </w:num>
  <w:num w:numId="13" w16cid:durableId="125589650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7"/>
    <w:rsid w:val="000032F3"/>
    <w:rsid w:val="000A3A2E"/>
    <w:rsid w:val="0010186E"/>
    <w:rsid w:val="001064AE"/>
    <w:rsid w:val="0011485C"/>
    <w:rsid w:val="001379D6"/>
    <w:rsid w:val="00177D8D"/>
    <w:rsid w:val="001D37D7"/>
    <w:rsid w:val="001E70B2"/>
    <w:rsid w:val="00216F57"/>
    <w:rsid w:val="0021719F"/>
    <w:rsid w:val="00242B94"/>
    <w:rsid w:val="002760DE"/>
    <w:rsid w:val="00277B4B"/>
    <w:rsid w:val="00285344"/>
    <w:rsid w:val="0032089F"/>
    <w:rsid w:val="00372788"/>
    <w:rsid w:val="003C41AC"/>
    <w:rsid w:val="003D42BB"/>
    <w:rsid w:val="004559EE"/>
    <w:rsid w:val="00480D42"/>
    <w:rsid w:val="004D2AAF"/>
    <w:rsid w:val="0052351A"/>
    <w:rsid w:val="0053589B"/>
    <w:rsid w:val="00556148"/>
    <w:rsid w:val="00565558"/>
    <w:rsid w:val="005B7680"/>
    <w:rsid w:val="005C274A"/>
    <w:rsid w:val="006420EF"/>
    <w:rsid w:val="006458FC"/>
    <w:rsid w:val="00670E85"/>
    <w:rsid w:val="006E1F59"/>
    <w:rsid w:val="006F3466"/>
    <w:rsid w:val="006F3E7D"/>
    <w:rsid w:val="0072181E"/>
    <w:rsid w:val="0077593F"/>
    <w:rsid w:val="00794E1E"/>
    <w:rsid w:val="007B60C0"/>
    <w:rsid w:val="007C04A6"/>
    <w:rsid w:val="00870379"/>
    <w:rsid w:val="00895830"/>
    <w:rsid w:val="008C5C83"/>
    <w:rsid w:val="0090679D"/>
    <w:rsid w:val="00964308"/>
    <w:rsid w:val="009B2F4D"/>
    <w:rsid w:val="009C4085"/>
    <w:rsid w:val="00A415C9"/>
    <w:rsid w:val="00A56D0D"/>
    <w:rsid w:val="00A60821"/>
    <w:rsid w:val="00A722C2"/>
    <w:rsid w:val="00A76120"/>
    <w:rsid w:val="00AB5ABA"/>
    <w:rsid w:val="00AD65E8"/>
    <w:rsid w:val="00AF2C37"/>
    <w:rsid w:val="00AF341D"/>
    <w:rsid w:val="00B26743"/>
    <w:rsid w:val="00B27667"/>
    <w:rsid w:val="00B427EB"/>
    <w:rsid w:val="00B936AE"/>
    <w:rsid w:val="00BC2E49"/>
    <w:rsid w:val="00C7571A"/>
    <w:rsid w:val="00C93DE7"/>
    <w:rsid w:val="00CD4EDA"/>
    <w:rsid w:val="00D06870"/>
    <w:rsid w:val="00DE01CB"/>
    <w:rsid w:val="00DF6A2E"/>
    <w:rsid w:val="00E06CB9"/>
    <w:rsid w:val="00E465F6"/>
    <w:rsid w:val="00E5399F"/>
    <w:rsid w:val="00E86226"/>
    <w:rsid w:val="00EC6845"/>
    <w:rsid w:val="00EE55B8"/>
    <w:rsid w:val="00EF5671"/>
    <w:rsid w:val="00F73635"/>
    <w:rsid w:val="00F9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8497"/>
  <w15:chartTrackingRefBased/>
  <w15:docId w15:val="{14BA30CF-7108-4E63-9686-3DADBD27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9F"/>
    <w:pPr>
      <w:spacing w:line="256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5B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B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C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03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AAF"/>
    <w:pPr>
      <w:ind w:left="720"/>
      <w:contextualSpacing/>
    </w:pPr>
  </w:style>
  <w:style w:type="paragraph" w:customStyle="1" w:styleId="Default">
    <w:name w:val="Default"/>
    <w:rsid w:val="004D2AA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3466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6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3466"/>
    <w:rPr>
      <w:rFonts w:ascii="Calibri" w:eastAsia="Calibri" w:hAnsi="Calibri" w:cs="Times New Roman"/>
    </w:rPr>
  </w:style>
  <w:style w:type="table" w:styleId="a8">
    <w:name w:val="Table Grid"/>
    <w:basedOn w:val="a1"/>
    <w:uiPriority w:val="39"/>
    <w:rsid w:val="00F7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5B76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  <w14:ligatures w14:val="standardContextual"/>
    </w:rPr>
  </w:style>
  <w:style w:type="character" w:customStyle="1" w:styleId="apple-tab-span">
    <w:name w:val="apple-tab-span"/>
    <w:basedOn w:val="a0"/>
    <w:rsid w:val="005B7680"/>
  </w:style>
  <w:style w:type="paragraph" w:customStyle="1" w:styleId="2">
    <w:name w:val="ЗАПИСКА заг2"/>
    <w:basedOn w:val="20"/>
    <w:next w:val="a"/>
    <w:autoRedefine/>
    <w:qFormat/>
    <w:rsid w:val="005B7680"/>
    <w:pPr>
      <w:numPr>
        <w:ilvl w:val="1"/>
        <w:numId w:val="7"/>
      </w:numPr>
      <w:tabs>
        <w:tab w:val="num" w:pos="360"/>
        <w:tab w:val="left" w:pos="709"/>
        <w:tab w:val="left" w:pos="1069"/>
        <w:tab w:val="left" w:pos="1134"/>
      </w:tabs>
      <w:spacing w:before="360" w:after="240" w:line="240" w:lineRule="auto"/>
      <w:ind w:left="1083" w:hanging="374"/>
      <w:jc w:val="both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1">
    <w:name w:val="ЗАПИСКА заг1"/>
    <w:basedOn w:val="10"/>
    <w:next w:val="2"/>
    <w:autoRedefine/>
    <w:qFormat/>
    <w:rsid w:val="005B7680"/>
    <w:pPr>
      <w:numPr>
        <w:numId w:val="7"/>
      </w:numPr>
      <w:tabs>
        <w:tab w:val="num" w:pos="360"/>
      </w:tabs>
      <w:spacing w:before="360" w:after="240"/>
      <w:ind w:left="1049" w:hanging="340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5B7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5B7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06C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No Spacing"/>
    <w:uiPriority w:val="1"/>
    <w:qFormat/>
    <w:rsid w:val="007B60C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7037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D9DBB-2AE4-4153-AD46-777F787B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10</Pages>
  <Words>2369</Words>
  <Characters>13506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20</cp:revision>
  <dcterms:created xsi:type="dcterms:W3CDTF">2024-02-11T21:00:00Z</dcterms:created>
  <dcterms:modified xsi:type="dcterms:W3CDTF">2024-05-28T10:39:00Z</dcterms:modified>
</cp:coreProperties>
</file>