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B876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419449B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0869E1ED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0CFF10" w14:textId="77777777" w:rsidR="00E13DDB" w:rsidRPr="004B5C4C" w:rsidRDefault="00E13DDB" w:rsidP="00E13D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4AA1EAF8" w14:textId="77777777" w:rsidR="00E13DDB" w:rsidRPr="004B5C4C" w:rsidRDefault="00E13DDB" w:rsidP="00E13D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40C003FC" w14:textId="77777777" w:rsidR="00E13DDB" w:rsidRPr="004B5C4C" w:rsidRDefault="00E13DDB" w:rsidP="00E13D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165B6DC" w14:textId="77777777" w:rsidR="00E13DDB" w:rsidRPr="004D2AAF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5624E75E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CCEBFF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86703A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8C2BB3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754893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6DDB04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77D0FE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995E04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B88CB5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FAB9A6" w14:textId="1B62696A" w:rsidR="00E13DDB" w:rsidRP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5BB0CA21" w14:textId="77777777" w:rsidR="00E13DDB" w:rsidRDefault="00E13DDB" w:rsidP="00E13D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473001" w14:textId="0072FC20" w:rsidR="00E13DDB" w:rsidRDefault="00E13DDB" w:rsidP="00E13D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E13DDB">
        <w:rPr>
          <w:rFonts w:ascii="Times New Roman" w:hAnsi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E094BF0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5B30B28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0BFD69F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A996A79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96A68F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080866E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B1F290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B37EE4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717BEFB" w14:textId="77777777" w:rsidR="00E13DDB" w:rsidRDefault="00E13DDB" w:rsidP="00E13DDB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250667F8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CF6532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C69E950" w14:textId="77777777" w:rsidR="00E13DDB" w:rsidRDefault="00E13DDB" w:rsidP="00E13D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62853BE" w14:textId="77777777" w:rsidR="00E13DDB" w:rsidRPr="004B5C4C" w:rsidRDefault="00E13DDB" w:rsidP="00E13DDB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64217AE6" w14:textId="77777777" w:rsidR="00E13DDB" w:rsidRPr="004B5C4C" w:rsidRDefault="00E13DDB" w:rsidP="00E13DDB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7374C722" w14:textId="77777777" w:rsidR="00E13DDB" w:rsidRPr="004B5C4C" w:rsidRDefault="00E13DDB" w:rsidP="00E13DDB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62084DAC" w14:textId="77777777" w:rsidR="00E13DDB" w:rsidRPr="004B5C4C" w:rsidRDefault="00E13DDB" w:rsidP="00E13DDB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7398B618" w14:textId="77777777" w:rsidR="00E13DDB" w:rsidRPr="004B5C4C" w:rsidRDefault="00E13DDB" w:rsidP="00E13DDB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91279FC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77777777" w:rsidR="004D2AAF" w:rsidRDefault="004D2AAF" w:rsidP="004D2A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2E2DD162" w14:textId="146DD96C" w:rsidR="004D2AAF" w:rsidRP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 xml:space="preserve">Цель: </w:t>
      </w:r>
      <w:r w:rsidR="00E13DDB">
        <w:rPr>
          <w:sz w:val="28"/>
          <w:szCs w:val="28"/>
        </w:rPr>
        <w:t>и</w:t>
      </w:r>
      <w:r w:rsidR="00E13DDB" w:rsidRPr="00E13DDB">
        <w:rPr>
          <w:sz w:val="28"/>
          <w:szCs w:val="28"/>
        </w:rPr>
        <w:t>зучение и приобретение практических навыков разработки и использования приложений для реализации подстановочных шифров</w:t>
      </w:r>
    </w:p>
    <w:p w14:paraId="42CBF989" w14:textId="77777777" w:rsid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Задачи:</w:t>
      </w:r>
    </w:p>
    <w:p w14:paraId="2CEF6B90" w14:textId="4C63C750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</w:t>
      </w:r>
    </w:p>
    <w:p w14:paraId="77FE3EC3" w14:textId="77777777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>2. Ознакомиться с особенностями реализации и свойствами</w:t>
      </w:r>
    </w:p>
    <w:p w14:paraId="6FBABBAB" w14:textId="2AE21637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различных подстановочных шифров на основе готового программного средства (L_LUX). </w:t>
      </w:r>
    </w:p>
    <w:p w14:paraId="69BE80A3" w14:textId="3E7B00C4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3. Разработать приложение для реализации указанных преподавателем методов подстановочного зашифрования/расшифрования. </w:t>
      </w:r>
    </w:p>
    <w:p w14:paraId="4C59CE3F" w14:textId="19F87D7C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2C4A2958" w14:textId="6CF2AFB9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5. Оценить скорость зашифрования/расшифрования реализованных способов шифров. </w:t>
      </w:r>
    </w:p>
    <w:p w14:paraId="4778C05E" w14:textId="607F10B5" w:rsidR="00E13DDB" w:rsidRPr="00E13DDB" w:rsidRDefault="00E13DDB" w:rsidP="00E13DDB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>6. Результаты выполнения лабораторной работы оформить</w:t>
      </w:r>
      <w:r>
        <w:rPr>
          <w:sz w:val="28"/>
          <w:szCs w:val="28"/>
        </w:rPr>
        <w:t xml:space="preserve"> </w:t>
      </w:r>
      <w:r w:rsidRPr="00E13DDB">
        <w:rPr>
          <w:sz w:val="28"/>
          <w:szCs w:val="28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sz w:val="28"/>
          <w:szCs w:val="28"/>
        </w:rPr>
        <w:t xml:space="preserve"> </w:t>
      </w:r>
      <w:r w:rsidRPr="00E13DDB">
        <w:rPr>
          <w:sz w:val="28"/>
          <w:szCs w:val="28"/>
        </w:rPr>
        <w:t>эксперимента.</w:t>
      </w:r>
    </w:p>
    <w:p w14:paraId="7572F297" w14:textId="509A2DEE" w:rsidR="004D2AAF" w:rsidRPr="004D2AAF" w:rsidRDefault="004D2AAF" w:rsidP="004D2AAF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17289D58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0C290373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В моноалфавитных шифрах операция замены производится раздельно над каждым одиночным символом сообщения Мi.</w:t>
      </w:r>
    </w:p>
    <w:p w14:paraId="1C761B63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Максимальное количество ключей для любого шифра этого вида не превышает N!, где N – количество символов в алфавите. </w:t>
      </w:r>
    </w:p>
    <w:p w14:paraId="7A0558D0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Для математического описания криптографического преобразования предполагаем, что зашифрованная буква ay (ay </w:t>
      </w:r>
      <w:r w:rsidRPr="00FB6BB4">
        <w:rPr>
          <w:rFonts w:ascii="Cambria Math" w:hAnsi="Cambria Math" w:cs="Cambria Math"/>
          <w:sz w:val="28"/>
          <w:szCs w:val="28"/>
        </w:rPr>
        <w:t>∈</w:t>
      </w:r>
      <w:r w:rsidRPr="00FB6BB4">
        <w:rPr>
          <w:rFonts w:ascii="Times New Roman" w:hAnsi="Times New Roman"/>
          <w:sz w:val="28"/>
          <w:szCs w:val="28"/>
        </w:rPr>
        <w:t xml:space="preserve"> Сi), соответствующая символу aх (aх </w:t>
      </w:r>
      <w:r w:rsidRPr="00FB6BB4">
        <w:rPr>
          <w:rFonts w:ascii="Cambria Math" w:hAnsi="Cambria Math" w:cs="Cambria Math"/>
          <w:sz w:val="28"/>
          <w:szCs w:val="28"/>
        </w:rPr>
        <w:t>∈</w:t>
      </w:r>
      <w:r w:rsidRPr="00FB6BB4">
        <w:rPr>
          <w:rFonts w:ascii="Times New Roman" w:hAnsi="Times New Roman"/>
          <w:sz w:val="28"/>
          <w:szCs w:val="28"/>
        </w:rPr>
        <w:t xml:space="preserve"> Мi), находится на позиции</w:t>
      </w:r>
    </w:p>
    <w:p w14:paraId="3A2D1814" w14:textId="77777777" w:rsidR="00FB6BB4" w:rsidRPr="00FB6BB4" w:rsidRDefault="00FB6BB4" w:rsidP="00FB6BB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y ≡ x + k mod N, </w:t>
      </w:r>
    </w:p>
    <w:p w14:paraId="6F017C1F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где x, y – индекс (порядковый номер, начиная с 0) символа в используемом алфавите; k – ключ. </w:t>
      </w:r>
    </w:p>
    <w:p w14:paraId="2703AEB2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Для расшифрования сообщения Сi необходимо произвести расчеты, обратные выражению, т. е. </w:t>
      </w:r>
    </w:p>
    <w:p w14:paraId="535198D6" w14:textId="77777777" w:rsidR="00FB6BB4" w:rsidRPr="00FB6BB4" w:rsidRDefault="00FB6BB4" w:rsidP="00FB6BB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х ≡ у – k mod N.</w:t>
      </w:r>
    </w:p>
    <w:p w14:paraId="7C613017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Одним из существенных недостатков моноалфавитных шифров является их низкая криптостойкость. Зачастую метод криптоанализа базируется на частоте встречаемости букв исходного текста.</w:t>
      </w:r>
    </w:p>
    <w:p w14:paraId="377EE734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lastRenderedPageBreak/>
        <w:t>Система шифрования Цезаря с ключевым словом (лозунгом) также является одноалфавитной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14:paraId="1A7891AE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зашифрования в такой системе: </w:t>
      </w:r>
    </w:p>
    <w:p w14:paraId="1E79873F" w14:textId="77777777" w:rsidR="00FB6BB4" w:rsidRPr="00FB6BB4" w:rsidRDefault="00FB6BB4" w:rsidP="00FB6BB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y ≡ ax + b mod N,</w:t>
      </w:r>
    </w:p>
    <w:p w14:paraId="374636DB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где a и b – целые числа. При этом взаимно однозначные соответствия между открытым текстом и шифртекстом будут иметь место только при выполнении следующих условий: 0 ≤ a, b &lt; N, наибольший общий делитель (НОД) чисел a, N равен 1, т. е. эти числа являются взаимно простыми.</w:t>
      </w:r>
    </w:p>
    <w:p w14:paraId="1BB34787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Полиалфавитные (или многоалфавитные) шифры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47CBC2F6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Таблица Трисемуса. Зашифрование осуществляется так: заготавливается таблица подстановки (так называемая «таблица Трисемуса» – таблица со стороной, равной N, где N 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 д. После использования последней строки вновь возвращаются к первой. При шифровании с ключевым словом буква открытого текста заменяется буквой, расположенной ниже нее в том же столбце.  Если буква текста оказывается в нижней строке таблицы, тогда для шифртекста берут самую верхнюю букву из того же столбца.</w:t>
      </w:r>
    </w:p>
    <w:p w14:paraId="6F0324B1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Шифр Виженера. В этом шифре мы имеем дело с последовательностью сдвигов, циклически повторяющейся. Основная идея заключается в следующем. Создается таблица (таблица Виженера)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</w:p>
    <w:p w14:paraId="66A38585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14:paraId="2A463CD3" w14:textId="77777777" w:rsidR="00FB6BB4" w:rsidRPr="00FB6BB4" w:rsidRDefault="00FB6BB4" w:rsidP="00FB6B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Основные криптоатаки:</w:t>
      </w:r>
    </w:p>
    <w:p w14:paraId="639827A4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Атака с известным шифртекстом;</w:t>
      </w:r>
    </w:p>
    <w:p w14:paraId="5F35B93C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Атака с выбором шифртекста;</w:t>
      </w:r>
    </w:p>
    <w:p w14:paraId="2B1019E6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Адаптивная атака с выбором шифртекста;</w:t>
      </w:r>
    </w:p>
    <w:p w14:paraId="23BE6400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Атака с известным открытым текстом;</w:t>
      </w:r>
    </w:p>
    <w:p w14:paraId="5A0F0680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lastRenderedPageBreak/>
        <w:t>Атака с выбором открытого текста;</w:t>
      </w:r>
    </w:p>
    <w:p w14:paraId="0D7946AD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Адаптивная атака с выбором открытого текста;</w:t>
      </w:r>
    </w:p>
    <w:p w14:paraId="00991D17" w14:textId="77777777" w:rsidR="00FB6BB4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Атака на основе связанных ключей;</w:t>
      </w:r>
    </w:p>
    <w:p w14:paraId="000E2129" w14:textId="772480AB" w:rsidR="004D2AAF" w:rsidRPr="00FB6BB4" w:rsidRDefault="00FB6BB4" w:rsidP="00FB6BB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B6BB4">
        <w:rPr>
          <w:rFonts w:ascii="Times New Roman" w:hAnsi="Times New Roman"/>
          <w:sz w:val="28"/>
          <w:szCs w:val="28"/>
        </w:rPr>
        <w:t>Атака с выбором ключа.</w:t>
      </w:r>
    </w:p>
    <w:p w14:paraId="019F2C30" w14:textId="7F42E1DB" w:rsidR="004D2AAF" w:rsidRDefault="0032089F" w:rsidP="0032089F">
      <w:pPr>
        <w:pStyle w:val="a3"/>
        <w:spacing w:before="360" w:after="24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7C724A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2B567976" w14:textId="77777777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69C8337B" w14:textId="6ED423ED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>• выполнять зашифрование/расшифрование текстовых документов (объемом не менее 5 тысяч знаков), созданных на основе алфавита</w:t>
      </w:r>
      <w:r>
        <w:rPr>
          <w:sz w:val="28"/>
          <w:szCs w:val="28"/>
        </w:rPr>
        <w:t xml:space="preserve"> </w:t>
      </w:r>
      <w:r w:rsidRPr="00E13DDB">
        <w:rPr>
          <w:sz w:val="28"/>
          <w:szCs w:val="28"/>
        </w:rPr>
        <w:t>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</w:p>
    <w:p w14:paraId="6DE32CB3" w14:textId="77777777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Алфавит: Английский. </w:t>
      </w:r>
    </w:p>
    <w:p w14:paraId="74DAF95F" w14:textId="4EF025B3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Шифры:</w:t>
      </w:r>
    </w:p>
    <w:p w14:paraId="4F53CF18" w14:textId="77777777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3DDB">
        <w:rPr>
          <w:sz w:val="28"/>
          <w:szCs w:val="28"/>
        </w:rPr>
        <w:t xml:space="preserve">1. Шифр Цезаря с ключевым словом, ключевое слово – собственная фамилия </w:t>
      </w:r>
    </w:p>
    <w:p w14:paraId="334BCC88" w14:textId="7D852FA4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3DDB">
        <w:rPr>
          <w:sz w:val="28"/>
          <w:szCs w:val="28"/>
        </w:rPr>
        <w:t>2. Таблица Трисемуса, ключевое слово – собственное имя</w:t>
      </w:r>
    </w:p>
    <w:p w14:paraId="086898C7" w14:textId="77777777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 xml:space="preserve">• сформировать гистограммы частот появления символов для исходного и зашифрованного сообщений; </w:t>
      </w:r>
    </w:p>
    <w:p w14:paraId="4806CA66" w14:textId="74A2477F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 w:rsidRPr="00E13DDB">
        <w:rPr>
          <w:sz w:val="28"/>
          <w:szCs w:val="28"/>
        </w:rPr>
        <w:t>• оценить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</w:t>
      </w:r>
    </w:p>
    <w:p w14:paraId="59FAA177" w14:textId="23D64D6A" w:rsidR="00E13DDB" w:rsidRDefault="00E13DDB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13DDB">
        <w:rPr>
          <w:sz w:val="28"/>
          <w:szCs w:val="28"/>
        </w:rPr>
        <w:t>. Результаты оформить в виде отчета по установленным правилам.</w:t>
      </w:r>
    </w:p>
    <w:p w14:paraId="53F95C00" w14:textId="6A283717" w:rsidR="00E13DDB" w:rsidRPr="007C724A" w:rsidRDefault="007C724A" w:rsidP="007C724A">
      <w:pPr>
        <w:pStyle w:val="Default"/>
        <w:spacing w:before="360" w:after="240"/>
        <w:ind w:firstLine="709"/>
        <w:jc w:val="center"/>
        <w:rPr>
          <w:b/>
          <w:bCs/>
          <w:sz w:val="28"/>
          <w:szCs w:val="28"/>
        </w:rPr>
      </w:pPr>
      <w:r w:rsidRPr="007C724A">
        <w:rPr>
          <w:b/>
          <w:bCs/>
          <w:sz w:val="28"/>
          <w:szCs w:val="28"/>
        </w:rPr>
        <w:t>Ход работы</w:t>
      </w:r>
    </w:p>
    <w:p w14:paraId="0244A079" w14:textId="297C4DD1" w:rsidR="00E13DDB" w:rsidRDefault="007C724A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7C724A">
        <w:rPr>
          <w:sz w:val="28"/>
          <w:szCs w:val="28"/>
        </w:rPr>
        <w:t>реализации шифра Цезаря</w:t>
      </w:r>
      <w:r>
        <w:rPr>
          <w:sz w:val="28"/>
          <w:szCs w:val="28"/>
        </w:rPr>
        <w:t xml:space="preserve"> было выбрано ключевое слово «</w:t>
      </w:r>
      <w:r w:rsidRPr="007C724A">
        <w:rPr>
          <w:sz w:val="28"/>
          <w:szCs w:val="28"/>
        </w:rPr>
        <w:t>GURINA</w:t>
      </w:r>
      <w:r>
        <w:rPr>
          <w:sz w:val="28"/>
          <w:szCs w:val="28"/>
        </w:rPr>
        <w:t xml:space="preserve">». Для создания </w:t>
      </w:r>
      <w:r w:rsidRPr="007C724A">
        <w:rPr>
          <w:sz w:val="28"/>
          <w:szCs w:val="28"/>
        </w:rPr>
        <w:t>подстановочного алфавита для шифра Цезаря</w:t>
      </w:r>
      <w:r>
        <w:rPr>
          <w:sz w:val="28"/>
          <w:szCs w:val="28"/>
        </w:rPr>
        <w:t xml:space="preserve"> была разработана функция </w:t>
      </w:r>
      <w:r w:rsidRPr="007C724A">
        <w:rPr>
          <w:sz w:val="28"/>
          <w:szCs w:val="28"/>
        </w:rPr>
        <w:t>createSubstitutionAlphabet, представленная на рисунке</w:t>
      </w:r>
      <w:r>
        <w:rPr>
          <w:sz w:val="28"/>
          <w:szCs w:val="28"/>
        </w:rPr>
        <w:t> </w:t>
      </w:r>
      <w:r w:rsidRPr="007C724A">
        <w:rPr>
          <w:sz w:val="28"/>
          <w:szCs w:val="28"/>
        </w:rPr>
        <w:t>3.1.</w:t>
      </w:r>
    </w:p>
    <w:p w14:paraId="5103DC27" w14:textId="439F7614" w:rsidR="007C724A" w:rsidRDefault="007C724A" w:rsidP="007C724A">
      <w:pPr>
        <w:pStyle w:val="Default"/>
        <w:spacing w:before="280"/>
        <w:jc w:val="center"/>
        <w:rPr>
          <w:sz w:val="28"/>
          <w:szCs w:val="28"/>
        </w:rPr>
      </w:pPr>
      <w:r w:rsidRPr="007C724A">
        <w:rPr>
          <w:noProof/>
          <w:sz w:val="28"/>
          <w:szCs w:val="28"/>
        </w:rPr>
        <w:lastRenderedPageBreak/>
        <w:drawing>
          <wp:inline distT="0" distB="0" distL="0" distR="0" wp14:anchorId="5781B0A9" wp14:editId="3C99D97F">
            <wp:extent cx="5344271" cy="2353003"/>
            <wp:effectExtent l="19050" t="19050" r="27940" b="28575"/>
            <wp:docPr id="79836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62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4AEEE" w14:textId="5D776849" w:rsidR="007C724A" w:rsidRPr="007C724A" w:rsidRDefault="007C724A" w:rsidP="007C724A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 – Код </w:t>
      </w:r>
      <w:r w:rsidRPr="007C724A">
        <w:rPr>
          <w:rFonts w:ascii="Times New Roman" w:hAnsi="Times New Roman"/>
          <w:bCs/>
          <w:sz w:val="28"/>
          <w:szCs w:val="28"/>
        </w:rPr>
        <w:t xml:space="preserve">функции </w:t>
      </w:r>
      <w:r w:rsidRPr="007C724A">
        <w:rPr>
          <w:rFonts w:ascii="Times New Roman" w:hAnsi="Times New Roman"/>
          <w:sz w:val="28"/>
          <w:szCs w:val="28"/>
        </w:rPr>
        <w:t>createSubstitutionAlphabet</w:t>
      </w:r>
    </w:p>
    <w:p w14:paraId="1D68E34D" w14:textId="4E52BF21" w:rsidR="007C724A" w:rsidRDefault="007C724A" w:rsidP="0032089F">
      <w:pPr>
        <w:pStyle w:val="Default"/>
        <w:ind w:firstLine="709"/>
        <w:jc w:val="both"/>
        <w:rPr>
          <w:sz w:val="28"/>
          <w:szCs w:val="28"/>
        </w:rPr>
      </w:pPr>
      <w:r w:rsidRPr="007C724A">
        <w:rPr>
          <w:sz w:val="28"/>
          <w:szCs w:val="28"/>
        </w:rPr>
        <w:t>Функция createSubstitutionAlphabet(keyword) создает новый алфавит на основе ключевого слова, удаляя дубликаты и добавляя оставшиеся буквы из исходного алфавита</w:t>
      </w:r>
      <w:r>
        <w:rPr>
          <w:sz w:val="28"/>
          <w:szCs w:val="28"/>
        </w:rPr>
        <w:t>.</w:t>
      </w:r>
    </w:p>
    <w:p w14:paraId="2C1968AE" w14:textId="22283AB4" w:rsidR="007C724A" w:rsidRDefault="007C724A" w:rsidP="0032089F">
      <w:pPr>
        <w:pStyle w:val="Default"/>
        <w:ind w:firstLine="709"/>
        <w:jc w:val="both"/>
        <w:rPr>
          <w:sz w:val="28"/>
          <w:szCs w:val="28"/>
        </w:rPr>
      </w:pPr>
      <w:r w:rsidRPr="007C724A">
        <w:rPr>
          <w:sz w:val="28"/>
          <w:szCs w:val="28"/>
        </w:rPr>
        <w:t>Для шифрования текста с помощью шифра Цезаря</w:t>
      </w:r>
      <w:r>
        <w:rPr>
          <w:sz w:val="28"/>
          <w:szCs w:val="28"/>
        </w:rPr>
        <w:t xml:space="preserve"> была разработана функция </w:t>
      </w:r>
      <w:r w:rsidRPr="007C724A">
        <w:rPr>
          <w:sz w:val="28"/>
          <w:szCs w:val="28"/>
        </w:rPr>
        <w:t>encrypt</w:t>
      </w:r>
      <w:r>
        <w:rPr>
          <w:sz w:val="28"/>
          <w:szCs w:val="28"/>
        </w:rPr>
        <w:t>, представленная на рисунке 3.2.</w:t>
      </w:r>
    </w:p>
    <w:p w14:paraId="29F3D4E1" w14:textId="659F1DEA" w:rsidR="007C724A" w:rsidRPr="007C724A" w:rsidRDefault="007C724A" w:rsidP="00FB6BB4">
      <w:pPr>
        <w:pStyle w:val="Default"/>
        <w:spacing w:before="280" w:after="240"/>
        <w:jc w:val="center"/>
        <w:rPr>
          <w:sz w:val="28"/>
          <w:szCs w:val="28"/>
        </w:rPr>
      </w:pPr>
      <w:r w:rsidRPr="007C724A">
        <w:rPr>
          <w:noProof/>
          <w:sz w:val="28"/>
          <w:szCs w:val="28"/>
        </w:rPr>
        <w:drawing>
          <wp:inline distT="0" distB="0" distL="0" distR="0" wp14:anchorId="244B8C47" wp14:editId="4E6DFB05">
            <wp:extent cx="5940425" cy="2370455"/>
            <wp:effectExtent l="19050" t="19050" r="22225" b="10795"/>
            <wp:docPr id="199712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4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C2635" w14:textId="4162127E" w:rsidR="007C724A" w:rsidRPr="007C724A" w:rsidRDefault="007C724A" w:rsidP="00D870F3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3.2 – Код </w:t>
      </w:r>
      <w:r w:rsidRPr="007C724A">
        <w:rPr>
          <w:rFonts w:ascii="Times New Roman" w:hAnsi="Times New Roman"/>
          <w:bCs/>
          <w:sz w:val="28"/>
          <w:szCs w:val="28"/>
        </w:rPr>
        <w:t xml:space="preserve">функции </w:t>
      </w:r>
      <w:r w:rsidRPr="007C724A">
        <w:rPr>
          <w:rFonts w:ascii="Times New Roman" w:hAnsi="Times New Roman"/>
          <w:sz w:val="28"/>
          <w:szCs w:val="28"/>
        </w:rPr>
        <w:t>encrypt</w:t>
      </w:r>
    </w:p>
    <w:p w14:paraId="28748951" w14:textId="2256C807" w:rsidR="007C724A" w:rsidRPr="007C724A" w:rsidRDefault="00D870F3" w:rsidP="0032089F">
      <w:pPr>
        <w:pStyle w:val="Default"/>
        <w:ind w:firstLine="709"/>
        <w:jc w:val="both"/>
        <w:rPr>
          <w:sz w:val="28"/>
          <w:szCs w:val="28"/>
        </w:rPr>
      </w:pPr>
      <w:r w:rsidRPr="00D870F3">
        <w:rPr>
          <w:sz w:val="28"/>
          <w:szCs w:val="28"/>
        </w:rPr>
        <w:t>Функция encrypt(text, keyword) шифрует текст, заменяя каждую букву на соответствующую букву из подстановочного алфавита</w:t>
      </w:r>
      <w:r>
        <w:rPr>
          <w:sz w:val="28"/>
          <w:szCs w:val="28"/>
        </w:rPr>
        <w:t>.</w:t>
      </w:r>
    </w:p>
    <w:p w14:paraId="2AD3AE18" w14:textId="0E4D7908" w:rsidR="007C724A" w:rsidRDefault="00D870F3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расшифровки была реализована функция </w:t>
      </w:r>
      <w:r w:rsidRPr="00D870F3">
        <w:rPr>
          <w:sz w:val="28"/>
          <w:szCs w:val="28"/>
        </w:rPr>
        <w:t>decrypt</w:t>
      </w:r>
      <w:r>
        <w:rPr>
          <w:sz w:val="28"/>
          <w:szCs w:val="28"/>
        </w:rPr>
        <w:t xml:space="preserve">. </w:t>
      </w:r>
      <w:r w:rsidRPr="00D870F3">
        <w:rPr>
          <w:sz w:val="28"/>
          <w:szCs w:val="28"/>
        </w:rPr>
        <w:t>Функция decrypt(text, keyword) выполняет обратное преобразование, заменяя каждую букву на соответствующую букву из исходного алфавита</w:t>
      </w:r>
      <w:r>
        <w:rPr>
          <w:sz w:val="28"/>
          <w:szCs w:val="28"/>
        </w:rPr>
        <w:t>. Код функции можно увидеть на рисунке 3.3.</w:t>
      </w:r>
    </w:p>
    <w:p w14:paraId="34526651" w14:textId="538B7B65" w:rsidR="00D870F3" w:rsidRDefault="00D870F3" w:rsidP="00FB6BB4">
      <w:pPr>
        <w:pStyle w:val="Default"/>
        <w:spacing w:before="280" w:after="240"/>
        <w:jc w:val="center"/>
        <w:rPr>
          <w:noProof/>
          <w:sz w:val="28"/>
          <w:szCs w:val="28"/>
        </w:rPr>
      </w:pPr>
      <w:r w:rsidRPr="00D870F3">
        <w:rPr>
          <w:noProof/>
          <w:sz w:val="28"/>
          <w:szCs w:val="28"/>
        </w:rPr>
        <w:lastRenderedPageBreak/>
        <w:drawing>
          <wp:inline distT="0" distB="0" distL="0" distR="0" wp14:anchorId="2909B426" wp14:editId="5C1C7993">
            <wp:extent cx="5940425" cy="2372360"/>
            <wp:effectExtent l="19050" t="19050" r="22225" b="27940"/>
            <wp:docPr id="1619611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1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E16A9" w14:textId="35EE3BFD" w:rsidR="00D870F3" w:rsidRPr="00FB6BB4" w:rsidRDefault="00D870F3" w:rsidP="00FB6BB4">
      <w:pPr>
        <w:pStyle w:val="Default"/>
        <w:spacing w:before="280" w:after="240"/>
        <w:jc w:val="center"/>
        <w:rPr>
          <w:noProof/>
          <w:sz w:val="28"/>
          <w:szCs w:val="28"/>
        </w:rPr>
      </w:pPr>
      <w:r w:rsidRPr="00FB6BB4">
        <w:rPr>
          <w:noProof/>
          <w:sz w:val="28"/>
          <w:szCs w:val="28"/>
        </w:rPr>
        <w:t>Рисунок 3.3 – Код функции de</w:t>
      </w:r>
      <w:r w:rsidRPr="007C724A">
        <w:rPr>
          <w:noProof/>
          <w:sz w:val="28"/>
          <w:szCs w:val="28"/>
        </w:rPr>
        <w:t>crypt</w:t>
      </w:r>
    </w:p>
    <w:p w14:paraId="0B69CBE5" w14:textId="77777777" w:rsidR="00D870F3" w:rsidRDefault="00D870F3" w:rsidP="00D870F3">
      <w:pPr>
        <w:pStyle w:val="Default"/>
        <w:ind w:firstLine="709"/>
        <w:jc w:val="both"/>
        <w:rPr>
          <w:sz w:val="28"/>
          <w:szCs w:val="28"/>
        </w:rPr>
      </w:pPr>
      <w:r w:rsidRPr="00D870F3">
        <w:rPr>
          <w:sz w:val="28"/>
          <w:szCs w:val="28"/>
        </w:rPr>
        <w:t xml:space="preserve">Функция </w:t>
      </w:r>
      <w:bookmarkStart w:id="1" w:name="_Hlk167365377"/>
      <w:r w:rsidRPr="00D870F3">
        <w:rPr>
          <w:sz w:val="28"/>
          <w:szCs w:val="28"/>
        </w:rPr>
        <w:t>encryptFile</w:t>
      </w:r>
      <w:bookmarkEnd w:id="1"/>
      <w:r w:rsidRPr="00D870F3">
        <w:rPr>
          <w:sz w:val="28"/>
          <w:szCs w:val="28"/>
        </w:rPr>
        <w:t>(inputFile, outputFile, keyword) считывает текст из исходного файла с помощью функции fs.readFileSync, шифрует его и сохраняет результат в новый файл с помощью функции fs.writeFileSync. Таже эта функция рассчитывает вероятности появления каждого символа в зашифрованном тексте и выводит их в консоль. Результат работы функции представлен на рисунке 3.4.</w:t>
      </w:r>
    </w:p>
    <w:p w14:paraId="18FF3B27" w14:textId="2CE9D95D" w:rsidR="007C724A" w:rsidRPr="008A7488" w:rsidRDefault="008A7488" w:rsidP="00273CAE">
      <w:pPr>
        <w:pStyle w:val="Default"/>
        <w:spacing w:before="280"/>
        <w:jc w:val="center"/>
        <w:rPr>
          <w:b/>
          <w:bCs/>
          <w:noProof/>
          <w:sz w:val="28"/>
          <w:szCs w:val="28"/>
        </w:rPr>
      </w:pPr>
      <w:r w:rsidRPr="008A7488">
        <w:rPr>
          <w:b/>
          <w:bCs/>
          <w:noProof/>
          <w:sz w:val="28"/>
          <w:szCs w:val="28"/>
        </w:rPr>
        <w:drawing>
          <wp:inline distT="0" distB="0" distL="0" distR="0" wp14:anchorId="23B76257" wp14:editId="1BA6959B">
            <wp:extent cx="5940425" cy="1748790"/>
            <wp:effectExtent l="19050" t="19050" r="22225" b="22860"/>
            <wp:docPr id="46479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9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48033" w14:textId="3FB4ACFD" w:rsidR="008A7488" w:rsidRPr="007C724A" w:rsidRDefault="008A7488" w:rsidP="008A7488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3.4 – Код </w:t>
      </w:r>
      <w:r w:rsidRPr="007C724A">
        <w:rPr>
          <w:rFonts w:ascii="Times New Roman" w:hAnsi="Times New Roman"/>
          <w:bCs/>
          <w:sz w:val="28"/>
          <w:szCs w:val="28"/>
        </w:rPr>
        <w:t xml:space="preserve">функции </w:t>
      </w:r>
      <w:r w:rsidRPr="008A7488">
        <w:rPr>
          <w:rFonts w:ascii="Times New Roman" w:hAnsi="Times New Roman"/>
          <w:sz w:val="28"/>
          <w:szCs w:val="28"/>
          <w:lang w:val="en-US"/>
        </w:rPr>
        <w:t>encryptFile</w:t>
      </w:r>
    </w:p>
    <w:p w14:paraId="71253C26" w14:textId="0D4FB3DC" w:rsidR="008A7488" w:rsidRDefault="008A7488" w:rsidP="0032089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Фрагмент, закодированного с помощью функции </w:t>
      </w:r>
      <w:r w:rsidRPr="008A7488">
        <w:rPr>
          <w:sz w:val="28"/>
          <w:szCs w:val="28"/>
          <w:lang w:val="en-US"/>
        </w:rPr>
        <w:t>encryptFile</w:t>
      </w:r>
      <w:r>
        <w:rPr>
          <w:sz w:val="28"/>
          <w:szCs w:val="28"/>
        </w:rPr>
        <w:t>, файла представлен на рисунке 3.5.</w:t>
      </w:r>
    </w:p>
    <w:p w14:paraId="1C706677" w14:textId="7B9BE738" w:rsidR="008A7488" w:rsidRPr="008A7488" w:rsidRDefault="008A7488" w:rsidP="00273CAE">
      <w:pPr>
        <w:pStyle w:val="Default"/>
        <w:spacing w:before="2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23B78" wp14:editId="133D997C">
            <wp:extent cx="5940425" cy="5547360"/>
            <wp:effectExtent l="19050" t="19050" r="22225" b="15240"/>
            <wp:docPr id="171724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2538C" w14:textId="06CDF29A" w:rsidR="008A7488" w:rsidRPr="007C724A" w:rsidRDefault="008A7488" w:rsidP="008A7488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3.5 – </w:t>
      </w:r>
      <w:r w:rsidRPr="008A7488">
        <w:rPr>
          <w:rFonts w:ascii="Times New Roman" w:hAnsi="Times New Roman"/>
          <w:bCs/>
          <w:sz w:val="28"/>
          <w:szCs w:val="28"/>
        </w:rPr>
        <w:t>Фрагмент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A7488">
        <w:rPr>
          <w:rFonts w:ascii="Times New Roman" w:hAnsi="Times New Roman"/>
          <w:bCs/>
          <w:sz w:val="28"/>
          <w:szCs w:val="28"/>
        </w:rPr>
        <w:t>закодированного</w:t>
      </w:r>
      <w:r>
        <w:rPr>
          <w:rFonts w:ascii="Times New Roman" w:hAnsi="Times New Roman"/>
          <w:bCs/>
          <w:sz w:val="28"/>
          <w:szCs w:val="28"/>
        </w:rPr>
        <w:t xml:space="preserve"> файла</w:t>
      </w:r>
    </w:p>
    <w:p w14:paraId="5BC95D6F" w14:textId="77777777" w:rsidR="008A7488" w:rsidRDefault="008A7488" w:rsidP="0032089F">
      <w:pPr>
        <w:pStyle w:val="Default"/>
        <w:ind w:firstLine="709"/>
        <w:jc w:val="both"/>
        <w:rPr>
          <w:sz w:val="28"/>
          <w:szCs w:val="28"/>
        </w:rPr>
      </w:pPr>
    </w:p>
    <w:p w14:paraId="46ABEFC6" w14:textId="7B879A2D" w:rsidR="007C724A" w:rsidRDefault="008A7488" w:rsidP="0032089F">
      <w:pPr>
        <w:pStyle w:val="Default"/>
        <w:ind w:firstLine="709"/>
        <w:jc w:val="both"/>
        <w:rPr>
          <w:sz w:val="28"/>
          <w:szCs w:val="28"/>
        </w:rPr>
      </w:pPr>
      <w:r w:rsidRPr="008A7488">
        <w:rPr>
          <w:sz w:val="28"/>
          <w:szCs w:val="28"/>
        </w:rPr>
        <w:t>Функция decryptFile(inputFile, outputFile, keyword) считывает шифрованный текст, дешифрует его и сохраняет результат в файл</w:t>
      </w:r>
      <w:r>
        <w:rPr>
          <w:sz w:val="28"/>
          <w:szCs w:val="28"/>
        </w:rPr>
        <w:t>. Код функции можно увидеть на рисунке 3.</w:t>
      </w:r>
      <w:r w:rsidR="005F3317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7F92D41" w14:textId="30B2162C" w:rsidR="008A7488" w:rsidRDefault="008A7488" w:rsidP="00273CAE">
      <w:pPr>
        <w:pStyle w:val="Default"/>
        <w:spacing w:before="280"/>
        <w:jc w:val="both"/>
        <w:rPr>
          <w:sz w:val="28"/>
          <w:szCs w:val="28"/>
        </w:rPr>
      </w:pPr>
      <w:r w:rsidRPr="008A7488">
        <w:rPr>
          <w:noProof/>
          <w:sz w:val="28"/>
          <w:szCs w:val="28"/>
        </w:rPr>
        <w:drawing>
          <wp:inline distT="0" distB="0" distL="0" distR="0" wp14:anchorId="3B096F26" wp14:editId="797086FB">
            <wp:extent cx="5940425" cy="1289050"/>
            <wp:effectExtent l="19050" t="19050" r="22225" b="25400"/>
            <wp:docPr id="62580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B6268" w14:textId="5DDA37EB" w:rsidR="008A7488" w:rsidRPr="007C724A" w:rsidRDefault="008A7488" w:rsidP="008A7488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</w:t>
      </w:r>
      <w:r w:rsidR="005F3317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– Код </w:t>
      </w:r>
      <w:r w:rsidRPr="007C724A">
        <w:rPr>
          <w:rFonts w:ascii="Times New Roman" w:hAnsi="Times New Roman"/>
          <w:bCs/>
          <w:sz w:val="28"/>
          <w:szCs w:val="28"/>
        </w:rPr>
        <w:t xml:space="preserve">функции </w:t>
      </w:r>
      <w:r w:rsidRPr="008A7488">
        <w:rPr>
          <w:rFonts w:ascii="Times New Roman" w:hAnsi="Times New Roman"/>
          <w:sz w:val="28"/>
          <w:szCs w:val="28"/>
          <w:lang w:val="en-US"/>
        </w:rPr>
        <w:t>decryptFile</w:t>
      </w:r>
    </w:p>
    <w:p w14:paraId="6C63333C" w14:textId="082D0F12" w:rsidR="005F3317" w:rsidRPr="00501380" w:rsidRDefault="005F3317" w:rsidP="005F331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Фрагмент, раскодированного с помощью функции </w:t>
      </w:r>
      <w:r>
        <w:rPr>
          <w:sz w:val="28"/>
          <w:szCs w:val="28"/>
          <w:lang w:val="en-US"/>
        </w:rPr>
        <w:t>de</w:t>
      </w:r>
      <w:r w:rsidRPr="008A7488">
        <w:rPr>
          <w:sz w:val="28"/>
          <w:szCs w:val="28"/>
          <w:lang w:val="en-US"/>
        </w:rPr>
        <w:t>cryptFile</w:t>
      </w:r>
      <w:r>
        <w:rPr>
          <w:sz w:val="28"/>
          <w:szCs w:val="28"/>
        </w:rPr>
        <w:t>, файла представлен на рисунке 3.</w:t>
      </w:r>
      <w:r w:rsidRPr="00501380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67E16DCE" w14:textId="07BA0CB5" w:rsidR="00501380" w:rsidRPr="00501380" w:rsidRDefault="00501380" w:rsidP="00273CAE">
      <w:pPr>
        <w:pStyle w:val="Default"/>
        <w:spacing w:before="280"/>
        <w:jc w:val="center"/>
        <w:rPr>
          <w:sz w:val="28"/>
          <w:szCs w:val="28"/>
        </w:rPr>
      </w:pPr>
      <w:r w:rsidRPr="00501380">
        <w:rPr>
          <w:noProof/>
          <w:sz w:val="28"/>
          <w:szCs w:val="28"/>
        </w:rPr>
        <w:drawing>
          <wp:inline distT="0" distB="0" distL="0" distR="0" wp14:anchorId="078631EE" wp14:editId="58B4CFB6">
            <wp:extent cx="5528945" cy="5064998"/>
            <wp:effectExtent l="19050" t="19050" r="14605" b="21590"/>
            <wp:docPr id="30392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2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388" cy="506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FFD5E" w14:textId="5B7236B5" w:rsidR="00501380" w:rsidRPr="007C724A" w:rsidRDefault="00501380" w:rsidP="00501380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3.7 – </w:t>
      </w:r>
      <w:r w:rsidRPr="008A7488">
        <w:rPr>
          <w:rFonts w:ascii="Times New Roman" w:hAnsi="Times New Roman"/>
          <w:bCs/>
          <w:sz w:val="28"/>
          <w:szCs w:val="28"/>
        </w:rPr>
        <w:t>Фрагмент</w:t>
      </w:r>
      <w:r>
        <w:rPr>
          <w:rFonts w:ascii="Times New Roman" w:hAnsi="Times New Roman"/>
          <w:bCs/>
          <w:sz w:val="28"/>
          <w:szCs w:val="28"/>
        </w:rPr>
        <w:t xml:space="preserve"> рас</w:t>
      </w:r>
      <w:r w:rsidRPr="008A7488">
        <w:rPr>
          <w:rFonts w:ascii="Times New Roman" w:hAnsi="Times New Roman"/>
          <w:bCs/>
          <w:sz w:val="28"/>
          <w:szCs w:val="28"/>
        </w:rPr>
        <w:t>кодированного</w:t>
      </w:r>
      <w:r>
        <w:rPr>
          <w:rFonts w:ascii="Times New Roman" w:hAnsi="Times New Roman"/>
          <w:bCs/>
          <w:sz w:val="28"/>
          <w:szCs w:val="28"/>
        </w:rPr>
        <w:t xml:space="preserve"> файла</w:t>
      </w:r>
    </w:p>
    <w:p w14:paraId="622FE5AC" w14:textId="628AD824" w:rsidR="00273CAE" w:rsidRDefault="00501380" w:rsidP="00273C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Время выполнения шифрования и расшифрования с использованием</w:t>
      </w:r>
      <w:r w:rsidR="00273CA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шифра Цезаря с ключом представлено на рисунке 3.8</w:t>
      </w:r>
    </w:p>
    <w:p w14:paraId="659EE895" w14:textId="7A230524" w:rsidR="00501380" w:rsidRPr="00501380" w:rsidRDefault="00501380" w:rsidP="00273CAE">
      <w:pPr>
        <w:pStyle w:val="a3"/>
        <w:spacing w:before="280" w:after="0" w:line="24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013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C893289" wp14:editId="2664805F">
            <wp:extent cx="4344006" cy="666843"/>
            <wp:effectExtent l="0" t="0" r="0" b="0"/>
            <wp:docPr id="179342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2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AFE" w14:textId="5A7FD5EA" w:rsidR="00273CAE" w:rsidRDefault="00501380" w:rsidP="00BC6EC1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3.8 – </w:t>
      </w:r>
      <w:r w:rsidR="00273CAE">
        <w:rPr>
          <w:rFonts w:ascii="Times New Roman" w:hAnsi="Times New Roman"/>
          <w:bCs/>
          <w:sz w:val="28"/>
          <w:szCs w:val="28"/>
        </w:rPr>
        <w:t>Время работы алгоритма</w:t>
      </w:r>
    </w:p>
    <w:p w14:paraId="4AA512EF" w14:textId="7AF58CD8" w:rsidR="00273CAE" w:rsidRDefault="00273CAE" w:rsidP="00273CA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73CAE">
        <w:rPr>
          <w:rFonts w:ascii="Times New Roman" w:hAnsi="Times New Roman"/>
          <w:bCs/>
          <w:sz w:val="28"/>
          <w:szCs w:val="28"/>
        </w:rPr>
        <w:t xml:space="preserve">Далее, нужно было сформировать гистограммы частот появления символов для исходного и зашифрованного сообщений. Гистограмма частот появления символов исходного сообщения приведена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273CAE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9</w:t>
      </w:r>
      <w:r w:rsidRPr="00273CAE">
        <w:rPr>
          <w:rFonts w:ascii="Times New Roman" w:hAnsi="Times New Roman"/>
          <w:bCs/>
          <w:sz w:val="28"/>
          <w:szCs w:val="28"/>
        </w:rPr>
        <w:t>.</w:t>
      </w:r>
    </w:p>
    <w:p w14:paraId="2AD60E7E" w14:textId="48A00BBC" w:rsidR="00273CAE" w:rsidRPr="00273CAE" w:rsidRDefault="00273CAE" w:rsidP="00BC6EC1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F0031" wp14:editId="66535437">
            <wp:extent cx="4850130" cy="3316545"/>
            <wp:effectExtent l="19050" t="19050" r="26670" b="17780"/>
            <wp:docPr id="119213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871" cy="332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55B46" w14:textId="2B93AA23" w:rsidR="00273CAE" w:rsidRDefault="00273CAE" w:rsidP="00BC6EC1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3.9 – Гистограмма частот появления символов в исходном </w:t>
      </w:r>
      <w:r w:rsidR="00BC6EC1">
        <w:rPr>
          <w:rFonts w:ascii="Times New Roman" w:hAnsi="Times New Roman"/>
          <w:bCs/>
          <w:sz w:val="28"/>
          <w:szCs w:val="28"/>
        </w:rPr>
        <w:t>сообщении</w:t>
      </w:r>
    </w:p>
    <w:p w14:paraId="369B22C8" w14:textId="65CC5F98" w:rsidR="00BC6EC1" w:rsidRP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EC1">
        <w:rPr>
          <w:rFonts w:ascii="Times New Roman" w:hAnsi="Times New Roman"/>
          <w:bCs/>
          <w:sz w:val="28"/>
          <w:szCs w:val="28"/>
        </w:rPr>
        <w:t xml:space="preserve">Гистограмма частот появления символов зашифрованного сообщения приведена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BC6EC1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10</w:t>
      </w:r>
      <w:r w:rsidRPr="00BC6EC1">
        <w:rPr>
          <w:rFonts w:ascii="Times New Roman" w:hAnsi="Times New Roman"/>
          <w:bCs/>
          <w:sz w:val="28"/>
          <w:szCs w:val="28"/>
        </w:rPr>
        <w:t>.</w:t>
      </w:r>
    </w:p>
    <w:p w14:paraId="7DCBB69A" w14:textId="753E556F" w:rsidR="00BC6EC1" w:rsidRDefault="00BC6EC1" w:rsidP="00BC6EC1">
      <w:pPr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6084F3" wp14:editId="08421E39">
            <wp:extent cx="4768650" cy="3824605"/>
            <wp:effectExtent l="19050" t="19050" r="13335" b="23495"/>
            <wp:docPr id="193050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8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937" cy="3829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BB307" w14:textId="7FE0E822" w:rsidR="00BC6EC1" w:rsidRDefault="00BC6EC1" w:rsidP="00BC6EC1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3.10 – Гистограмма частот появления символов в зашифрованном сообщении</w:t>
      </w:r>
    </w:p>
    <w:p w14:paraId="0E37DA51" w14:textId="77777777" w:rsidR="00BC6EC1" w:rsidRP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sz w:val="28"/>
          <w:szCs w:val="28"/>
        </w:rPr>
        <w:lastRenderedPageBreak/>
        <w:t>Сопоставив гистограммы частот появления символов исходного и зашифрованного сообщений можно определить алфавит подстановки.</w:t>
      </w:r>
    </w:p>
    <w:p w14:paraId="404BF461" w14:textId="77777777" w:rsid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sz w:val="28"/>
          <w:szCs w:val="28"/>
        </w:rPr>
        <w:t>Затем были разработаны несколько функций, выполняющих шифрование и дешифрование текста с использованием таблицы Трисемуса, где ключевое слово – собственное имя.</w:t>
      </w:r>
    </w:p>
    <w:p w14:paraId="6ED73865" w14:textId="20B28C32" w:rsid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sz w:val="28"/>
          <w:szCs w:val="28"/>
        </w:rPr>
        <w:t>Таблица Трисемуса создается вручную и представляет собой матрицу символов, в которой ключевое слово (в данном случае, собственное имя) используется для заполнения таблицы, а оставшиеся буквы алфавита заполняют остальные ячейки.</w:t>
      </w:r>
      <w:r>
        <w:rPr>
          <w:rFonts w:ascii="Times New Roman" w:hAnsi="Times New Roman"/>
          <w:sz w:val="28"/>
          <w:szCs w:val="28"/>
        </w:rPr>
        <w:t xml:space="preserve"> Таблица Трисему представлена на рисунке 3.11.</w:t>
      </w:r>
    </w:p>
    <w:p w14:paraId="537F2F07" w14:textId="3B5E8C47" w:rsidR="00BC6EC1" w:rsidRDefault="00BC6EC1" w:rsidP="00BC6EC1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384062" wp14:editId="7912ACC1">
            <wp:extent cx="2353003" cy="2095792"/>
            <wp:effectExtent l="19050" t="19050" r="28575" b="19050"/>
            <wp:docPr id="11542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07503" w14:textId="5DDE480A" w:rsidR="00BC6EC1" w:rsidRDefault="00BC6EC1" w:rsidP="00BC6EC1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3.11 – </w:t>
      </w:r>
      <w:r w:rsidRPr="00BC6EC1">
        <w:rPr>
          <w:rFonts w:ascii="Times New Roman" w:hAnsi="Times New Roman"/>
          <w:sz w:val="28"/>
          <w:szCs w:val="28"/>
        </w:rPr>
        <w:t>Таблица Трисемуса</w:t>
      </w:r>
    </w:p>
    <w:p w14:paraId="075DF770" w14:textId="351109C9" w:rsid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разработана ф</w:t>
      </w:r>
      <w:r w:rsidRPr="00BC6EC1">
        <w:rPr>
          <w:rFonts w:ascii="Times New Roman" w:hAnsi="Times New Roman"/>
          <w:sz w:val="28"/>
          <w:szCs w:val="28"/>
        </w:rPr>
        <w:t>ункция encodeDecodeText(text, isEncoding) выполняет шифрование и дешифрование текста в зависимости от значения параметра isEncoding.</w:t>
      </w:r>
      <w:r>
        <w:rPr>
          <w:rFonts w:ascii="Times New Roman" w:hAnsi="Times New Roman"/>
          <w:sz w:val="28"/>
          <w:szCs w:val="28"/>
        </w:rPr>
        <w:t xml:space="preserve"> Её код представлен на рисунке 3.12.</w:t>
      </w:r>
    </w:p>
    <w:p w14:paraId="011ACC43" w14:textId="31D52192" w:rsidR="00BC6EC1" w:rsidRDefault="00BC6EC1" w:rsidP="00BC6EC1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75B627" wp14:editId="22AE8A68">
            <wp:extent cx="5060315" cy="3310436"/>
            <wp:effectExtent l="19050" t="19050" r="26035" b="23495"/>
            <wp:docPr id="44213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4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496" cy="331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E28A2" w14:textId="07BDA847" w:rsidR="00BC6EC1" w:rsidRDefault="00BC6EC1" w:rsidP="00BC6EC1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3.12 – </w:t>
      </w:r>
      <w:r>
        <w:rPr>
          <w:rFonts w:ascii="Times New Roman" w:hAnsi="Times New Roman"/>
          <w:sz w:val="28"/>
          <w:szCs w:val="28"/>
        </w:rPr>
        <w:t xml:space="preserve">Код функции </w:t>
      </w:r>
      <w:r w:rsidRPr="00BC6EC1">
        <w:rPr>
          <w:rFonts w:ascii="Times New Roman" w:hAnsi="Times New Roman"/>
          <w:sz w:val="28"/>
          <w:szCs w:val="28"/>
        </w:rPr>
        <w:t>encodeDecodeText</w:t>
      </w:r>
    </w:p>
    <w:p w14:paraId="66B3EB8D" w14:textId="231D1908" w:rsidR="00BC6EC1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EC1">
        <w:rPr>
          <w:rFonts w:ascii="Times New Roman" w:hAnsi="Times New Roman"/>
          <w:sz w:val="28"/>
          <w:szCs w:val="28"/>
        </w:rPr>
        <w:lastRenderedPageBreak/>
        <w:t>Для каждого символа входного текста находится его позиция в таблице Трисемуса, и он заменяется символом из строки ниже (при шифровании) или строки выше (при дешифровании). Если символ находится в последней строке, он заменяется символом из первой строки (и наоборот при дешифровании).</w:t>
      </w:r>
    </w:p>
    <w:p w14:paraId="6597F2A5" w14:textId="202B44AF" w:rsidR="009E69C4" w:rsidRDefault="00BC6EC1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Аналогичные функциями чтения/записи в файл были созданы и для этого алгоритма. </w:t>
      </w:r>
      <w:r w:rsidRPr="00BC6EC1">
        <w:rPr>
          <w:rFonts w:ascii="Times New Roman" w:hAnsi="Times New Roman"/>
          <w:sz w:val="28"/>
          <w:szCs w:val="28"/>
        </w:rPr>
        <w:t xml:space="preserve">Функция </w:t>
      </w:r>
      <w:r w:rsidRPr="009E69C4">
        <w:rPr>
          <w:rFonts w:ascii="Times New Roman" w:hAnsi="Times New Roman"/>
          <w:sz w:val="28"/>
          <w:szCs w:val="28"/>
        </w:rPr>
        <w:t>encryptFile2(inputFile, outputFile) выполняет шифрование текста, прочитанного из файла inputFile, и сохраняет зашифрованный текст в файл outputFile.</w:t>
      </w:r>
      <w:r w:rsidR="009E69C4" w:rsidRPr="009E69C4">
        <w:rPr>
          <w:rFonts w:ascii="Times New Roman" w:hAnsi="Times New Roman"/>
          <w:sz w:val="28"/>
          <w:szCs w:val="28"/>
        </w:rPr>
        <w:t xml:space="preserve"> Чтение текста из файла осуществляется с помощью функции fs.readFileSync, после чего текст шифруется с использованием функции encodeDecodeText с параметром true, что указывает на шифрование. </w:t>
      </w:r>
      <w:r w:rsidR="009E69C4">
        <w:rPr>
          <w:rFonts w:ascii="Times New Roman" w:hAnsi="Times New Roman"/>
          <w:sz w:val="28"/>
          <w:szCs w:val="28"/>
        </w:rPr>
        <w:t>Фрагмент закодированного файла представлен на рисунке 3.13</w:t>
      </w:r>
    </w:p>
    <w:p w14:paraId="299B68A2" w14:textId="36734610" w:rsidR="009E69C4" w:rsidRPr="009E69C4" w:rsidRDefault="009E69C4" w:rsidP="009E69C4">
      <w:pPr>
        <w:spacing w:before="28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53B690" wp14:editId="2F44C170">
            <wp:extent cx="5589905" cy="5246922"/>
            <wp:effectExtent l="19050" t="19050" r="10795" b="11430"/>
            <wp:docPr id="136844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9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2366" cy="5249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AEBD0" w14:textId="52EBFEEF" w:rsidR="009E69C4" w:rsidRPr="009E69C4" w:rsidRDefault="009E69C4" w:rsidP="009E69C4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3.13 – </w:t>
      </w:r>
      <w:r w:rsidRPr="008A7488">
        <w:rPr>
          <w:rFonts w:ascii="Times New Roman" w:hAnsi="Times New Roman"/>
          <w:bCs/>
          <w:sz w:val="28"/>
          <w:szCs w:val="28"/>
        </w:rPr>
        <w:t>Фрагмент</w:t>
      </w:r>
      <w:r>
        <w:rPr>
          <w:rFonts w:ascii="Times New Roman" w:hAnsi="Times New Roman"/>
          <w:bCs/>
          <w:sz w:val="28"/>
          <w:szCs w:val="28"/>
        </w:rPr>
        <w:t xml:space="preserve"> за</w:t>
      </w:r>
      <w:r w:rsidRPr="008A7488">
        <w:rPr>
          <w:rFonts w:ascii="Times New Roman" w:hAnsi="Times New Roman"/>
          <w:bCs/>
          <w:sz w:val="28"/>
          <w:szCs w:val="28"/>
        </w:rPr>
        <w:t>кодированного</w:t>
      </w:r>
      <w:r>
        <w:rPr>
          <w:rFonts w:ascii="Times New Roman" w:hAnsi="Times New Roman"/>
          <w:bCs/>
          <w:sz w:val="28"/>
          <w:szCs w:val="28"/>
        </w:rPr>
        <w:t xml:space="preserve"> файла</w:t>
      </w:r>
    </w:p>
    <w:p w14:paraId="11639DB1" w14:textId="21FF9516" w:rsidR="00BC6EC1" w:rsidRDefault="009E69C4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sz w:val="28"/>
          <w:szCs w:val="28"/>
        </w:rPr>
        <w:t xml:space="preserve">Функция decryptFile2(inputFile, outputFile) выполняет дешифрование текста, прочитанного из файла inputFile, и сохраняет расшифрованный текст в файл outputFile. Чтение текста из файла осуществляется с помощью функции </w:t>
      </w:r>
      <w:r w:rsidRPr="009E69C4">
        <w:rPr>
          <w:rFonts w:ascii="Times New Roman" w:hAnsi="Times New Roman"/>
          <w:sz w:val="28"/>
          <w:szCs w:val="28"/>
        </w:rPr>
        <w:lastRenderedPageBreak/>
        <w:t>fs.readFileSync, после чего текст дешифруется с использованием функции encodeDecodeText с параметром false, что указывает на дешифрование.</w:t>
      </w:r>
      <w:r>
        <w:rPr>
          <w:rFonts w:ascii="Times New Roman" w:hAnsi="Times New Roman"/>
          <w:sz w:val="28"/>
          <w:szCs w:val="28"/>
        </w:rPr>
        <w:t xml:space="preserve"> Фрагмент раскодированного файла представлен на рисунке 3.14.</w:t>
      </w:r>
    </w:p>
    <w:p w14:paraId="20500A3F" w14:textId="5646E62D" w:rsidR="009E69C4" w:rsidRDefault="009E69C4" w:rsidP="009E69C4">
      <w:pPr>
        <w:spacing w:before="28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F92D3A" wp14:editId="0DC8DDD8">
            <wp:extent cx="5940425" cy="5582285"/>
            <wp:effectExtent l="19050" t="19050" r="22225" b="18415"/>
            <wp:docPr id="40019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8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CD1B7" w14:textId="0EA287D7" w:rsidR="009E69C4" w:rsidRPr="009E69C4" w:rsidRDefault="009E69C4" w:rsidP="009E69C4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3.14 – </w:t>
      </w:r>
      <w:r w:rsidRPr="008A7488">
        <w:rPr>
          <w:rFonts w:ascii="Times New Roman" w:hAnsi="Times New Roman"/>
          <w:bCs/>
          <w:sz w:val="28"/>
          <w:szCs w:val="28"/>
        </w:rPr>
        <w:t>Фрагмент</w:t>
      </w:r>
      <w:r>
        <w:rPr>
          <w:rFonts w:ascii="Times New Roman" w:hAnsi="Times New Roman"/>
          <w:bCs/>
          <w:sz w:val="28"/>
          <w:szCs w:val="28"/>
        </w:rPr>
        <w:t xml:space="preserve"> рас</w:t>
      </w:r>
      <w:r w:rsidRPr="008A7488">
        <w:rPr>
          <w:rFonts w:ascii="Times New Roman" w:hAnsi="Times New Roman"/>
          <w:bCs/>
          <w:sz w:val="28"/>
          <w:szCs w:val="28"/>
        </w:rPr>
        <w:t>кодированного</w:t>
      </w:r>
      <w:r>
        <w:rPr>
          <w:rFonts w:ascii="Times New Roman" w:hAnsi="Times New Roman"/>
          <w:bCs/>
          <w:sz w:val="28"/>
          <w:szCs w:val="28"/>
        </w:rPr>
        <w:t xml:space="preserve"> файла</w:t>
      </w:r>
    </w:p>
    <w:p w14:paraId="2AE41E82" w14:textId="70262846" w:rsidR="009E69C4" w:rsidRPr="00BC6EC1" w:rsidRDefault="009E69C4" w:rsidP="00BC6E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sz w:val="28"/>
          <w:szCs w:val="28"/>
        </w:rPr>
        <w:t>Для измерения времени выполнения операций шифрования и дешифрования используются функции performance.now(), которые фиксируют время до и после выполнения операций, что позволяет вычислить затраченное время.</w:t>
      </w:r>
    </w:p>
    <w:p w14:paraId="6D743245" w14:textId="1D88A9DF" w:rsidR="009E69C4" w:rsidRDefault="009E69C4" w:rsidP="009E69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sz w:val="28"/>
          <w:szCs w:val="28"/>
        </w:rPr>
        <w:t xml:space="preserve">Гистограмма частот появления символов исходного сообщения приведена на рисунке </w:t>
      </w:r>
      <w:r>
        <w:rPr>
          <w:rFonts w:ascii="Times New Roman" w:hAnsi="Times New Roman"/>
          <w:sz w:val="28"/>
          <w:szCs w:val="28"/>
        </w:rPr>
        <w:t>3</w:t>
      </w:r>
      <w:r w:rsidRPr="009E69C4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5</w:t>
      </w:r>
      <w:r w:rsidRPr="009E69C4">
        <w:rPr>
          <w:rFonts w:ascii="Times New Roman" w:hAnsi="Times New Roman"/>
          <w:sz w:val="28"/>
          <w:szCs w:val="28"/>
        </w:rPr>
        <w:t>.</w:t>
      </w:r>
    </w:p>
    <w:p w14:paraId="15E2DF57" w14:textId="77777777" w:rsidR="009E69C4" w:rsidRPr="00273CAE" w:rsidRDefault="009E69C4" w:rsidP="009E69C4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81495" wp14:editId="1DBA8E12">
            <wp:extent cx="4850130" cy="3316545"/>
            <wp:effectExtent l="19050" t="19050" r="26670" b="17780"/>
            <wp:docPr id="176311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871" cy="332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EC1A8" w14:textId="7962CBFD" w:rsidR="009E69C4" w:rsidRDefault="009E69C4" w:rsidP="009E69C4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3.15 – Гистограмма частот появления символов в исходном сообщении</w:t>
      </w:r>
    </w:p>
    <w:p w14:paraId="1FB73220" w14:textId="42C782C5" w:rsidR="009E69C4" w:rsidRPr="00BC6EC1" w:rsidRDefault="009E69C4" w:rsidP="009E69C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EC1">
        <w:rPr>
          <w:rFonts w:ascii="Times New Roman" w:hAnsi="Times New Roman"/>
          <w:bCs/>
          <w:sz w:val="28"/>
          <w:szCs w:val="28"/>
        </w:rPr>
        <w:t xml:space="preserve">Гистограмма частот появления символов зашифрованного сообщения приведена на рисунке </w:t>
      </w:r>
      <w:r>
        <w:rPr>
          <w:rFonts w:ascii="Times New Roman" w:hAnsi="Times New Roman"/>
          <w:bCs/>
          <w:sz w:val="28"/>
          <w:szCs w:val="28"/>
        </w:rPr>
        <w:t>3</w:t>
      </w:r>
      <w:r w:rsidRPr="00BC6EC1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16</w:t>
      </w:r>
      <w:r w:rsidRPr="00BC6EC1">
        <w:rPr>
          <w:rFonts w:ascii="Times New Roman" w:hAnsi="Times New Roman"/>
          <w:bCs/>
          <w:sz w:val="28"/>
          <w:szCs w:val="28"/>
        </w:rPr>
        <w:t>.</w:t>
      </w:r>
    </w:p>
    <w:p w14:paraId="520AAE58" w14:textId="77777777" w:rsidR="009E69C4" w:rsidRDefault="009E69C4" w:rsidP="009E69C4">
      <w:pPr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B278A2" wp14:editId="43CAC760">
            <wp:extent cx="4768650" cy="3824605"/>
            <wp:effectExtent l="19050" t="19050" r="13335" b="23495"/>
            <wp:docPr id="129058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8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937" cy="3829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F5310" w14:textId="79908F97" w:rsidR="009E69C4" w:rsidRDefault="009E69C4" w:rsidP="009E69C4">
      <w:pPr>
        <w:spacing w:before="240" w:after="28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3.16 – Гистограмма частот появления символов в зашифрованном сообщении</w:t>
      </w:r>
    </w:p>
    <w:p w14:paraId="4AA9A6DE" w14:textId="54E76274" w:rsidR="004D2AAF" w:rsidRDefault="009E69C4" w:rsidP="009E69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69C4">
        <w:rPr>
          <w:rFonts w:ascii="Times New Roman" w:hAnsi="Times New Roman"/>
          <w:sz w:val="28"/>
          <w:szCs w:val="28"/>
        </w:rPr>
        <w:lastRenderedPageBreak/>
        <w:t>Сопоставив гистограммы частот появления символов исходного и зашифрованного сообщений также можно определить алфавит подстановки.</w:t>
      </w:r>
    </w:p>
    <w:p w14:paraId="0BEAAB06" w14:textId="77777777" w:rsidR="004D2AAF" w:rsidRDefault="004D2AAF" w:rsidP="004D2AA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27BE4F00" w14:textId="04E6A775" w:rsidR="004D2AAF" w:rsidRDefault="009E69C4" w:rsidP="004D2AA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9E69C4">
        <w:rPr>
          <w:rFonts w:ascii="Times New Roman" w:hAnsi="Times New Roman"/>
          <w:sz w:val="28"/>
          <w:szCs w:val="28"/>
        </w:rPr>
        <w:t xml:space="preserve"> ходе выполнения лабораторной работы были изучены основны</w:t>
      </w:r>
      <w:r w:rsidR="00F84BF9">
        <w:rPr>
          <w:rFonts w:ascii="Times New Roman" w:hAnsi="Times New Roman"/>
          <w:sz w:val="28"/>
          <w:szCs w:val="28"/>
        </w:rPr>
        <w:t>е</w:t>
      </w:r>
      <w:r w:rsidRPr="009E69C4">
        <w:rPr>
          <w:rFonts w:ascii="Times New Roman" w:hAnsi="Times New Roman"/>
          <w:sz w:val="28"/>
          <w:szCs w:val="28"/>
        </w:rPr>
        <w:t xml:space="preserve"> принцип</w:t>
      </w:r>
      <w:r w:rsidR="00F84BF9">
        <w:rPr>
          <w:rFonts w:ascii="Times New Roman" w:hAnsi="Times New Roman"/>
          <w:sz w:val="28"/>
          <w:szCs w:val="28"/>
        </w:rPr>
        <w:t>ы</w:t>
      </w:r>
      <w:r w:rsidRPr="009E69C4">
        <w:rPr>
          <w:rFonts w:ascii="Times New Roman" w:hAnsi="Times New Roman"/>
          <w:sz w:val="28"/>
          <w:szCs w:val="28"/>
        </w:rPr>
        <w:t xml:space="preserve"> работы подстановочных шифров, метод</w:t>
      </w:r>
      <w:r w:rsidR="00F84BF9">
        <w:rPr>
          <w:rFonts w:ascii="Times New Roman" w:hAnsi="Times New Roman"/>
          <w:sz w:val="28"/>
          <w:szCs w:val="28"/>
        </w:rPr>
        <w:t>ы</w:t>
      </w:r>
      <w:r w:rsidRPr="009E69C4">
        <w:rPr>
          <w:rFonts w:ascii="Times New Roman" w:hAnsi="Times New Roman"/>
          <w:sz w:val="28"/>
          <w:szCs w:val="28"/>
        </w:rPr>
        <w:t xml:space="preserve"> их зашифрования и расшифрования. Также было разработано приложение для реализации указанных методов подстановочного зашифрования и расшифрования. Было выполнено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  <w:r>
        <w:rPr>
          <w:rFonts w:ascii="Times New Roman" w:hAnsi="Times New Roman"/>
          <w:sz w:val="28"/>
          <w:szCs w:val="28"/>
        </w:rPr>
        <w:t>Также</w:t>
      </w:r>
      <w:r w:rsidRPr="009E69C4">
        <w:rPr>
          <w:rFonts w:ascii="Times New Roman" w:hAnsi="Times New Roman"/>
          <w:sz w:val="28"/>
          <w:szCs w:val="28"/>
        </w:rPr>
        <w:t xml:space="preserve"> работы были реализованы и протестированы два криптографических метода подстановки: шифр Цезаря с ключевым словом и таблица Трисемуса. Для шифрования и дешифрования текста использовались собственные фамилия и имя соответственно.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9C4">
        <w:rPr>
          <w:rFonts w:ascii="Times New Roman" w:hAnsi="Times New Roman"/>
          <w:sz w:val="28"/>
          <w:szCs w:val="28"/>
        </w:rPr>
        <w:t>Шифр Цезаря показал простоту реализации и использования, однако он также имеет слабую криптостойкость из-за ограниченного набора возможных ключей. Таблица Трисемуса, будучи более сложным методом подстановки, предоставляет лучшую защиту за счет использования матрицы символов и разнообразных подстановок.</w:t>
      </w:r>
      <w:r w:rsidR="00F84BF9">
        <w:rPr>
          <w:rFonts w:ascii="Times New Roman" w:hAnsi="Times New Roman"/>
          <w:sz w:val="28"/>
          <w:szCs w:val="28"/>
        </w:rPr>
        <w:t xml:space="preserve"> </w:t>
      </w:r>
      <w:r w:rsidRPr="009E69C4">
        <w:rPr>
          <w:rFonts w:ascii="Times New Roman" w:hAnsi="Times New Roman"/>
          <w:sz w:val="28"/>
          <w:szCs w:val="28"/>
        </w:rPr>
        <w:t>Была проведена оценка скорости зашифрования и расшифрования реализованных способов шифров. Это позволило сравнить эффективность различных алгоритмов.</w:t>
      </w:r>
    </w:p>
    <w:p w14:paraId="4AE98D37" w14:textId="77777777" w:rsidR="004D2AAF" w:rsidRDefault="004D2AAF" w:rsidP="004D2AAF"/>
    <w:p w14:paraId="097ADF74" w14:textId="77777777" w:rsidR="00E86226" w:rsidRPr="004D2AAF" w:rsidRDefault="00E86226" w:rsidP="004D2AAF"/>
    <w:sectPr w:rsidR="00E86226" w:rsidRPr="004D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C099E"/>
    <w:multiLevelType w:val="multilevel"/>
    <w:tmpl w:val="656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2"/>
  </w:num>
  <w:num w:numId="4" w16cid:durableId="1270965608">
    <w:abstractNumId w:val="1"/>
  </w:num>
  <w:num w:numId="5" w16cid:durableId="2074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216F57"/>
    <w:rsid w:val="00273CAE"/>
    <w:rsid w:val="0032089F"/>
    <w:rsid w:val="00480D42"/>
    <w:rsid w:val="004D2AAF"/>
    <w:rsid w:val="00501380"/>
    <w:rsid w:val="005F3317"/>
    <w:rsid w:val="00773868"/>
    <w:rsid w:val="007C04A6"/>
    <w:rsid w:val="007C724A"/>
    <w:rsid w:val="008A7488"/>
    <w:rsid w:val="009E69C4"/>
    <w:rsid w:val="00B427EB"/>
    <w:rsid w:val="00BC6EC1"/>
    <w:rsid w:val="00CA3656"/>
    <w:rsid w:val="00CD4EDA"/>
    <w:rsid w:val="00D870F3"/>
    <w:rsid w:val="00E13DDB"/>
    <w:rsid w:val="00E465F6"/>
    <w:rsid w:val="00E86226"/>
    <w:rsid w:val="00F84BF9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9C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8</cp:revision>
  <dcterms:created xsi:type="dcterms:W3CDTF">2024-02-11T21:00:00Z</dcterms:created>
  <dcterms:modified xsi:type="dcterms:W3CDTF">2024-05-24T16:03:00Z</dcterms:modified>
</cp:coreProperties>
</file>