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D1523" w14:textId="77777777" w:rsidR="00E033E8" w:rsidRDefault="00E033E8" w:rsidP="00E033E8">
      <w:r>
        <w:t>Вопросы 16</w:t>
      </w:r>
    </w:p>
    <w:p w14:paraId="1620DC23" w14:textId="77777777" w:rsidR="00E033E8" w:rsidRDefault="00E033E8" w:rsidP="00E033E8">
      <w:pPr>
        <w:rPr>
          <w:highlight w:val="yellow"/>
        </w:rPr>
      </w:pPr>
      <w:r w:rsidRPr="0098349E">
        <w:rPr>
          <w:highlight w:val="yellow"/>
        </w:rPr>
        <w:t xml:space="preserve">1. Что такое UML? </w:t>
      </w:r>
    </w:p>
    <w:p w14:paraId="05A9E29E" w14:textId="77777777" w:rsidR="00E033E8" w:rsidRDefault="00E033E8" w:rsidP="00E033E8">
      <w:r w:rsidRPr="008F6B59">
        <w:t>UML (Унифицированный язык моделирования) - Язык графического описания для объектного моделирования в области разработки программного обеспечения</w:t>
      </w:r>
    </w:p>
    <w:p w14:paraId="616767D7" w14:textId="77777777" w:rsidR="00E033E8" w:rsidRDefault="00E033E8" w:rsidP="00E033E8">
      <w:pPr>
        <w:rPr>
          <w:highlight w:val="yellow"/>
        </w:rPr>
      </w:pPr>
      <w:r w:rsidRPr="0098349E">
        <w:rPr>
          <w:highlight w:val="yellow"/>
        </w:rPr>
        <w:t xml:space="preserve">2. Перечислите типы диаграмм UML. </w:t>
      </w:r>
    </w:p>
    <w:p w14:paraId="570795E5" w14:textId="1C3F9E94" w:rsidR="00E033E8" w:rsidRDefault="00E033E8" w:rsidP="00E033E8">
      <w:r w:rsidRPr="008F6B59">
        <w:t xml:space="preserve">структурные и поведенческие </w:t>
      </w:r>
    </w:p>
    <w:p w14:paraId="4FB3625D" w14:textId="2FD17861" w:rsidR="0018619C" w:rsidRPr="008344FF" w:rsidRDefault="0018619C" w:rsidP="00E033E8">
      <w:r>
        <w:rPr>
          <w:noProof/>
        </w:rPr>
        <w:drawing>
          <wp:inline distT="0" distB="0" distL="0" distR="0" wp14:anchorId="1203FEFA" wp14:editId="3E597937">
            <wp:extent cx="4348310" cy="28817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33" t="31305" r="51373" b="12501"/>
                    <a:stretch/>
                  </pic:blipFill>
                  <pic:spPr bwMode="auto">
                    <a:xfrm>
                      <a:off x="0" y="0"/>
                      <a:ext cx="4360113" cy="288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E5685" w14:textId="77777777" w:rsidR="00E033E8" w:rsidRDefault="00E033E8" w:rsidP="00E033E8">
      <w:pPr>
        <w:rPr>
          <w:highlight w:val="yellow"/>
        </w:rPr>
      </w:pPr>
      <w:r w:rsidRPr="0098349E">
        <w:rPr>
          <w:highlight w:val="yellow"/>
        </w:rPr>
        <w:t xml:space="preserve">3. Какие отношения между классами могут быть на диаграмме классов? </w:t>
      </w:r>
    </w:p>
    <w:p w14:paraId="161A0E7A" w14:textId="77777777" w:rsidR="00E033E8" w:rsidRPr="002346AE" w:rsidRDefault="00E033E8" w:rsidP="00E033E8">
      <w:pPr>
        <w:rPr>
          <w:highlight w:val="yellow"/>
        </w:rPr>
      </w:pPr>
      <w:r>
        <w:rPr>
          <w:noProof/>
        </w:rPr>
        <w:drawing>
          <wp:inline distT="0" distB="0" distL="0" distR="0" wp14:anchorId="3CB33C33" wp14:editId="43193BAE">
            <wp:extent cx="3345180" cy="2232660"/>
            <wp:effectExtent l="0" t="0" r="7620" b="0"/>
            <wp:docPr id="9" name="Рисунок 9" descr="https://upload.wikimedia.org/wikipedia/commons/thumb/7/77/Uml_classes_ru.svg/351px-Uml_classes_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7/77/Uml_classes_ru.svg/351px-Uml_classes_ru.sv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0FDA" w14:textId="77777777" w:rsidR="00E033E8" w:rsidRDefault="00E033E8" w:rsidP="00E033E8">
      <w:pPr>
        <w:rPr>
          <w:highlight w:val="yellow"/>
        </w:rPr>
      </w:pPr>
      <w:r w:rsidRPr="0098349E">
        <w:rPr>
          <w:highlight w:val="yellow"/>
        </w:rPr>
        <w:t xml:space="preserve">4. Как обозначаются абстрактные классы на диаграмме классов? </w:t>
      </w:r>
    </w:p>
    <w:p w14:paraId="172ED426" w14:textId="77777777" w:rsidR="00E033E8" w:rsidRPr="002346AE" w:rsidRDefault="00E033E8" w:rsidP="00E033E8">
      <w:pPr>
        <w:rPr>
          <w:highlight w:val="yellow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полужирным курсивом.</w:t>
      </w:r>
    </w:p>
    <w:p w14:paraId="7A8D60E3" w14:textId="77777777" w:rsidR="00E033E8" w:rsidRDefault="00E033E8" w:rsidP="00E033E8">
      <w:pPr>
        <w:rPr>
          <w:highlight w:val="yellow"/>
        </w:rPr>
      </w:pPr>
      <w:r w:rsidRPr="0098349E">
        <w:rPr>
          <w:highlight w:val="yellow"/>
        </w:rPr>
        <w:t xml:space="preserve">5. Как обозначаются интерфейсы на диаграмме классов? </w:t>
      </w:r>
    </w:p>
    <w:p w14:paraId="1CCADAD1" w14:textId="77777777" w:rsidR="00E033E8" w:rsidRPr="008F6B59" w:rsidRDefault="00E033E8" w:rsidP="00E033E8">
      <w:r w:rsidRPr="008F6B59">
        <w:t>кружком</w:t>
      </w:r>
    </w:p>
    <w:p w14:paraId="2D3946D7" w14:textId="77777777" w:rsidR="00E033E8" w:rsidRDefault="00E033E8" w:rsidP="00E033E8">
      <w:pPr>
        <w:rPr>
          <w:highlight w:val="yellow"/>
        </w:rPr>
      </w:pPr>
      <w:r w:rsidRPr="0098349E">
        <w:rPr>
          <w:highlight w:val="yellow"/>
        </w:rPr>
        <w:t xml:space="preserve">6. Как отображается доступность членов класса на диаграмме классов? </w:t>
      </w:r>
    </w:p>
    <w:p w14:paraId="095F6174" w14:textId="77777777" w:rsidR="00E033E8" w:rsidRPr="002346AE" w:rsidRDefault="00E033E8" w:rsidP="00E033E8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A13632B" wp14:editId="14D0441D">
            <wp:extent cx="3512820" cy="1242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4D39" w14:textId="77777777" w:rsidR="00E033E8" w:rsidRDefault="00E033E8" w:rsidP="00E033E8">
      <w:pPr>
        <w:rPr>
          <w:highlight w:val="yellow"/>
        </w:rPr>
      </w:pPr>
      <w:r w:rsidRPr="0098349E">
        <w:rPr>
          <w:highlight w:val="yellow"/>
        </w:rPr>
        <w:t xml:space="preserve">7. Что такое агрегация? Как обозначается? </w:t>
      </w:r>
    </w:p>
    <w:p w14:paraId="10E15263" w14:textId="55F5263A" w:rsidR="00E033E8" w:rsidRDefault="00000000" w:rsidP="00E033E8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hyperlink r:id="rId8" w:tooltip="Агрегирование (программирование)" w:history="1">
        <w:r w:rsidR="00E033E8">
          <w:rPr>
            <w:rStyle w:val="a7"/>
            <w:rFonts w:ascii="Arial" w:hAnsi="Arial" w:cs="Arial"/>
            <w:i/>
            <w:iCs/>
            <w:color w:val="0645AD"/>
            <w:sz w:val="21"/>
            <w:szCs w:val="21"/>
            <w:shd w:val="clear" w:color="auto" w:fill="FFFFFF"/>
          </w:rPr>
          <w:t>Агрегация</w:t>
        </w:r>
      </w:hyperlink>
      <w:r w:rsidR="00E033E8"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это разновидность ассоциации при отношении между целым и его частями. Как тип ассоциации агрегация может быть именованной. Одно отношение агрегации не может включать более двух классов (контейнер и содержимое).</w:t>
      </w:r>
    </w:p>
    <w:p w14:paraId="38C8699E" w14:textId="3B374D06" w:rsidR="005E22A7" w:rsidRPr="005E22A7" w:rsidRDefault="005E22A7" w:rsidP="00E033E8">
      <w:pPr>
        <w:rPr>
          <w:sz w:val="24"/>
          <w:szCs w:val="24"/>
          <w:highlight w:val="yellow"/>
        </w:rPr>
      </w:pPr>
      <w:r w:rsidRPr="005E22A7">
        <w:rPr>
          <w:sz w:val="24"/>
          <w:szCs w:val="24"/>
        </w:rPr>
        <w:t>При агрегации реализуется слабая связь, то есть в данном случае объекты Car и Engine будут равноправны. В конструктор Car передается ссылка на уже имеющийся объект Engine. И, как правило, определяется ссылка не на конкретный класс, а на абстрактный класс или интерфейс, что увеличивает гибкость программы.</w:t>
      </w:r>
    </w:p>
    <w:p w14:paraId="2F2248CD" w14:textId="77777777" w:rsidR="00E033E8" w:rsidRDefault="00E033E8" w:rsidP="00E033E8">
      <w:pPr>
        <w:rPr>
          <w:highlight w:val="yellow"/>
        </w:rPr>
      </w:pPr>
      <w:r w:rsidRPr="0098349E">
        <w:rPr>
          <w:highlight w:val="yellow"/>
        </w:rPr>
        <w:t xml:space="preserve">8. Что такое ассоциация? </w:t>
      </w:r>
    </w:p>
    <w:p w14:paraId="514FBA16" w14:textId="3D6696C9" w:rsidR="00E033E8" w:rsidRDefault="00000000" w:rsidP="00E033E8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hyperlink r:id="rId9" w:tooltip="Ассоциация (объектно-ориентированное программирование)" w:history="1">
        <w:r w:rsidR="00E033E8">
          <w:rPr>
            <w:rStyle w:val="a7"/>
            <w:rFonts w:ascii="Arial" w:hAnsi="Arial" w:cs="Arial"/>
            <w:i/>
            <w:iCs/>
            <w:color w:val="0645AD"/>
            <w:sz w:val="21"/>
            <w:szCs w:val="21"/>
            <w:shd w:val="clear" w:color="auto" w:fill="FFFFFF"/>
          </w:rPr>
          <w:t>Ассоциация</w:t>
        </w:r>
      </w:hyperlink>
      <w:r w:rsidR="00E033E8">
        <w:rPr>
          <w:rFonts w:ascii="Arial" w:hAnsi="Arial" w:cs="Arial"/>
          <w:color w:val="202122"/>
          <w:sz w:val="21"/>
          <w:szCs w:val="21"/>
          <w:shd w:val="clear" w:color="auto" w:fill="FFFFFF"/>
        </w:rPr>
        <w:t> показывает, что объекты одной сущности (класса) связаны с объектами другой сущности таким образом, что можно перемещаться от объектов одного класса к другому. Является общим случаем композиции и агрегации.</w:t>
      </w:r>
    </w:p>
    <w:p w14:paraId="23B36494" w14:textId="5BC5817C" w:rsidR="005E22A7" w:rsidRPr="005E22A7" w:rsidRDefault="005E22A7" w:rsidP="00E033E8">
      <w:pPr>
        <w:rPr>
          <w:sz w:val="24"/>
          <w:szCs w:val="24"/>
          <w:highlight w:val="yellow"/>
        </w:rPr>
      </w:pPr>
      <w:r w:rsidRPr="005E22A7">
        <w:rPr>
          <w:b/>
          <w:bCs/>
          <w:i/>
          <w:iCs/>
          <w:sz w:val="24"/>
          <w:szCs w:val="24"/>
          <w:u w:val="single"/>
        </w:rPr>
        <w:t>Ассоциация</w:t>
      </w:r>
      <w:r w:rsidRPr="005E22A7">
        <w:rPr>
          <w:sz w:val="24"/>
          <w:szCs w:val="24"/>
        </w:rPr>
        <w:t xml:space="preserve"> - это отношение, при котором объекты одного типа неким образом связаны с объектами другого типа. Например, объект одного типа содержит или использует объект другого типа</w:t>
      </w:r>
    </w:p>
    <w:p w14:paraId="7AA2C11E" w14:textId="41C38105" w:rsidR="00E033E8" w:rsidRDefault="00E033E8" w:rsidP="00E033E8">
      <w:pPr>
        <w:rPr>
          <w:highlight w:val="yellow"/>
        </w:rPr>
      </w:pPr>
      <w:r w:rsidRPr="0098349E">
        <w:rPr>
          <w:highlight w:val="yellow"/>
        </w:rPr>
        <w:t xml:space="preserve">9. Какие обозначения используют на диаграмме последовательности? </w:t>
      </w:r>
    </w:p>
    <w:p w14:paraId="29CC50C0" w14:textId="77777777" w:rsidR="005E22A7" w:rsidRDefault="00000000" w:rsidP="005E22A7">
      <w:pPr>
        <w:rPr>
          <w:highlight w:val="yellow"/>
        </w:rPr>
      </w:pPr>
      <w:hyperlink r:id="rId10" w:history="1">
        <w:r w:rsidR="005E22A7" w:rsidRPr="008C6CA0">
          <w:rPr>
            <w:rStyle w:val="a7"/>
          </w:rPr>
          <w:t>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</w:t>
        </w:r>
      </w:hyperlink>
    </w:p>
    <w:p w14:paraId="04396B0C" w14:textId="77777777" w:rsidR="005E22A7" w:rsidRPr="005E22A7" w:rsidRDefault="005E22A7" w:rsidP="00E033E8">
      <w:pPr>
        <w:rPr>
          <w:highlight w:val="yellow"/>
        </w:rPr>
      </w:pPr>
    </w:p>
    <w:p w14:paraId="50D7A803" w14:textId="77777777" w:rsidR="00E033E8" w:rsidRPr="002346AE" w:rsidRDefault="00E033E8" w:rsidP="00E033E8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4D1B7B2" wp14:editId="4C80F31E">
            <wp:extent cx="5940425" cy="502382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6EB3" w14:textId="77777777" w:rsidR="00E033E8" w:rsidRDefault="00E033E8" w:rsidP="00E033E8">
      <w:pPr>
        <w:rPr>
          <w:highlight w:val="yellow"/>
        </w:rPr>
      </w:pPr>
      <w:r w:rsidRPr="0098349E">
        <w:rPr>
          <w:highlight w:val="yellow"/>
        </w:rPr>
        <w:t xml:space="preserve">10.Для чего нужна диаграмма последовательности? </w:t>
      </w:r>
    </w:p>
    <w:p w14:paraId="5137821F" w14:textId="60FBB21F" w:rsidR="007E4A28" w:rsidRDefault="007E4A28" w:rsidP="00E033E8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 w:rsidRPr="007E4A28">
        <w:rPr>
          <w:rFonts w:ascii="Tahoma" w:hAnsi="Tahoma" w:cs="Tahoma"/>
          <w:color w:val="000000"/>
          <w:sz w:val="18"/>
          <w:szCs w:val="18"/>
          <w:shd w:val="clear" w:color="auto" w:fill="FFFFFF"/>
        </w:rPr>
        <w:t>Диаграмма последовательности моделирует взаимодействие объектов на основе временной последовательности. Она показывает, как одни объекты взаимодействуют с другими в конкретном прецеденте.</w:t>
      </w:r>
      <w:r w:rsidR="00E033E8">
        <w:rPr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</w:p>
    <w:p w14:paraId="7484D3A4" w14:textId="13697EF0" w:rsidR="00E033E8" w:rsidRPr="002346AE" w:rsidRDefault="00E033E8" w:rsidP="00E033E8">
      <w:pPr>
        <w:rPr>
          <w:highlight w:val="yellow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позволяет визуализировать временные отношения между передаваемыми </w:t>
      </w:r>
      <w:bookmarkStart w:id="0" w:name="keyword7"/>
      <w:bookmarkEnd w:id="0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сообщениями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. С помощью </w:t>
      </w:r>
      <w:bookmarkStart w:id="1" w:name="keyword8"/>
      <w:bookmarkEnd w:id="1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диаграммы последовательности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 можно представить взаимодействие элементов модели как своеобразный временной </w:t>
      </w:r>
      <w:bookmarkStart w:id="2" w:name="keyword9"/>
      <w:bookmarkEnd w:id="2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график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 "жизни" всей совокупности </w:t>
      </w:r>
      <w:bookmarkStart w:id="3" w:name="keyword10"/>
      <w:bookmarkEnd w:id="3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объектов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, связанных между собой для реализации варианта использования программной системы, достижения бизнес-цели или выполнения какой-либо задачи.</w:t>
      </w:r>
    </w:p>
    <w:p w14:paraId="26B83C48" w14:textId="77777777" w:rsidR="00E033E8" w:rsidRDefault="00E033E8" w:rsidP="00E033E8">
      <w:r w:rsidRPr="0098349E">
        <w:rPr>
          <w:highlight w:val="yellow"/>
        </w:rPr>
        <w:t>11.Каково назначение диаграммы использования, пакетов и активности?</w:t>
      </w:r>
    </w:p>
    <w:p w14:paraId="7ED7BDDC" w14:textId="714A5374" w:rsidR="005E22A7" w:rsidRDefault="005E22A7" w:rsidP="005E22A7">
      <w:pPr>
        <w:rPr>
          <w:rFonts w:ascii="Arial" w:hAnsi="Arial" w:cs="Arial"/>
          <w:color w:val="000000"/>
        </w:rPr>
      </w:pPr>
      <w:r w:rsidRPr="00E47992">
        <w:rPr>
          <w:rFonts w:ascii="Arial" w:hAnsi="Arial" w:cs="Arial"/>
          <w:b/>
          <w:bCs/>
          <w:i/>
          <w:iCs/>
          <w:color w:val="000000"/>
          <w:u w:val="single"/>
        </w:rPr>
        <w:t>Диаграмма пакетов</w:t>
      </w:r>
      <w:r>
        <w:rPr>
          <w:rFonts w:ascii="Arial" w:hAnsi="Arial" w:cs="Arial"/>
          <w:color w:val="000000"/>
        </w:rPr>
        <w:t xml:space="preserve"> предназначена для представления размещения элементов модели в пакетах и спецификации зависимостей между пакетами и их элементами. Как правило, основными предметами языка UML, изображаемыми на этой диаграмме, являются </w:t>
      </w:r>
      <w:r>
        <w:rPr>
          <w:rFonts w:ascii="Arial" w:hAnsi="Arial" w:cs="Arial"/>
          <w:b/>
          <w:bCs/>
          <w:color w:val="000000"/>
        </w:rPr>
        <w:t>классы и пакеты</w:t>
      </w:r>
      <w:r>
        <w:rPr>
          <w:rFonts w:ascii="Arial" w:hAnsi="Arial" w:cs="Arial"/>
          <w:color w:val="000000"/>
        </w:rPr>
        <w:t>.</w:t>
      </w:r>
    </w:p>
    <w:p w14:paraId="1A7DB1F3" w14:textId="77777777" w:rsidR="005E22A7" w:rsidRPr="005E22A7" w:rsidRDefault="005E22A7" w:rsidP="005E22A7">
      <w:pPr>
        <w:rPr>
          <w:rFonts w:ascii="Arial" w:hAnsi="Arial" w:cs="Arial"/>
          <w:color w:val="000000"/>
        </w:rPr>
      </w:pPr>
      <w:r w:rsidRPr="005E22A7">
        <w:rPr>
          <w:rFonts w:ascii="Arial" w:hAnsi="Arial" w:cs="Arial"/>
          <w:color w:val="000000"/>
        </w:rPr>
        <w:t xml:space="preserve">Диаграмма пакетов — это </w:t>
      </w:r>
      <w:r w:rsidRPr="005E22A7">
        <w:rPr>
          <w:rFonts w:ascii="Arial" w:hAnsi="Arial" w:cs="Arial"/>
          <w:b/>
          <w:bCs/>
          <w:color w:val="000000"/>
        </w:rPr>
        <w:t>структурная схема UML, которая показывает пакеты и зависимости между ними</w:t>
      </w:r>
      <w:r w:rsidRPr="005E22A7">
        <w:rPr>
          <w:rFonts w:ascii="Arial" w:hAnsi="Arial" w:cs="Arial"/>
          <w:color w:val="000000"/>
        </w:rPr>
        <w:t>.</w:t>
      </w:r>
    </w:p>
    <w:p w14:paraId="63207B29" w14:textId="77777777" w:rsidR="005E22A7" w:rsidRPr="005E22A7" w:rsidRDefault="005E22A7" w:rsidP="005E22A7">
      <w:pPr>
        <w:rPr>
          <w:rFonts w:ascii="Arial" w:hAnsi="Arial" w:cs="Arial"/>
          <w:color w:val="000000"/>
        </w:rPr>
      </w:pPr>
      <w:r w:rsidRPr="005E22A7">
        <w:rPr>
          <w:rFonts w:ascii="Arial" w:hAnsi="Arial" w:cs="Arial"/>
          <w:color w:val="000000"/>
        </w:rPr>
        <w:t>Она позволяет отображать различные виды системы, например, легко смоделировать многоуровневое приложение.</w:t>
      </w:r>
    </w:p>
    <w:p w14:paraId="4B707C88" w14:textId="77777777" w:rsidR="005E22A7" w:rsidRPr="005E22A7" w:rsidRDefault="005E22A7" w:rsidP="005E22A7">
      <w:pPr>
        <w:rPr>
          <w:rFonts w:ascii="Arial" w:hAnsi="Arial" w:cs="Arial"/>
          <w:color w:val="000000"/>
        </w:rPr>
      </w:pPr>
    </w:p>
    <w:p w14:paraId="359B8B65" w14:textId="77777777" w:rsidR="005E22A7" w:rsidRPr="008F6B59" w:rsidRDefault="005E22A7" w:rsidP="005E22A7">
      <w:pPr>
        <w:rPr>
          <w:rFonts w:ascii="Arial" w:hAnsi="Arial" w:cs="Arial"/>
          <w:color w:val="000000"/>
        </w:rPr>
      </w:pPr>
      <w:r w:rsidRPr="008F6B59">
        <w:rPr>
          <w:rFonts w:ascii="Arial" w:hAnsi="Arial" w:cs="Arial"/>
          <w:color w:val="000000"/>
        </w:rPr>
        <w:t xml:space="preserve">Для того чтобы описать различные группы пользователей и их возможности в будущей программе, создаётся так называемая </w:t>
      </w:r>
      <w:r w:rsidRPr="00E47992">
        <w:rPr>
          <w:rFonts w:ascii="Arial" w:hAnsi="Arial" w:cs="Arial"/>
          <w:b/>
          <w:bCs/>
          <w:i/>
          <w:iCs/>
          <w:color w:val="000000"/>
          <w:u w:val="single"/>
        </w:rPr>
        <w:t>диаграмма вариантов использования</w:t>
      </w:r>
      <w:r w:rsidRPr="008F6B59">
        <w:rPr>
          <w:rFonts w:ascii="Arial" w:hAnsi="Arial" w:cs="Arial"/>
          <w:color w:val="000000"/>
        </w:rPr>
        <w:t xml:space="preserve">. Диаграмма вариантов использования. Диаграмма вариантов использования (англ. </w:t>
      </w:r>
      <w:proofErr w:type="spellStart"/>
      <w:r w:rsidRPr="008F6B59">
        <w:rPr>
          <w:rFonts w:ascii="Arial" w:hAnsi="Arial" w:cs="Arial"/>
          <w:color w:val="000000"/>
        </w:rPr>
        <w:t>use-case</w:t>
      </w:r>
      <w:proofErr w:type="spellEnd"/>
      <w:r w:rsidRPr="008F6B59">
        <w:rPr>
          <w:rFonts w:ascii="Arial" w:hAnsi="Arial" w:cs="Arial"/>
          <w:color w:val="000000"/>
        </w:rPr>
        <w:t xml:space="preserve"> </w:t>
      </w:r>
      <w:proofErr w:type="spellStart"/>
      <w:r w:rsidRPr="008F6B59">
        <w:rPr>
          <w:rFonts w:ascii="Arial" w:hAnsi="Arial" w:cs="Arial"/>
          <w:color w:val="000000"/>
        </w:rPr>
        <w:t>diagram</w:t>
      </w:r>
      <w:proofErr w:type="spellEnd"/>
      <w:r w:rsidRPr="008F6B59">
        <w:rPr>
          <w:rFonts w:ascii="Arial" w:hAnsi="Arial" w:cs="Arial"/>
          <w:color w:val="000000"/>
        </w:rPr>
        <w:t xml:space="preserve">) </w:t>
      </w:r>
      <w:r w:rsidRPr="00E47992">
        <w:rPr>
          <w:rFonts w:ascii="Arial" w:hAnsi="Arial" w:cs="Arial"/>
          <w:b/>
          <w:bCs/>
          <w:color w:val="000000"/>
        </w:rPr>
        <w:t>– диаграмма, описывающая, какой функционал</w:t>
      </w:r>
      <w:r w:rsidRPr="008F6B59">
        <w:rPr>
          <w:rFonts w:ascii="Arial" w:hAnsi="Arial" w:cs="Arial"/>
          <w:color w:val="000000"/>
        </w:rPr>
        <w:t xml:space="preserve"> разрабатываемой программной системы </w:t>
      </w:r>
      <w:r w:rsidRPr="00E47992">
        <w:rPr>
          <w:rFonts w:ascii="Arial" w:hAnsi="Arial" w:cs="Arial"/>
          <w:b/>
          <w:bCs/>
          <w:color w:val="000000"/>
        </w:rPr>
        <w:t>доступен каждой группе пользователей</w:t>
      </w:r>
      <w:r w:rsidRPr="008F6B59">
        <w:rPr>
          <w:rFonts w:ascii="Arial" w:hAnsi="Arial" w:cs="Arial"/>
          <w:color w:val="000000"/>
        </w:rPr>
        <w:t>.</w:t>
      </w:r>
    </w:p>
    <w:p w14:paraId="2B3F7FE1" w14:textId="77777777" w:rsidR="005E22A7" w:rsidRDefault="005E22A7" w:rsidP="005E22A7">
      <w:pPr>
        <w:rPr>
          <w:rFonts w:ascii="Arial" w:hAnsi="Arial" w:cs="Arial"/>
          <w:color w:val="000000"/>
        </w:rPr>
      </w:pPr>
      <w:r w:rsidRPr="00E47992">
        <w:rPr>
          <w:rFonts w:ascii="Arial" w:hAnsi="Arial" w:cs="Arial"/>
          <w:b/>
          <w:bCs/>
          <w:i/>
          <w:iCs/>
          <w:color w:val="000000"/>
          <w:u w:val="single"/>
        </w:rPr>
        <w:t>Диаграмма деятельности (диаграмма активности</w:t>
      </w:r>
      <w:r w:rsidRPr="008F6B59">
        <w:rPr>
          <w:rFonts w:ascii="Arial" w:hAnsi="Arial" w:cs="Arial"/>
          <w:color w:val="000000"/>
        </w:rPr>
        <w:t xml:space="preserve">) </w:t>
      </w:r>
      <w:r w:rsidRPr="00E47992">
        <w:rPr>
          <w:rFonts w:ascii="Arial" w:hAnsi="Arial" w:cs="Arial"/>
          <w:color w:val="000000"/>
        </w:rPr>
        <w:t>позволяет более детально визуализировать конкретный случай использования.</w:t>
      </w:r>
    </w:p>
    <w:p w14:paraId="3E199A94" w14:textId="77777777" w:rsidR="005E22A7" w:rsidRDefault="005E22A7" w:rsidP="005E22A7">
      <w:pPr>
        <w:rPr>
          <w:rFonts w:ascii="Arial" w:hAnsi="Arial" w:cs="Arial"/>
          <w:color w:val="000000"/>
        </w:rPr>
      </w:pPr>
    </w:p>
    <w:p w14:paraId="774BF04F" w14:textId="77777777" w:rsidR="005E22A7" w:rsidRDefault="005E22A7" w:rsidP="005E22A7">
      <w:pPr>
        <w:rPr>
          <w:rFonts w:ascii="Arial" w:hAnsi="Arial" w:cs="Arial"/>
          <w:color w:val="000000"/>
        </w:rPr>
      </w:pPr>
    </w:p>
    <w:p w14:paraId="374F1105" w14:textId="77777777" w:rsidR="005E22A7" w:rsidRPr="008F6B59" w:rsidRDefault="005E22A7" w:rsidP="005E22A7">
      <w:pPr>
        <w:rPr>
          <w:rFonts w:ascii="Arial" w:hAnsi="Arial" w:cs="Arial"/>
          <w:color w:val="000000"/>
        </w:rPr>
      </w:pPr>
      <w:r w:rsidRPr="008F6B59">
        <w:rPr>
          <w:rFonts w:ascii="Arial" w:hAnsi="Arial" w:cs="Arial"/>
          <w:color w:val="000000"/>
        </w:rPr>
        <w:t>позволяет моделировать последовательности бизнес-процессов или действий, реализуемых методами классов. Указанные последовательности могут представлять собой альтернативные ветви процесса обработки данных или ветви, которые могут выполняться параллельно.</w:t>
      </w:r>
    </w:p>
    <w:p w14:paraId="613FE78F" w14:textId="77777777" w:rsidR="00543341" w:rsidRPr="00E033E8" w:rsidRDefault="008D7903">
      <w:pPr>
        <w:rPr>
          <w:rFonts w:ascii="Arial" w:hAnsi="Arial" w:cs="Arial"/>
          <w:b/>
          <w:color w:val="000000"/>
        </w:rPr>
      </w:pPr>
      <w:r w:rsidRPr="00E033E8">
        <w:rPr>
          <w:b/>
          <w:sz w:val="40"/>
        </w:rPr>
        <w:t>Вопросы 17-18</w:t>
      </w:r>
    </w:p>
    <w:p w14:paraId="6BA351A8" w14:textId="77777777" w:rsidR="008D7903" w:rsidRDefault="008D7903">
      <w:pPr>
        <w:rPr>
          <w:highlight w:val="yellow"/>
        </w:rPr>
      </w:pPr>
      <w:r w:rsidRPr="008D7903">
        <w:rPr>
          <w:highlight w:val="yellow"/>
        </w:rPr>
        <w:t>1. Какие типы паттернов бывают?</w:t>
      </w:r>
    </w:p>
    <w:p w14:paraId="73808BC5" w14:textId="0812DF0B" w:rsidR="008D7903" w:rsidRDefault="00844D5F">
      <w:pPr>
        <w:rPr>
          <w:highlight w:val="yellow"/>
        </w:rPr>
      </w:pPr>
      <w:r>
        <w:rPr>
          <w:noProof/>
        </w:rPr>
        <w:drawing>
          <wp:inline distT="0" distB="0" distL="0" distR="0" wp14:anchorId="09FB9C5F" wp14:editId="27A975EE">
            <wp:extent cx="4945380" cy="4662613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1563" cy="466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62D7" w14:textId="58500461" w:rsidR="00A149DB" w:rsidRPr="008D7903" w:rsidRDefault="00A149DB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0C4EA43" wp14:editId="6D4013E8">
            <wp:extent cx="5670344" cy="4149437"/>
            <wp:effectExtent l="0" t="0" r="698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824" t="25708" r="7174" b="22252"/>
                    <a:stretch/>
                  </pic:blipFill>
                  <pic:spPr bwMode="auto">
                    <a:xfrm>
                      <a:off x="0" y="0"/>
                      <a:ext cx="5696555" cy="4168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FA95" w14:textId="77777777" w:rsidR="008D7903" w:rsidRDefault="008D7903">
      <w:pPr>
        <w:rPr>
          <w:highlight w:val="yellow"/>
        </w:rPr>
      </w:pPr>
      <w:r w:rsidRPr="008D7903">
        <w:rPr>
          <w:highlight w:val="yellow"/>
        </w:rPr>
        <w:t xml:space="preserve">2. Нарисуете диаграмму классов и поясните принцип работы паттерна Singleton. Назовите условия применения. </w:t>
      </w:r>
    </w:p>
    <w:p w14:paraId="135FDCE8" w14:textId="77777777" w:rsidR="00844D5F" w:rsidRDefault="00844D5F" w:rsidP="00844D5F">
      <w:pPr>
        <w:pStyle w:val="a6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6DF5E430" wp14:editId="07E55683">
            <wp:extent cx="1798320" cy="1293078"/>
            <wp:effectExtent l="0" t="0" r="0" b="2540"/>
            <wp:docPr id="2" name="Рисунок 2" descr="UML-диаграмма классов паттерна Single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-диаграмма классов паттерна Singlet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198" cy="129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</w:rPr>
        <w:t>Одиночка (Singleton, Синглтон) - порождающий паттерн, который гарантирует, что для определенного класса будет создан только один объект, а также предоставит к этому объекту точку доступа.</w:t>
      </w:r>
    </w:p>
    <w:p w14:paraId="5FAA5B4A" w14:textId="77777777" w:rsidR="00844D5F" w:rsidRDefault="00844D5F" w:rsidP="00844D5F">
      <w:pPr>
        <w:pStyle w:val="a6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Когда надо использовать Синглтон? Когда необходимо, чтобы для класса существовал только один экземпляр</w:t>
      </w:r>
    </w:p>
    <w:p w14:paraId="257D09C4" w14:textId="77777777" w:rsidR="00844D5F" w:rsidRDefault="00844D5F" w:rsidP="00844D5F">
      <w:pPr>
        <w:pStyle w:val="a6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Синглтон позволяет создать объект только при его необходимости. Если объект не нужен, то он не будет создан. В этом отличие синглтона от глобальных переменных.</w:t>
      </w:r>
      <w:r w:rsidRPr="00844D5F">
        <w:rPr>
          <w:noProof/>
        </w:rPr>
        <w:t xml:space="preserve">  </w:t>
      </w:r>
    </w:p>
    <w:p w14:paraId="48EC5C8D" w14:textId="77777777" w:rsidR="008D7903" w:rsidRPr="008D7903" w:rsidRDefault="008D7903">
      <w:pPr>
        <w:rPr>
          <w:highlight w:val="yellow"/>
        </w:rPr>
      </w:pPr>
    </w:p>
    <w:p w14:paraId="4A5F9B6E" w14:textId="77777777" w:rsidR="005E22A7" w:rsidRDefault="008D7903">
      <w:r w:rsidRPr="008D7903">
        <w:rPr>
          <w:highlight w:val="yellow"/>
        </w:rPr>
        <w:t xml:space="preserve">3. Как сделать потокобезопасную, с отложенной реализацией версию Singleton. </w:t>
      </w:r>
    </w:p>
    <w:p w14:paraId="489DABE2" w14:textId="77777777" w:rsidR="005E22A7" w:rsidRPr="005E22A7" w:rsidRDefault="005E22A7" w:rsidP="005E22A7">
      <w:r w:rsidRPr="005E22A7">
        <w:t>Чтобы избежать одновременного доступа к коду из разных потоков критическая секция заключается в блок </w:t>
      </w:r>
      <w:r w:rsidRPr="005E22A7">
        <w:rPr>
          <w:b/>
          <w:bCs/>
        </w:rPr>
        <w:t>lock</w:t>
      </w:r>
      <w:r w:rsidRPr="005E22A7">
        <w:t>.</w:t>
      </w:r>
    </w:p>
    <w:p w14:paraId="6D86FCD3" w14:textId="3A9AEF08" w:rsidR="005E22A7" w:rsidRDefault="005E22A7">
      <w:r w:rsidRPr="005E22A7">
        <w:rPr>
          <w:noProof/>
        </w:rPr>
        <w:lastRenderedPageBreak/>
        <w:drawing>
          <wp:inline distT="0" distB="0" distL="0" distR="0" wp14:anchorId="5E218FFC" wp14:editId="2BA02AE9">
            <wp:extent cx="2895600" cy="184035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858" cy="184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46A2" w14:textId="77777777" w:rsidR="005E22A7" w:rsidRPr="005E22A7" w:rsidRDefault="005E22A7" w:rsidP="005E22A7">
      <w:r w:rsidRPr="005E22A7">
        <w:t xml:space="preserve">Определение объекта синглтона в виде статического поля класса открывает нам дорогу к созданию </w:t>
      </w:r>
      <w:r w:rsidRPr="005E22A7">
        <w:rPr>
          <w:b/>
          <w:bCs/>
        </w:rPr>
        <w:t>Lazy-реализации</w:t>
      </w:r>
      <w:r w:rsidRPr="005E22A7">
        <w:t xml:space="preserve"> паттерна Синглтон, то есть такой реализации, где данные будут инициализироваться только перед непосредственным использованием.</w:t>
      </w:r>
    </w:p>
    <w:p w14:paraId="64D0DD32" w14:textId="77777777" w:rsidR="005E22A7" w:rsidRPr="005E22A7" w:rsidRDefault="005E22A7"/>
    <w:p w14:paraId="2EA7577A" w14:textId="50DA9B5C" w:rsidR="008D7903" w:rsidRDefault="00844D5F">
      <w:pPr>
        <w:rPr>
          <w:highlight w:val="yellow"/>
        </w:rPr>
      </w:pPr>
      <w:r>
        <w:rPr>
          <w:noProof/>
        </w:rPr>
        <w:drawing>
          <wp:inline distT="0" distB="0" distL="0" distR="0" wp14:anchorId="67E0E777" wp14:editId="3A1CC00F">
            <wp:extent cx="5942990" cy="50673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BD62" w14:textId="77777777" w:rsidR="008D7903" w:rsidRPr="008D7903" w:rsidRDefault="00844D5F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C00D4A4" wp14:editId="46EA8593">
            <wp:extent cx="5318760" cy="5486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3F2E" w14:textId="77777777" w:rsidR="00E033E8" w:rsidRDefault="008D7903" w:rsidP="00E033E8">
      <w:pPr>
        <w:pStyle w:val="a6"/>
      </w:pPr>
      <w:r w:rsidRPr="008D7903">
        <w:rPr>
          <w:highlight w:val="yellow"/>
        </w:rPr>
        <w:t xml:space="preserve">4. Нарисуете диаграмму классов и поясните принцип работы паттерна Factory Method. Назовите условия применения </w:t>
      </w:r>
    </w:p>
    <w:p w14:paraId="0C2594BE" w14:textId="77777777" w:rsidR="00E033E8" w:rsidRDefault="00E033E8" w:rsidP="00E033E8">
      <w:pPr>
        <w:pStyle w:val="a6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Фабричный метод (Factory Method) - это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классам-наследникам.</w:t>
      </w:r>
    </w:p>
    <w:p w14:paraId="18C7E603" w14:textId="77777777" w:rsidR="00E033E8" w:rsidRDefault="00E033E8" w:rsidP="00E033E8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Когда надо применять паттерн</w:t>
      </w:r>
    </w:p>
    <w:p w14:paraId="47CFC247" w14:textId="77777777" w:rsidR="00E033E8" w:rsidRDefault="00E033E8" w:rsidP="00E033E8">
      <w:pPr>
        <w:pStyle w:val="a6"/>
        <w:numPr>
          <w:ilvl w:val="0"/>
          <w:numId w:val="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Когда заранее неизвестно, объекты каких типов необходимо создавать</w:t>
      </w:r>
    </w:p>
    <w:p w14:paraId="085CF8AF" w14:textId="77777777" w:rsidR="00E033E8" w:rsidRDefault="00E033E8" w:rsidP="00E033E8">
      <w:pPr>
        <w:pStyle w:val="a6"/>
        <w:numPr>
          <w:ilvl w:val="0"/>
          <w:numId w:val="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Когда система должна быть независимой от процесса создания новых объектов и расширяемой: в нее можно легко вводить новые классы, объекты которых система должна создавать.</w:t>
      </w:r>
    </w:p>
    <w:p w14:paraId="71BD11B6" w14:textId="77777777" w:rsidR="00E033E8" w:rsidRDefault="00E033E8" w:rsidP="00E033E8">
      <w:pPr>
        <w:pStyle w:val="a6"/>
        <w:numPr>
          <w:ilvl w:val="0"/>
          <w:numId w:val="2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Когда создание новых объектов необходимо делегировать из базового класса классам наследникам</w:t>
      </w:r>
    </w:p>
    <w:p w14:paraId="7D5D5F89" w14:textId="77777777" w:rsidR="00E033E8" w:rsidRDefault="00E033E8" w:rsidP="00E033E8">
      <w:pPr>
        <w:pStyle w:val="a6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На языке UML паттерн можно описать следующим образом:</w:t>
      </w:r>
    </w:p>
    <w:p w14:paraId="022704AF" w14:textId="77777777" w:rsidR="00E033E8" w:rsidRPr="00E033E8" w:rsidRDefault="00E033E8"/>
    <w:p w14:paraId="2DEB4F12" w14:textId="0056F83D" w:rsidR="008D7903" w:rsidRDefault="00FA75AD">
      <w:pPr>
        <w:rPr>
          <w:highlight w:val="yellow"/>
        </w:rPr>
      </w:pPr>
      <w:r>
        <w:rPr>
          <w:noProof/>
        </w:rPr>
        <w:drawing>
          <wp:inline distT="0" distB="0" distL="0" distR="0" wp14:anchorId="2E1324C1" wp14:editId="11F1B26F">
            <wp:extent cx="5929630" cy="2147570"/>
            <wp:effectExtent l="0" t="0" r="0" b="508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903" w:rsidRPr="008D7903">
        <w:rPr>
          <w:highlight w:val="yellow"/>
        </w:rPr>
        <w:t xml:space="preserve">5. Нарисуете диаграмму классов и поясните принцип работы паттерна Abstract Factory. Назовите условия применения </w:t>
      </w:r>
    </w:p>
    <w:p w14:paraId="37452070" w14:textId="77777777" w:rsidR="00E033E8" w:rsidRPr="00E033E8" w:rsidRDefault="00E033E8" w:rsidP="00E033E8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E033E8">
        <w:rPr>
          <w:rFonts w:ascii="Helvetica" w:eastAsia="Times New Roman" w:hAnsi="Helvetica" w:cs="Helvetica"/>
          <w:color w:val="000000"/>
          <w:sz w:val="24"/>
          <w:szCs w:val="24"/>
        </w:rPr>
        <w:t>Паттерн "Абстрактная фабрика" (Abstract Factory) предоставляет интерфейс для создания семейств взаимосвязанных объектов с определенными интерфейсами без указания конкретных типов данных объектов.</w:t>
      </w:r>
    </w:p>
    <w:p w14:paraId="71FA2A52" w14:textId="77777777" w:rsidR="00E033E8" w:rsidRPr="00E033E8" w:rsidRDefault="00E033E8" w:rsidP="00E033E8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</w:pPr>
      <w:r w:rsidRPr="00E033E8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>Когда использовать абстрактную фабрику</w:t>
      </w:r>
    </w:p>
    <w:p w14:paraId="2536907D" w14:textId="77777777" w:rsidR="00E033E8" w:rsidRPr="00E033E8" w:rsidRDefault="00E033E8" w:rsidP="00E033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E033E8">
        <w:rPr>
          <w:rFonts w:ascii="Helvetica" w:eastAsia="Times New Roman" w:hAnsi="Helvetica" w:cs="Helvetica"/>
          <w:color w:val="000000"/>
          <w:sz w:val="24"/>
          <w:szCs w:val="24"/>
        </w:rPr>
        <w:t>Когда система не должна зависеть от способа создания и компоновки новых объектов</w:t>
      </w:r>
    </w:p>
    <w:p w14:paraId="3951D943" w14:textId="77777777" w:rsidR="00E033E8" w:rsidRPr="00E033E8" w:rsidRDefault="00E033E8" w:rsidP="00E033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E033E8">
        <w:rPr>
          <w:rFonts w:ascii="Helvetica" w:eastAsia="Times New Roman" w:hAnsi="Helvetica" w:cs="Helvetica"/>
          <w:color w:val="000000"/>
          <w:sz w:val="24"/>
          <w:szCs w:val="24"/>
        </w:rPr>
        <w:t>Когда создаваемые объекты должны использоваться вместе и являются взаимосвязанными</w:t>
      </w:r>
    </w:p>
    <w:p w14:paraId="1408AE9E" w14:textId="77777777" w:rsidR="00E033E8" w:rsidRPr="00E033E8" w:rsidRDefault="00E033E8" w:rsidP="00E033E8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E033E8">
        <w:rPr>
          <w:rFonts w:ascii="Helvetica" w:eastAsia="Times New Roman" w:hAnsi="Helvetica" w:cs="Helvetica"/>
          <w:color w:val="000000"/>
          <w:sz w:val="24"/>
          <w:szCs w:val="24"/>
        </w:rPr>
        <w:t>С помощью UML абстрактную фабрику можн</w:t>
      </w:r>
      <w:r>
        <w:rPr>
          <w:rFonts w:ascii="Helvetica" w:eastAsia="Times New Roman" w:hAnsi="Helvetica" w:cs="Helvetica"/>
          <w:color w:val="000000"/>
          <w:sz w:val="24"/>
          <w:szCs w:val="24"/>
        </w:rPr>
        <w:t>о представить следующим образо</w:t>
      </w:r>
      <w:r>
        <w:rPr>
          <w:noProof/>
        </w:rPr>
        <w:drawing>
          <wp:inline distT="0" distB="0" distL="0" distR="0" wp14:anchorId="2F75DD7A" wp14:editId="57BE513C">
            <wp:extent cx="5494020" cy="3208020"/>
            <wp:effectExtent l="0" t="0" r="0" b="0"/>
            <wp:docPr id="5" name="Рисунок 5" descr="UML-диаграмма классов паттерна Abstract 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L-диаграмма классов паттерна Abstract Factor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D9F" w14:textId="77777777" w:rsidR="008D7903" w:rsidRPr="008D7903" w:rsidRDefault="008D7903">
      <w:pPr>
        <w:rPr>
          <w:highlight w:val="yellow"/>
        </w:rPr>
      </w:pPr>
    </w:p>
    <w:p w14:paraId="53EE9568" w14:textId="77777777" w:rsidR="00E033E8" w:rsidRPr="00B275C6" w:rsidRDefault="008D7903" w:rsidP="00E033E8">
      <w:pPr>
        <w:pStyle w:val="a6"/>
      </w:pPr>
      <w:r w:rsidRPr="008D7903">
        <w:rPr>
          <w:highlight w:val="yellow"/>
        </w:rPr>
        <w:lastRenderedPageBreak/>
        <w:t xml:space="preserve">6. Нарисуете диаграмму классов и поясните принцип работы паттерна Prototype. Назовите условия применения </w:t>
      </w:r>
    </w:p>
    <w:p w14:paraId="02E69CEA" w14:textId="77777777" w:rsidR="00E033E8" w:rsidRDefault="00E033E8" w:rsidP="00E033E8">
      <w:pPr>
        <w:pStyle w:val="a6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Паттерн Прототип (Prototype) позволяет создавать объекты на основе уже ранее созданных объектов-прототипов. То есть по сути данный паттерн предлагает технику клонирования объектов.</w:t>
      </w:r>
    </w:p>
    <w:p w14:paraId="641E6039" w14:textId="77777777" w:rsidR="00E033E8" w:rsidRDefault="00E033E8" w:rsidP="00E033E8">
      <w:pPr>
        <w:pStyle w:val="a6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Когда использовать Прототип?</w:t>
      </w:r>
    </w:p>
    <w:p w14:paraId="7C5E52C8" w14:textId="77777777" w:rsidR="00E033E8" w:rsidRDefault="00E033E8" w:rsidP="00E033E8">
      <w:pPr>
        <w:pStyle w:val="a6"/>
        <w:numPr>
          <w:ilvl w:val="0"/>
          <w:numId w:val="3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Когда конкретный тип создаваемого объекта должен определяться динамически во время выполнения</w:t>
      </w:r>
    </w:p>
    <w:p w14:paraId="499ABEF6" w14:textId="77777777" w:rsidR="00E033E8" w:rsidRDefault="00E033E8" w:rsidP="00E033E8">
      <w:pPr>
        <w:pStyle w:val="a6"/>
        <w:numPr>
          <w:ilvl w:val="0"/>
          <w:numId w:val="3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Когда нежелательно создание отдельной иерархии классов фабрик для создания объектов-продуктов из параллельной иерархии классов (как это делается, например, при использовании паттерна Абстрактная фабрика)</w:t>
      </w:r>
    </w:p>
    <w:p w14:paraId="509CCA65" w14:textId="77777777" w:rsidR="00E033E8" w:rsidRDefault="00E033E8" w:rsidP="00E033E8">
      <w:pPr>
        <w:pStyle w:val="a6"/>
        <w:numPr>
          <w:ilvl w:val="0"/>
          <w:numId w:val="3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Когда клонирование объекта является более предпочтительным вариантом нежели его создание и инициализация с помощью конструктора. Особенно когда известно, что объект может принимать небольшое ограниченное число возможных состояний.</w:t>
      </w:r>
    </w:p>
    <w:p w14:paraId="2A0D552B" w14:textId="77777777" w:rsidR="00E033E8" w:rsidRDefault="00E033E8" w:rsidP="00E033E8">
      <w:pPr>
        <w:pStyle w:val="a6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На языке UML отношения между классами при применении данного паттерна можно описать следующим образом:</w:t>
      </w:r>
    </w:p>
    <w:p w14:paraId="5C89093E" w14:textId="0E1BAC3B" w:rsidR="008D7903" w:rsidRDefault="00FA75AD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3B3F4250" wp14:editId="55649101">
            <wp:extent cx="5306060" cy="3200400"/>
            <wp:effectExtent l="0" t="0" r="889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7953" w14:textId="77777777" w:rsidR="008D7903" w:rsidRPr="008D7903" w:rsidRDefault="008D7903">
      <w:pPr>
        <w:rPr>
          <w:highlight w:val="yellow"/>
        </w:rPr>
      </w:pPr>
    </w:p>
    <w:p w14:paraId="481F2AE9" w14:textId="77777777" w:rsidR="008D7903" w:rsidRPr="00B275C6" w:rsidRDefault="008D7903">
      <w:pPr>
        <w:rPr>
          <w:highlight w:val="yellow"/>
        </w:rPr>
      </w:pPr>
      <w:r w:rsidRPr="008D7903">
        <w:rPr>
          <w:highlight w:val="yellow"/>
        </w:rPr>
        <w:t xml:space="preserve">7. Нарисуете диаграмму классов и поясните принцип работы паттерна Builder. Назовите условия применения </w:t>
      </w:r>
    </w:p>
    <w:p w14:paraId="6EBE0A9A" w14:textId="77777777" w:rsidR="00E033E8" w:rsidRDefault="00E033E8" w:rsidP="00E033E8">
      <w:pPr>
        <w:pStyle w:val="a6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Строитель (Builder) - шаблон проектирования, который инкапсулирует создание объекта и позволяет разделить его на различные этапы.</w:t>
      </w:r>
    </w:p>
    <w:p w14:paraId="0BA9AD9C" w14:textId="77777777" w:rsidR="00E033E8" w:rsidRDefault="00E033E8" w:rsidP="00E033E8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Когда использовать паттерн Строитель?</w:t>
      </w:r>
    </w:p>
    <w:p w14:paraId="0775F04C" w14:textId="77777777" w:rsidR="00E033E8" w:rsidRDefault="00E033E8" w:rsidP="00E033E8">
      <w:pPr>
        <w:pStyle w:val="a6"/>
        <w:numPr>
          <w:ilvl w:val="0"/>
          <w:numId w:val="4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Когда процесс создания нового объекта не должен зависеть от того, из каких частей этот объект состоит и как эти части связаны между собой</w:t>
      </w:r>
    </w:p>
    <w:p w14:paraId="5290570B" w14:textId="77777777" w:rsidR="00E033E8" w:rsidRDefault="00E033E8" w:rsidP="00E033E8">
      <w:pPr>
        <w:pStyle w:val="a6"/>
        <w:numPr>
          <w:ilvl w:val="0"/>
          <w:numId w:val="4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Когда необходимо обеспечить получение различных вариаций объекта в процессе его создания</w:t>
      </w:r>
    </w:p>
    <w:p w14:paraId="06682D1F" w14:textId="77777777" w:rsidR="00E033E8" w:rsidRDefault="00E033E8" w:rsidP="00E033E8">
      <w:pPr>
        <w:pStyle w:val="a6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Формально в UML паттерн мог бы выглядеть следующим образом:</w:t>
      </w:r>
    </w:p>
    <w:p w14:paraId="6597B5DB" w14:textId="392F62F3" w:rsidR="00E033E8" w:rsidRPr="00E033E8" w:rsidRDefault="00FA75AD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04DFD6E6" wp14:editId="11E92B50">
            <wp:extent cx="5936615" cy="3775075"/>
            <wp:effectExtent l="0" t="0" r="6985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8A39" w14:textId="77777777" w:rsidR="008D7903" w:rsidRPr="008D7903" w:rsidRDefault="008D7903">
      <w:pPr>
        <w:rPr>
          <w:highlight w:val="yellow"/>
        </w:rPr>
      </w:pPr>
    </w:p>
    <w:p w14:paraId="164B6342" w14:textId="77777777" w:rsidR="008D7903" w:rsidRDefault="008D7903">
      <w:pPr>
        <w:rPr>
          <w:highlight w:val="yellow"/>
        </w:rPr>
      </w:pPr>
      <w:r w:rsidRPr="008D7903">
        <w:rPr>
          <w:highlight w:val="yellow"/>
        </w:rPr>
        <w:t xml:space="preserve">8. Что такое Пул объектов (Object pool), в чем суть паттерна? </w:t>
      </w:r>
    </w:p>
    <w:p w14:paraId="652B9771" w14:textId="77777777" w:rsidR="00E033E8" w:rsidRPr="00B275C6" w:rsidRDefault="00E033E8">
      <w:r w:rsidRPr="00E033E8">
        <w:t>Объектный пул (англ. object pool) — порождающий шаблон проектирования, набор инициализированных и готовых к использованию объектов. Когда системе требуется объект, он не создаётся, а берётся из пула. Когда объект больше не нужен, он не уничтожается, а возвращается в пул.</w:t>
      </w:r>
    </w:p>
    <w:p w14:paraId="545DBA4B" w14:textId="77777777" w:rsidR="008D7903" w:rsidRPr="00B275C6" w:rsidRDefault="008D7903">
      <w:r w:rsidRPr="008D7903">
        <w:rPr>
          <w:highlight w:val="yellow"/>
        </w:rPr>
        <w:t>9. Какое основное назначение паттерна отложенная инициализация (Lazy initialization)?</w:t>
      </w:r>
    </w:p>
    <w:p w14:paraId="2AC0ACD5" w14:textId="77777777" w:rsidR="00E033E8" w:rsidRPr="00E033E8" w:rsidRDefault="00E033E8">
      <w:r w:rsidRPr="00E033E8">
        <w:t>Отложенная инициализация объекта означает, что его создание откладывается до первого использования. (В этом разделе термины «ленивая» инициализация и «ленивое» создание экземпляра являются синонимами.) Отложенная инициализация в основном используется для повышения производительности, предотвращения непроизводительна вычислений и сокращения требований к памяти программы.</w:t>
      </w:r>
    </w:p>
    <w:sectPr w:rsidR="00E033E8" w:rsidRPr="00E033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18C6"/>
    <w:multiLevelType w:val="multilevel"/>
    <w:tmpl w:val="3E3AA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346EA"/>
    <w:multiLevelType w:val="multilevel"/>
    <w:tmpl w:val="8AE8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B601F6"/>
    <w:multiLevelType w:val="multilevel"/>
    <w:tmpl w:val="AED0E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964851"/>
    <w:multiLevelType w:val="multilevel"/>
    <w:tmpl w:val="0C461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405937">
    <w:abstractNumId w:val="3"/>
  </w:num>
  <w:num w:numId="2" w16cid:durableId="1790781986">
    <w:abstractNumId w:val="0"/>
  </w:num>
  <w:num w:numId="3" w16cid:durableId="1569850465">
    <w:abstractNumId w:val="1"/>
  </w:num>
  <w:num w:numId="4" w16cid:durableId="6557201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903"/>
    <w:rsid w:val="0018619C"/>
    <w:rsid w:val="003C571B"/>
    <w:rsid w:val="00543341"/>
    <w:rsid w:val="005E22A7"/>
    <w:rsid w:val="0068091F"/>
    <w:rsid w:val="00732382"/>
    <w:rsid w:val="007E4A28"/>
    <w:rsid w:val="00844D5F"/>
    <w:rsid w:val="008D7903"/>
    <w:rsid w:val="00A149DB"/>
    <w:rsid w:val="00B275C6"/>
    <w:rsid w:val="00E033E8"/>
    <w:rsid w:val="00E6706A"/>
    <w:rsid w:val="00FA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43480"/>
  <w15:docId w15:val="{A7AF1D39-C82D-4E30-B6E1-32F7A1432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033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9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44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44D5F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844D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E033E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7">
    <w:name w:val="Hyperlink"/>
    <w:basedOn w:val="a0"/>
    <w:uiPriority w:val="99"/>
    <w:unhideWhenUsed/>
    <w:rsid w:val="00E033E8"/>
    <w:rPr>
      <w:color w:val="0000FF" w:themeColor="hyperlink"/>
      <w:u w:val="single"/>
    </w:rPr>
  </w:style>
  <w:style w:type="character" w:customStyle="1" w:styleId="keyword">
    <w:name w:val="keyword"/>
    <w:basedOn w:val="a0"/>
    <w:rsid w:val="00E03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6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9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3%D1%80%D0%B5%D0%B3%D0%B8%D1%80%D0%BE%D0%B2%D0%B0%D0%BD%D0%B8%D0%B5_(%D0%BF%D1%80%D0%BE%D0%B3%D1%80%D0%B0%D0%BC%D0%BC%D0%B8%D1%80%D0%BE%D0%B2%D0%B0%D0%BD%D0%B8%D0%B5)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0%D1%81%D1%81%D0%BE%D1%86%D0%B8%D0%B0%D1%86%D0%B8%D1%8F_(%D0%BE%D0%B1%D1%8A%D0%B5%D0%BA%D1%82%D0%BD%D0%BE-%D0%BE%D1%80%D0%B8%D0%B5%D0%BD%D1%82%D0%B8%D1%80%D0%BE%D0%B2%D0%B0%D0%BD%D0%BD%D0%BE%D0%B5_%D0%BF%D1%80%D0%BE%D0%B3%D1%80%D0%B0%D0%BC%D0%BC%D0%B8%D1%80%D0%BE%D0%B2%D0%B0%D0%BD%D0%B8%D0%B5)" TargetMode="External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1414</Words>
  <Characters>8064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Кристина Гурина</cp:lastModifiedBy>
  <cp:revision>7</cp:revision>
  <dcterms:created xsi:type="dcterms:W3CDTF">2022-12-26T17:40:00Z</dcterms:created>
  <dcterms:modified xsi:type="dcterms:W3CDTF">2022-12-27T14:31:00Z</dcterms:modified>
</cp:coreProperties>
</file>