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093A" w14:textId="77777777" w:rsidR="00770D97" w:rsidRPr="00770D97" w:rsidRDefault="00770D97" w:rsidP="00770D97">
      <w:r w:rsidRPr="00770D97">
        <w:rPr>
          <w:lang w:val="en-US"/>
        </w:rPr>
        <w:t>DLL</w:t>
      </w:r>
      <w:r w:rsidRPr="00770D97">
        <w:rPr>
          <w:b/>
        </w:rPr>
        <w:t xml:space="preserve"> </w:t>
      </w:r>
      <w:r w:rsidRPr="00770D97">
        <w:t xml:space="preserve">– программный модуль, который может быть загружен динамически (во время выполнения, в отличии от статической где во время компиляции) и содержать функции и данные. </w:t>
      </w:r>
    </w:p>
    <w:p w14:paraId="1A90B2EA" w14:textId="77777777" w:rsidR="00770D97" w:rsidRPr="00770D97" w:rsidRDefault="00770D97" w:rsidP="00770D97"/>
    <w:p w14:paraId="3C2C815E" w14:textId="77777777" w:rsidR="00770D97" w:rsidRPr="00770D97" w:rsidRDefault="00770D97" w:rsidP="00770D97">
      <w:pPr>
        <w:rPr>
          <w:b/>
        </w:rPr>
      </w:pPr>
      <w:r w:rsidRPr="00770D97">
        <w:t xml:space="preserve">Механизм проецирования – один и тот же образ в </w:t>
      </w:r>
      <w:proofErr w:type="gramStart"/>
      <w:r w:rsidRPr="00770D97">
        <w:t>памяти(</w:t>
      </w:r>
      <w:proofErr w:type="gramEnd"/>
      <w:r w:rsidRPr="00770D97">
        <w:t xml:space="preserve">в оперативной) </w:t>
      </w:r>
      <w:r w:rsidRPr="00770D97">
        <w:rPr>
          <w:lang w:val="en-US"/>
        </w:rPr>
        <w:t>DLL</w:t>
      </w:r>
      <w:r w:rsidRPr="00770D97">
        <w:t xml:space="preserve"> используется несколькими процессами (</w:t>
      </w:r>
      <w:r w:rsidRPr="00770D97">
        <w:rPr>
          <w:i/>
          <w:iCs/>
        </w:rPr>
        <w:t>код – общий, данные по отдельности</w:t>
      </w:r>
      <w:r w:rsidRPr="00770D97">
        <w:t xml:space="preserve">).  </w:t>
      </w:r>
    </w:p>
    <w:p w14:paraId="70BE9C87" w14:textId="77777777" w:rsidR="00770D97" w:rsidRPr="00770D97" w:rsidRDefault="00770D97" w:rsidP="00770D97">
      <w:pPr>
        <w:rPr>
          <w:b/>
          <w:bCs/>
        </w:rPr>
      </w:pPr>
      <w:r w:rsidRPr="00770D97">
        <w:t xml:space="preserve">При сборке </w:t>
      </w:r>
      <w:proofErr w:type="spellStart"/>
      <w:r w:rsidRPr="00770D97">
        <w:rPr>
          <w:lang w:val="en-US"/>
        </w:rPr>
        <w:t>dll</w:t>
      </w:r>
      <w:proofErr w:type="spellEnd"/>
      <w:r w:rsidRPr="00770D97">
        <w:t xml:space="preserve"> у нас появляется 2 файла: </w:t>
      </w:r>
      <w:r w:rsidRPr="00770D97">
        <w:rPr>
          <w:b/>
          <w:bCs/>
        </w:rPr>
        <w:t>.</w:t>
      </w:r>
      <w:proofErr w:type="spellStart"/>
      <w:r w:rsidRPr="00770D97">
        <w:rPr>
          <w:b/>
          <w:bCs/>
          <w:lang w:val="en-US"/>
        </w:rPr>
        <w:t>dll</w:t>
      </w:r>
      <w:proofErr w:type="spellEnd"/>
      <w:r w:rsidRPr="00770D97">
        <w:t xml:space="preserve"> и </w:t>
      </w:r>
      <w:r w:rsidRPr="00770D97">
        <w:rPr>
          <w:b/>
          <w:bCs/>
        </w:rPr>
        <w:t>.</w:t>
      </w:r>
      <w:r w:rsidRPr="00770D97">
        <w:rPr>
          <w:b/>
          <w:bCs/>
          <w:lang w:val="en-US"/>
        </w:rPr>
        <w:t>lib</w:t>
      </w:r>
    </w:p>
    <w:p w14:paraId="5B87D902" w14:textId="77777777" w:rsidR="00770D97" w:rsidRPr="00770D97" w:rsidRDefault="00770D97" w:rsidP="00770D97">
      <w:r w:rsidRPr="00770D97">
        <w:t xml:space="preserve">Есть 2 способа подключить </w:t>
      </w:r>
      <w:proofErr w:type="spellStart"/>
      <w:r w:rsidRPr="00770D97">
        <w:rPr>
          <w:lang w:val="en-US"/>
        </w:rPr>
        <w:t>dll</w:t>
      </w:r>
      <w:proofErr w:type="spellEnd"/>
      <w:r w:rsidRPr="00770D97">
        <w:t>: (</w:t>
      </w:r>
      <w:proofErr w:type="spellStart"/>
      <w:r w:rsidRPr="00770D97">
        <w:rPr>
          <w:lang w:val="en-US"/>
        </w:rPr>
        <w:t>LoadLibrary</w:t>
      </w:r>
      <w:proofErr w:type="spellEnd"/>
      <w:r w:rsidRPr="00770D97">
        <w:t xml:space="preserve"> и </w:t>
      </w:r>
      <w:proofErr w:type="spellStart"/>
      <w:r w:rsidRPr="00770D97">
        <w:rPr>
          <w:lang w:val="en-US"/>
        </w:rPr>
        <w:t>GetProcAddress</w:t>
      </w:r>
      <w:proofErr w:type="spellEnd"/>
      <w:r w:rsidRPr="00770D97">
        <w:t xml:space="preserve">) и </w:t>
      </w:r>
      <w:r w:rsidRPr="00770D97">
        <w:rPr>
          <w:b/>
          <w:bCs/>
        </w:rPr>
        <w:t>статически</w:t>
      </w:r>
      <w:r w:rsidRPr="00770D97">
        <w:t xml:space="preserve"> (через .</w:t>
      </w:r>
      <w:r w:rsidRPr="00770D97">
        <w:rPr>
          <w:lang w:val="en-US"/>
        </w:rPr>
        <w:t>lib</w:t>
      </w:r>
      <w:r w:rsidRPr="00770D97">
        <w:t xml:space="preserve"> библиотеку импорта)</w:t>
      </w:r>
    </w:p>
    <w:p w14:paraId="3B79E7D9" w14:textId="77777777" w:rsidR="00770D97" w:rsidRPr="00770D97" w:rsidRDefault="00770D97" w:rsidP="00770D97">
      <w:hyperlink r:id="rId4" w:history="1">
        <w:r w:rsidRPr="00770D97">
          <w:rPr>
            <w:rStyle w:val="a3"/>
          </w:rPr>
          <w:t>https://rsdn.org/article/baseserv/dlluse.xml</w:t>
        </w:r>
      </w:hyperlink>
    </w:p>
    <w:p w14:paraId="4EC036F0" w14:textId="77777777" w:rsidR="00770D97" w:rsidRPr="00770D97" w:rsidRDefault="00770D97" w:rsidP="00770D97">
      <w:hyperlink r:id="rId5" w:history="1">
        <w:r w:rsidRPr="00770D97">
          <w:rPr>
            <w:rStyle w:val="a3"/>
          </w:rPr>
          <w:t>http://www.codenet.ru/progr/visualc/Using-DLL.php</w:t>
        </w:r>
      </w:hyperlink>
    </w:p>
    <w:p w14:paraId="1BAF681F" w14:textId="34E88E19" w:rsidR="000979C2" w:rsidRDefault="00853C8D">
      <w:r w:rsidRPr="00853C8D">
        <w:t xml:space="preserve">DLL </w:t>
      </w:r>
      <w:proofErr w:type="gramStart"/>
      <w:r w:rsidRPr="00853C8D">
        <w:t>- это</w:t>
      </w:r>
      <w:proofErr w:type="gramEnd"/>
      <w:r w:rsidRPr="00853C8D">
        <w:t xml:space="preserve"> просто наборы функций, собранные в библиотеки</w:t>
      </w:r>
    </w:p>
    <w:p w14:paraId="591C2C40" w14:textId="29592D51" w:rsidR="00853C8D" w:rsidRDefault="00853C8D">
      <w:r w:rsidRPr="00853C8D">
        <w:t>В выполняемый файл занесена только информация об их местонахождении. В момент выполнения программы загружается вся библиотека целиком. Благодаря этому разные процессы могут пользоваться совместно одними и теми же библиотеками, находящимися в памяти. Такой подход позволяет сократить объем памяти, необходимый для нескольких приложений, использующих много общих библиотек, а также контролировать размеры ЕХЕ-файлов.</w:t>
      </w:r>
    </w:p>
    <w:sectPr w:rsidR="0085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0C"/>
    <w:rsid w:val="000979C2"/>
    <w:rsid w:val="00271BA8"/>
    <w:rsid w:val="00770D97"/>
    <w:rsid w:val="00853C8D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5049"/>
  <w15:chartTrackingRefBased/>
  <w15:docId w15:val="{09F61C0F-C809-4B42-AFAD-2194C832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D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net.ru/progr/visualc/Using-DLL.php" TargetMode="External"/><Relationship Id="rId4" Type="http://schemas.openxmlformats.org/officeDocument/2006/relationships/hyperlink" Target="https://rsdn.org/article/baseserv/dlluse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3</cp:revision>
  <dcterms:created xsi:type="dcterms:W3CDTF">2023-11-17T20:37:00Z</dcterms:created>
  <dcterms:modified xsi:type="dcterms:W3CDTF">2023-11-17T21:28:00Z</dcterms:modified>
</cp:coreProperties>
</file>