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46B5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«аутентификация».</w:t>
      </w:r>
    </w:p>
    <w:p w14:paraId="6CED317C" w14:textId="3079228B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Аутентификация – проверка принадлежности субъекту предъявленного им идентификатора, подтверждающего личность.</w:t>
      </w:r>
    </w:p>
    <w:p w14:paraId="7A46BDAF" w14:textId="14CACF8A" w:rsidR="00B74F8E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«авторизация».</w:t>
      </w:r>
    </w:p>
    <w:p w14:paraId="416927CE" w14:textId="322EF9F3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Авторизация – процесс проверки прав субъекта на выполнение некоторых действий.</w:t>
      </w:r>
    </w:p>
    <w:p w14:paraId="09CF5498" w14:textId="77777777" w:rsidR="006547AB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«дискреционная система безопасности».</w:t>
      </w:r>
    </w:p>
    <w:p w14:paraId="6319DBFC" w14:textId="4F37B5BE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Дискреционная система безопасности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Discretionary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Access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, DAC) </w:t>
      </w:r>
      <w:proofErr w:type="gramStart"/>
      <w:r w:rsidRPr="004C7A19">
        <w:rPr>
          <w:rFonts w:ascii="Courier New" w:hAnsi="Courier New" w:cs="Courier New"/>
          <w:sz w:val="20"/>
          <w:szCs w:val="20"/>
        </w:rPr>
        <w:t>- это</w:t>
      </w:r>
      <w:proofErr w:type="gramEnd"/>
      <w:r w:rsidRPr="004C7A19">
        <w:rPr>
          <w:rFonts w:ascii="Courier New" w:hAnsi="Courier New" w:cs="Courier New"/>
          <w:sz w:val="20"/>
          <w:szCs w:val="20"/>
        </w:rPr>
        <w:t xml:space="preserve"> модель контроля доступа, которая определяет, какие пользователи или субъекты имеют право доступа к ресурсам системы.</w:t>
      </w:r>
    </w:p>
    <w:p w14:paraId="71ECFF71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«учетная запись».</w:t>
      </w:r>
    </w:p>
    <w:p w14:paraId="4E497B49" w14:textId="5C290004" w:rsidR="00B74F8E" w:rsidRPr="004C7A19" w:rsidRDefault="005154A5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Учётная запись 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14:paraId="2C10830B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«пользователь операционной системы».</w:t>
      </w:r>
    </w:p>
    <w:p w14:paraId="71025951" w14:textId="2BF2758B" w:rsidR="00B74F8E" w:rsidRPr="004C7A19" w:rsidRDefault="005154A5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Пользователь операционной системы </w:t>
      </w:r>
      <w:r w:rsidR="00E86B19" w:rsidRPr="004C7A19">
        <w:rPr>
          <w:rFonts w:ascii="Courier New" w:hAnsi="Courier New" w:cs="Courier New"/>
          <w:sz w:val="20"/>
          <w:szCs w:val="20"/>
        </w:rPr>
        <w:t xml:space="preserve">– </w:t>
      </w:r>
      <w:r w:rsidRPr="004C7A19">
        <w:rPr>
          <w:rFonts w:ascii="Courier New" w:hAnsi="Courier New" w:cs="Courier New"/>
          <w:sz w:val="20"/>
          <w:szCs w:val="20"/>
        </w:rPr>
        <w:t>эт</w:t>
      </w:r>
      <w:r w:rsidR="00E86B19" w:rsidRPr="004C7A19">
        <w:rPr>
          <w:rFonts w:ascii="Courier New" w:hAnsi="Courier New" w:cs="Courier New"/>
          <w:sz w:val="20"/>
          <w:szCs w:val="20"/>
        </w:rPr>
        <w:t>о</w:t>
      </w:r>
      <w:r w:rsidRPr="004C7A19">
        <w:rPr>
          <w:rFonts w:ascii="Courier New" w:hAnsi="Courier New" w:cs="Courier New"/>
          <w:sz w:val="20"/>
          <w:szCs w:val="20"/>
        </w:rPr>
        <w:t xml:space="preserve"> человек или системный процесс, который имеет доступ и использует ресурсы компьютерной системы через определенную учетную запись (логин), предоставленную операционной системой для идентификации и аутентификации.</w:t>
      </w:r>
    </w:p>
    <w:p w14:paraId="1080138B" w14:textId="77777777" w:rsidR="006547AB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Какие параметры задаются при создании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-пользователя? </w:t>
      </w:r>
    </w:p>
    <w:p w14:paraId="61C09FBD" w14:textId="5B90FF0A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Имя пользователя,</w:t>
      </w:r>
      <w:r w:rsidR="00DA784D" w:rsidRPr="004C7A19">
        <w:rPr>
          <w:rFonts w:ascii="Courier New" w:hAnsi="Courier New" w:cs="Courier New"/>
          <w:sz w:val="20"/>
          <w:szCs w:val="20"/>
        </w:rPr>
        <w:t xml:space="preserve"> полное имя,</w:t>
      </w:r>
      <w:r w:rsidRPr="004C7A19">
        <w:rPr>
          <w:rFonts w:ascii="Courier New" w:hAnsi="Courier New" w:cs="Courier New"/>
          <w:sz w:val="20"/>
          <w:szCs w:val="20"/>
        </w:rPr>
        <w:t xml:space="preserve"> пароль,</w:t>
      </w:r>
      <w:r w:rsidR="00DA784D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группы</w:t>
      </w:r>
      <w:r w:rsidR="00E161BB" w:rsidRPr="004C7A19">
        <w:rPr>
          <w:rFonts w:ascii="Courier New" w:hAnsi="Courier New" w:cs="Courier New"/>
          <w:sz w:val="20"/>
          <w:szCs w:val="20"/>
        </w:rPr>
        <w:t xml:space="preserve">, </w:t>
      </w:r>
      <w:r w:rsidR="005154A5" w:rsidRPr="004C7A19">
        <w:rPr>
          <w:rFonts w:ascii="Courier New" w:hAnsi="Courier New" w:cs="Courier New"/>
          <w:sz w:val="20"/>
          <w:szCs w:val="20"/>
        </w:rPr>
        <w:t>с</w:t>
      </w:r>
      <w:r w:rsidR="00E161BB" w:rsidRPr="004C7A19">
        <w:rPr>
          <w:rFonts w:ascii="Courier New" w:hAnsi="Courier New" w:cs="Courier New"/>
          <w:sz w:val="20"/>
          <w:szCs w:val="20"/>
        </w:rPr>
        <w:t>рок действия пароля</w:t>
      </w:r>
      <w:r w:rsidR="00DA784D" w:rsidRPr="004C7A19">
        <w:rPr>
          <w:rFonts w:ascii="Courier New" w:hAnsi="Courier New" w:cs="Courier New"/>
          <w:sz w:val="20"/>
          <w:szCs w:val="20"/>
        </w:rPr>
        <w:t>, уровень привилегий, домашний директорий, состояние учетной записи</w:t>
      </w:r>
      <w:r w:rsidR="008C1849" w:rsidRPr="004C7A19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="008C1849" w:rsidRPr="004C7A19">
        <w:rPr>
          <w:rFonts w:ascii="Courier New" w:hAnsi="Courier New" w:cs="Courier New"/>
          <w:sz w:val="20"/>
          <w:szCs w:val="20"/>
        </w:rPr>
        <w:t>д.р</w:t>
      </w:r>
      <w:proofErr w:type="spellEnd"/>
      <w:r w:rsidR="008C1849" w:rsidRPr="004C7A19">
        <w:rPr>
          <w:rFonts w:ascii="Courier New" w:hAnsi="Courier New" w:cs="Courier New"/>
          <w:sz w:val="20"/>
          <w:szCs w:val="20"/>
        </w:rPr>
        <w:t>.</w:t>
      </w:r>
    </w:p>
    <w:p w14:paraId="1C7A671B" w14:textId="77777777" w:rsidR="00FC4BE1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«группа пользователей».</w:t>
      </w:r>
    </w:p>
    <w:p w14:paraId="084E6EC2" w14:textId="0F94120B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Группа пользователей - логическая сущность, объединяющую несколько пользователей для управления доступом и разрешениями в операционной системе. В группе пользователей можно определить права на файлы, папки, приложения и другие ресурсы, а также ограничения, связанные с безопасностью.</w:t>
      </w:r>
    </w:p>
    <w:p w14:paraId="1ED245B6" w14:textId="77777777" w:rsidR="006547AB" w:rsidRPr="004C7A19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В каком соотношении находятся пользователи и группы пользователей?</w:t>
      </w:r>
    </w:p>
    <w:p w14:paraId="165259C9" w14:textId="3BD2A012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Одной группе может принадлежать несколько пользователей, а один пользователь может принадлежать нескольким группам.</w:t>
      </w:r>
    </w:p>
    <w:p w14:paraId="03C914DD" w14:textId="77777777" w:rsidR="00A66681" w:rsidRPr="004C7A19" w:rsidRDefault="00A6668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Поясните назначение параметра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level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в функциях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для работы с учетными записями пользователей и групп пользователей. </w:t>
      </w:r>
    </w:p>
    <w:p w14:paraId="02C3EE21" w14:textId="0A92BF35" w:rsidR="00B74F8E" w:rsidRPr="004C7A19" w:rsidRDefault="00E161BB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Уровень информации данных.</w:t>
      </w:r>
    </w:p>
    <w:p w14:paraId="5432092C" w14:textId="77777777" w:rsidR="00FC4BE1" w:rsidRPr="004C7A19" w:rsidRDefault="000A70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действия над учетными записями пользователей,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26D66042" w14:textId="3ABE0B54" w:rsidR="00B74F8E" w:rsidRPr="004C7A19" w:rsidRDefault="00DA784D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Получение имени пользователя, с</w:t>
      </w:r>
      <w:r w:rsidR="00E161BB" w:rsidRPr="004C7A19">
        <w:rPr>
          <w:rFonts w:ascii="Courier New" w:hAnsi="Courier New" w:cs="Courier New"/>
          <w:sz w:val="20"/>
          <w:szCs w:val="20"/>
        </w:rPr>
        <w:t>оздание, удаление, изменение</w:t>
      </w:r>
      <w:r w:rsidRPr="004C7A19">
        <w:rPr>
          <w:rFonts w:ascii="Courier New" w:hAnsi="Courier New" w:cs="Courier New"/>
          <w:sz w:val="20"/>
          <w:szCs w:val="20"/>
        </w:rPr>
        <w:t xml:space="preserve"> информации, изменение пароля учетной записи, просмотр информации об учетной записи.</w:t>
      </w:r>
    </w:p>
    <w:p w14:paraId="1E96C13E" w14:textId="77777777" w:rsidR="000A7002" w:rsidRPr="004C7A19" w:rsidRDefault="000A70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Перечислите действия над учетными записями</w:t>
      </w:r>
      <w:r w:rsidR="00A66681" w:rsidRPr="004C7A19">
        <w:rPr>
          <w:rFonts w:ascii="Courier New" w:hAnsi="Courier New" w:cs="Courier New"/>
          <w:sz w:val="20"/>
          <w:szCs w:val="20"/>
          <w:highlight w:val="yellow"/>
        </w:rPr>
        <w:t xml:space="preserve"> групп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пользователей,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52F2523E" w14:textId="27C55C66" w:rsidR="00B74F8E" w:rsidRPr="004C7A19" w:rsidRDefault="00DA784D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Добавление, получение информации о группе, получение коллекции групп, изменение информации о группе, добавление членов группы, удаление членов группы, получение коллекции членов группы, установка членов локальной группы (из локальной группы удаляются все</w:t>
      </w:r>
      <w:r w:rsidR="00E86B19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члены</w:t>
      </w:r>
      <w:r w:rsidR="00E86B19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не принадлежащие списку</w:t>
      </w:r>
      <w:r w:rsidR="00E86B19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и добавляются члены из списка), удаление группы. </w:t>
      </w:r>
    </w:p>
    <w:p w14:paraId="18801C5A" w14:textId="77777777" w:rsidR="00A66681" w:rsidRPr="004C7A19" w:rsidRDefault="00A6668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callback-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функция».</w:t>
      </w:r>
    </w:p>
    <w:p w14:paraId="3424D436" w14:textId="59768873" w:rsidR="00D2306F" w:rsidRPr="004C7A19" w:rsidRDefault="00B16FED" w:rsidP="00D13ADF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7A19">
        <w:rPr>
          <w:rFonts w:ascii="Courier New" w:hAnsi="Courier New" w:cs="Courier New"/>
          <w:sz w:val="20"/>
          <w:szCs w:val="20"/>
        </w:rPr>
        <w:t>Callback</w:t>
      </w:r>
      <w:proofErr w:type="spellEnd"/>
      <w:r w:rsidR="00D2306F" w:rsidRPr="004C7A19">
        <w:rPr>
          <w:rFonts w:ascii="Courier New" w:hAnsi="Courier New" w:cs="Courier New"/>
          <w:sz w:val="20"/>
          <w:szCs w:val="20"/>
        </w:rPr>
        <w:t>-функция</w:t>
      </w:r>
      <w:r w:rsidRPr="004C7A19">
        <w:rPr>
          <w:rFonts w:ascii="Courier New" w:hAnsi="Courier New" w:cs="Courier New"/>
          <w:sz w:val="20"/>
          <w:szCs w:val="20"/>
        </w:rPr>
        <w:t xml:space="preserve"> — </w:t>
      </w:r>
      <w:r w:rsidR="00D2306F" w:rsidRPr="004C7A19">
        <w:rPr>
          <w:rFonts w:ascii="Courier New" w:hAnsi="Courier New" w:cs="Courier New"/>
          <w:sz w:val="20"/>
          <w:szCs w:val="20"/>
        </w:rPr>
        <w:t>функция,</w:t>
      </w:r>
      <w:r w:rsidRPr="004C7A19">
        <w:rPr>
          <w:rFonts w:ascii="Courier New" w:hAnsi="Courier New" w:cs="Courier New"/>
          <w:sz w:val="20"/>
          <w:szCs w:val="20"/>
        </w:rPr>
        <w:t xml:space="preserve"> исполняем</w:t>
      </w:r>
      <w:r w:rsidR="00D2306F" w:rsidRPr="004C7A19">
        <w:rPr>
          <w:rFonts w:ascii="Courier New" w:hAnsi="Courier New" w:cs="Courier New"/>
          <w:sz w:val="20"/>
          <w:szCs w:val="20"/>
        </w:rPr>
        <w:t>ый</w:t>
      </w:r>
      <w:r w:rsidRPr="004C7A19">
        <w:rPr>
          <w:rFonts w:ascii="Courier New" w:hAnsi="Courier New" w:cs="Courier New"/>
          <w:sz w:val="20"/>
          <w:szCs w:val="20"/>
        </w:rPr>
        <w:t xml:space="preserve"> код</w:t>
      </w:r>
      <w:r w:rsidR="00D2306F" w:rsidRPr="004C7A19">
        <w:rPr>
          <w:rFonts w:ascii="Courier New" w:hAnsi="Courier New" w:cs="Courier New"/>
          <w:sz w:val="20"/>
          <w:szCs w:val="20"/>
        </w:rPr>
        <w:t xml:space="preserve"> которой передается</w:t>
      </w:r>
      <w:r w:rsidRPr="004C7A19">
        <w:rPr>
          <w:rFonts w:ascii="Courier New" w:hAnsi="Courier New" w:cs="Courier New"/>
          <w:sz w:val="20"/>
          <w:szCs w:val="20"/>
        </w:rPr>
        <w:t xml:space="preserve"> в качестве одного из параметров другому коду. Обратный вызов позволяет в функции исполнять код, который задаётся в аргументах при её вызове.</w:t>
      </w:r>
    </w:p>
    <w:p w14:paraId="763C2346" w14:textId="4AF8AD42" w:rsidR="00B74F8E" w:rsidRPr="004C7A19" w:rsidRDefault="00A66681" w:rsidP="00245E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lastRenderedPageBreak/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Windows-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сервис».</w:t>
      </w:r>
    </w:p>
    <w:p w14:paraId="5B0B1ADF" w14:textId="335D83FD" w:rsidR="00245ECF" w:rsidRPr="004C7A19" w:rsidRDefault="00245EC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Процесс, выполняющий служебные функции, который запускается при загрузке операционной системы.</w:t>
      </w:r>
    </w:p>
    <w:p w14:paraId="0C4C31E9" w14:textId="2932EFF9" w:rsidR="00A66681" w:rsidRPr="004C7A19" w:rsidRDefault="008E51F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Из каких компонентов состоит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F15559"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98318B" w:rsidRPr="004C7A19">
        <w:rPr>
          <w:rFonts w:ascii="Courier New" w:hAnsi="Courier New" w:cs="Courier New"/>
          <w:sz w:val="20"/>
          <w:szCs w:val="20"/>
          <w:highlight w:val="yellow"/>
        </w:rPr>
        <w:t>?????????</w:t>
      </w:r>
      <w:proofErr w:type="gramEnd"/>
    </w:p>
    <w:p w14:paraId="15AB50ED" w14:textId="3681D210" w:rsidR="0098318B" w:rsidRPr="004C7A19" w:rsidRDefault="0098318B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Можно ли называть это компонентами? Или что он имеет в виду</w:t>
      </w:r>
    </w:p>
    <w:p w14:paraId="2F431A76" w14:textId="0DD3E956" w:rsidR="00B74F8E" w:rsidRPr="004C7A19" w:rsidRDefault="007302AC" w:rsidP="00D13ADF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7A19">
        <w:rPr>
          <w:rFonts w:ascii="Courier New" w:hAnsi="Courier New" w:cs="Courier New"/>
          <w:sz w:val="20"/>
          <w:szCs w:val="20"/>
        </w:rPr>
        <w:t>ServiceMain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- имеет доступ к аргументам командной строки для службы так, как выполняет основная функция консольного приложения.</w:t>
      </w:r>
    </w:p>
    <w:p w14:paraId="5E509B72" w14:textId="6278B8D8" w:rsidR="007302AC" w:rsidRDefault="007302AC" w:rsidP="00D13ADF">
      <w:pPr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A1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ServiceHandler</w:t>
      </w:r>
      <w:r w:rsidRPr="004C7A19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- </w:t>
      </w:r>
      <w:r w:rsidRPr="004C7A19">
        <w:rPr>
          <w:rFonts w:ascii="Courier New" w:eastAsia="Times New Roman" w:hAnsi="Courier New" w:cs="Courier New"/>
          <w:sz w:val="20"/>
          <w:szCs w:val="20"/>
          <w:lang w:eastAsia="ru-RU"/>
        </w:rPr>
        <w:t>функция обработчика, которая вызывается диспетчером управления, когда процесс обслуживания получает запрос управления от программы управления службой.</w:t>
      </w:r>
    </w:p>
    <w:p w14:paraId="4C5811E1" w14:textId="40FB1446" w:rsidR="0064087D" w:rsidRDefault="0064087D" w:rsidP="00D13ADF">
      <w:pPr>
        <w:jc w:val="both"/>
        <w:rPr>
          <w:rFonts w:ascii="Segoe UI" w:hAnsi="Segoe UI" w:cs="Segoe UI"/>
          <w:color w:val="D1D5DB"/>
          <w:shd w:val="clear" w:color="auto" w:fill="343541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343541"/>
        </w:rPr>
        <w:t>ServiceMain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gramStart"/>
      <w:r>
        <w:rPr>
          <w:rFonts w:ascii="Segoe UI" w:hAnsi="Segoe UI" w:cs="Segoe UI"/>
          <w:color w:val="D1D5DB"/>
          <w:shd w:val="clear" w:color="auto" w:fill="343541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343541"/>
        </w:rPr>
        <w:t xml:space="preserve"> функция, которая представляет собой точку входа для службы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Windows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. Эта функция вызывается операционной системой при запуске службы и представляет начальную точку выполнения для кода службы.</w:t>
      </w:r>
    </w:p>
    <w:p w14:paraId="7B4587DC" w14:textId="20717D99" w:rsidR="0064087D" w:rsidRDefault="0064087D" w:rsidP="00D13ADF">
      <w:pPr>
        <w:jc w:val="both"/>
        <w:rPr>
          <w:rFonts w:ascii="Segoe UI" w:hAnsi="Segoe UI" w:cs="Segoe UI"/>
          <w:color w:val="D1D5DB"/>
          <w:shd w:val="clear" w:color="auto" w:fill="343541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343541"/>
        </w:rPr>
        <w:t>ServiceHandler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(или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343541"/>
        </w:rPr>
        <w:t>ServiceControlHandler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) представляет собой функцию, которая обрабатывает управляющие команды (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control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codes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) от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Service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Control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Manager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(SCM) для службы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Windows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.</w:t>
      </w:r>
    </w:p>
    <w:p w14:paraId="3CEC08A2" w14:textId="0CBDCC1A" w:rsidR="0064087D" w:rsidRPr="004C7A19" w:rsidRDefault="0064087D" w:rsidP="00D13ADF">
      <w:pPr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>Service</w:t>
      </w:r>
      <w:proofErr w:type="spellEnd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>Control</w:t>
      </w:r>
      <w:proofErr w:type="spellEnd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>Manager</w:t>
      </w:r>
      <w:proofErr w:type="spellEnd"/>
      <w:r>
        <w:rPr>
          <w:rStyle w:val="a8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(SCM):</w:t>
      </w:r>
      <w:r>
        <w:rPr>
          <w:rFonts w:ascii="Segoe UI" w:hAnsi="Segoe UI" w:cs="Segoe UI"/>
          <w:color w:val="D1D5DB"/>
          <w:shd w:val="clear" w:color="auto" w:fill="343541"/>
        </w:rPr>
        <w:t xml:space="preserve"> SCM – это компонент операционной системы, ответственный за управление службами. Он отвечает за их запуск, остановку, приостановку, продолжение и другие операции управления.</w:t>
      </w:r>
      <w:bookmarkStart w:id="0" w:name="_GoBack"/>
      <w:bookmarkEnd w:id="0"/>
    </w:p>
    <w:p w14:paraId="59E1D37F" w14:textId="20EBE96A" w:rsidR="00B74F8E" w:rsidRPr="004C7A19" w:rsidRDefault="008E51F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Где хранится информация о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-сервисах.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Список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служб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находится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в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реестр</w:t>
      </w:r>
      <w:r w:rsidR="004C7A19" w:rsidRPr="004C7A19">
        <w:rPr>
          <w:rFonts w:ascii="Courier New" w:hAnsi="Courier New" w:cs="Courier New"/>
          <w:sz w:val="20"/>
          <w:szCs w:val="20"/>
        </w:rPr>
        <w:t>е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Windows «</w:t>
      </w:r>
      <w:proofErr w:type="spellStart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HKEY_local_machine</w:t>
      </w:r>
      <w:proofErr w:type="spellEnd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\system\</w:t>
      </w:r>
      <w:proofErr w:type="spellStart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CurrentControlSet</w:t>
      </w:r>
      <w:proofErr w:type="spellEnd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\Services».</w:t>
      </w:r>
    </w:p>
    <w:p w14:paraId="03167E58" w14:textId="77777777" w:rsidR="00546451" w:rsidRPr="004C7A19" w:rsidRDefault="0054645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Для каких целей применяется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-сервис.</w:t>
      </w:r>
    </w:p>
    <w:p w14:paraId="524A1A19" w14:textId="540F4E31" w:rsidR="00245ECF" w:rsidRPr="004C7A19" w:rsidRDefault="00245EC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Обычно сервис обеспечивает фоновый процесс(сервер), работу с внешним устройством (драйвер), следит за работой приложений (монитор)</w:t>
      </w:r>
      <w:r w:rsidR="004C7A19" w:rsidRPr="004C7A19">
        <w:rPr>
          <w:rFonts w:ascii="Courier New" w:hAnsi="Courier New" w:cs="Courier New"/>
          <w:sz w:val="20"/>
          <w:szCs w:val="20"/>
        </w:rPr>
        <w:t>, сетевые службы.</w:t>
      </w:r>
    </w:p>
    <w:p w14:paraId="10F9A853" w14:textId="77777777" w:rsidR="00FC4BE1" w:rsidRPr="004C7A19" w:rsidRDefault="00F15559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Расшифруйте аббревиатуру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SEH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и поясните что это.</w:t>
      </w:r>
    </w:p>
    <w:p w14:paraId="56CDAF24" w14:textId="7393A7D4" w:rsidR="00B74F8E" w:rsidRPr="004C7A19" w:rsidRDefault="0079693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SEH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structured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handling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>) – механизм   структурной обработки событий в Windows.</w:t>
      </w:r>
    </w:p>
    <w:p w14:paraId="578CC56E" w14:textId="3B7835CE" w:rsidR="00B74F8E" w:rsidRPr="004C7A19" w:rsidRDefault="00F15559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Перечислите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блоки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SEH.</w:t>
      </w:r>
      <w:r w:rsidR="004C7A19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451F1" w:rsidRPr="004C7A19">
        <w:rPr>
          <w:rFonts w:ascii="Courier New" w:hAnsi="Courier New" w:cs="Courier New"/>
          <w:sz w:val="20"/>
          <w:szCs w:val="20"/>
          <w:lang w:val="en-US"/>
        </w:rPr>
        <w:t>__try, __except, __finally</w:t>
      </w:r>
    </w:p>
    <w:p w14:paraId="7A95BBF5" w14:textId="4A15DB8A" w:rsidR="00B74F8E" w:rsidRPr="004C7A19" w:rsidRDefault="008D3845" w:rsidP="009C3A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смысл значений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SEH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-фильтра.</w:t>
      </w:r>
    </w:p>
    <w:p w14:paraId="1E4C9250" w14:textId="4CCEBC1B" w:rsidR="00B74F8E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6DF830EA" wp14:editId="7D3564CB">
            <wp:extent cx="4575810" cy="645160"/>
            <wp:effectExtent l="19050" t="19050" r="15240" b="21590"/>
            <wp:docPr id="3806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1" cy="65569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D36346" w14:textId="2EDAAE3E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EXCEPTION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_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CONTINUE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_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EXECUTION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 xml:space="preserve"> (-1). 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Выполнение продолжается в точке, в которой возникло исключение.</w:t>
      </w:r>
    </w:p>
    <w:p w14:paraId="1B94783B" w14:textId="48DD3C82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EXCEPTION_CONTINUE_SEARCH (0).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Продолжайте выполнять поиск обработчика в стеке, сначала для содержащихся 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try-except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инструкций, а затем для обработчиков со следующим высшим приоритетом.</w:t>
      </w:r>
    </w:p>
    <w:p w14:paraId="6C7C18E1" w14:textId="4254CCCF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EXCEPTION_EXECUTE_HANDLER (1).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Передайте управление обработчику исключений, выполнив __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составной оператор, а затем продолжайте выполнение после __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блока.</w:t>
      </w:r>
    </w:p>
    <w:p w14:paraId="0A5E6016" w14:textId="77777777" w:rsidR="00F15559" w:rsidRPr="004C7A19" w:rsidRDefault="00E07244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«системная функция-фильтр».</w:t>
      </w:r>
    </w:p>
    <w:p w14:paraId="52B5880B" w14:textId="68A68412" w:rsidR="00206CDC" w:rsidRPr="004C7A19" w:rsidRDefault="00206CDC" w:rsidP="00206CDC">
      <w:pPr>
        <w:pStyle w:val="a3"/>
        <w:ind w:left="0"/>
        <w:jc w:val="both"/>
        <w:rPr>
          <w:rFonts w:ascii="Courier New" w:hAnsi="Courier New" w:cs="Courier New"/>
          <w:sz w:val="20"/>
          <w:szCs w:val="20"/>
          <w:highlight w:val="yellow"/>
        </w:rPr>
      </w:pPr>
    </w:p>
    <w:p w14:paraId="6198E0AA" w14:textId="77777777" w:rsidR="00FC4BE1" w:rsidRPr="004C7A19" w:rsidRDefault="00E07244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«стандартный поток операционной системы».</w:t>
      </w:r>
    </w:p>
    <w:p w14:paraId="1FF5409F" w14:textId="4A41ED67" w:rsidR="00B74F8E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Стандартный поток операционной системы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Streams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>) представляет собой механизм ввода-вывода, предоставляемый операционной системой для взаимодействия с процессами.</w:t>
      </w:r>
    </w:p>
    <w:p w14:paraId="40EFCE32" w14:textId="77777777" w:rsidR="00FC4BE1" w:rsidRPr="004C7A19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 Console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».</w:t>
      </w:r>
    </w:p>
    <w:p w14:paraId="4355639E" w14:textId="5E3D57D7" w:rsidR="009C3A5F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Консоль — это приложение, которое предоставляет службы ввода-вывода для приложений в символьном режиме.</w:t>
      </w:r>
    </w:p>
    <w:p w14:paraId="6AA5E65F" w14:textId="44BC74E8" w:rsidR="00B74F8E" w:rsidRPr="004C7A19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lastRenderedPageBreak/>
        <w:t xml:space="preserve">Перечислите основные 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составлявшие 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proofErr w:type="gramEnd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Console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9C3A5F" w:rsidRPr="004C7A19">
        <w:rPr>
          <w:rFonts w:ascii="Courier New" w:hAnsi="Courier New" w:cs="Courier New"/>
          <w:sz w:val="20"/>
          <w:szCs w:val="20"/>
        </w:rPr>
        <w:t>Консоль состоит из входного буфера и буфера экрана.</w:t>
      </w:r>
    </w:p>
    <w:p w14:paraId="316C5C30" w14:textId="77777777" w:rsidR="00FC4BE1" w:rsidRPr="004C7A19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>действия  с</w:t>
      </w:r>
      <w:proofErr w:type="gramEnd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консолью,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7E01CAD5" w14:textId="5E93EDE4" w:rsidR="00B74F8E" w:rsidRPr="004C7A19" w:rsidRDefault="00654549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Получение дескриптора консоли, изменение заголовка окна, изменение размеров окна, смена буфера, изменение размера и вида курсора, установка позиции курсора для заданного буфера, установка атрибутов консоли, высокоуровневый ввод/вывод, низкоуровневый ввод/вывод, прокрутка буфера экрана.</w:t>
      </w:r>
    </w:p>
    <w:p w14:paraId="25197D93" w14:textId="77777777" w:rsidR="0036579A" w:rsidRPr="004C7A19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«асинхронная операция ввода/</w:t>
      </w:r>
      <w:r w:rsidR="001A493D" w:rsidRPr="004C7A19">
        <w:rPr>
          <w:rFonts w:ascii="Courier New" w:hAnsi="Courier New" w:cs="Courier New"/>
          <w:sz w:val="20"/>
          <w:szCs w:val="20"/>
          <w:highlight w:val="yellow"/>
        </w:rPr>
        <w:t>вывода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</w:t>
      </w:r>
      <w:r w:rsidR="001A493D" w:rsidRPr="004C7A19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46C6AD33" w14:textId="77777777" w:rsidR="00206CDC" w:rsidRPr="004C7A19" w:rsidRDefault="00206CDC" w:rsidP="00206CDC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17A8D60E" w14:textId="0173A042" w:rsidR="00B74F8E" w:rsidRPr="004C7A19" w:rsidRDefault="00206CDC" w:rsidP="0006519B">
      <w:pPr>
        <w:pStyle w:val="a3"/>
        <w:ind w:left="0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Тип операции при которой поток, выполняющий асинхронный ввод-вывод, отправляет запрос ввода-вывода в ядро путем вызова соответствующей функции и продолжает обработку другого задания, пока ядро не сигнализирует потоку о завершении операции ввода-вывода. Затем он прерывает текущее задание и при необходимости обрабатывает данные операции ввода-вывода.</w:t>
      </w:r>
    </w:p>
    <w:p w14:paraId="5DF3259A" w14:textId="77777777" w:rsidR="001A493D" w:rsidRPr="004C7A19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«буферизация ввода/вывода».</w:t>
      </w:r>
    </w:p>
    <w:p w14:paraId="058909B6" w14:textId="2B4FC9B7" w:rsidR="00883957" w:rsidRPr="004C7A19" w:rsidRDefault="00BB630B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Буферизация — метод организации обмена, в частности, ввода и вывода данных в компьютерах и других вычислительных устройствах, который подразумевает использование буфера для временного хранения данных. При вводе данных одни устройства или процессы производят запись данных в буфер, а другие — чтение из него, при выводе — наоборот.</w:t>
      </w:r>
    </w:p>
    <w:p w14:paraId="53F65D6F" w14:textId="77777777" w:rsidR="00FC4BE1" w:rsidRPr="004C7A19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«файловая система».</w:t>
      </w:r>
    </w:p>
    <w:p w14:paraId="23FD9BC6" w14:textId="2EFA3D29" w:rsidR="00B74F8E" w:rsidRPr="004C7A19" w:rsidRDefault="007D26E7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Система управления файлами, часть операционной системы</w:t>
      </w:r>
      <w:r w:rsidR="001A508B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обеспечивающая доступ к файлам. Устанавливает связь между логическим представлением и физическим расположением данных (абстракция над данными).</w:t>
      </w:r>
    </w:p>
    <w:p w14:paraId="2D6B5905" w14:textId="77777777" w:rsidR="0036579A" w:rsidRPr="004C7A19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Чем отличаются разные файловые системы?</w:t>
      </w:r>
    </w:p>
    <w:p w14:paraId="6DD186E4" w14:textId="2C7F9B88" w:rsidR="00710FE5" w:rsidRPr="004C7A19" w:rsidRDefault="00710FE5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Именованием файлов, способность обрабатывать файлы большого размера (ограничения</w:t>
      </w:r>
      <w:r w:rsidR="001A508B" w:rsidRPr="004C7A19">
        <w:rPr>
          <w:rFonts w:ascii="Courier New" w:hAnsi="Courier New" w:cs="Courier New"/>
          <w:sz w:val="20"/>
          <w:szCs w:val="20"/>
        </w:rPr>
        <w:t>), наличием журналирования.</w:t>
      </w:r>
    </w:p>
    <w:p w14:paraId="0A42EBA9" w14:textId="77777777" w:rsidR="0036579A" w:rsidRPr="004C7A19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операции в файловой системе,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.  </w:t>
      </w:r>
    </w:p>
    <w:p w14:paraId="3F6A1CE2" w14:textId="510912E7" w:rsidR="00B74F8E" w:rsidRPr="004C7A19" w:rsidRDefault="001A508B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Создание, открытие, удаление файлов, чтение из файла, запись в файл, копирование, перемещение, замена файла, изменение текущего значения указателя позиции файла, блокировка/разблокировка файла. </w:t>
      </w:r>
    </w:p>
    <w:p w14:paraId="445779E0" w14:textId="77777777" w:rsidR="00FC4BE1" w:rsidRPr="004C7A19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="00985A7F" w:rsidRPr="004C7A19">
        <w:rPr>
          <w:rFonts w:ascii="Courier New" w:hAnsi="Courier New" w:cs="Courier New"/>
          <w:sz w:val="20"/>
          <w:szCs w:val="20"/>
          <w:highlight w:val="yellow"/>
        </w:rPr>
        <w:t>порт завершения асинхронных операций ввода/вывода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</w:t>
      </w:r>
      <w:r w:rsidR="00985A7F" w:rsidRPr="004C7A19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7686E1C0" w14:textId="2B023543" w:rsidR="0006519B" w:rsidRPr="004C7A19" w:rsidRDefault="0006519B" w:rsidP="0006519B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Порт завершения – это объект операционной системы, предназначенный для синхронизации работы параллельно работающих потоков с операциями асинхронного ввода-вывода.</w:t>
      </w:r>
    </w:p>
    <w:p w14:paraId="6AEB6B27" w14:textId="77777777" w:rsidR="00FC4BE1" w:rsidRPr="004C7A19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Назначение платформы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Docker.</w:t>
      </w:r>
    </w:p>
    <w:p w14:paraId="39102599" w14:textId="5936457C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Назначение платформы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заключается:</w:t>
      </w:r>
    </w:p>
    <w:p w14:paraId="3B7F22EB" w14:textId="77777777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- в упаковке и запуске приложений в контейнерах.</w:t>
      </w:r>
    </w:p>
    <w:p w14:paraId="176B5E07" w14:textId="77777777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позволяет изолировать приложения и их зависимости от окружения путем использования стандартных контейнерных технологий.</w:t>
      </w:r>
    </w:p>
    <w:p w14:paraId="378398C0" w14:textId="64270CEB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- Платформа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является открытым программным обеспечением, которое предоставляет возможность разработчикам быстро и просто создавать, развертывать и масштабировать приложения в контейнерах.</w:t>
      </w:r>
    </w:p>
    <w:p w14:paraId="60BB1891" w14:textId="1973376E" w:rsidR="00B74F8E" w:rsidRPr="004C7A19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Две основных компоненты платформы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AA547E" w:rsidRPr="004C7A19">
        <w:rPr>
          <w:rFonts w:ascii="Courier New" w:hAnsi="Courier New" w:cs="Courier New"/>
          <w:sz w:val="20"/>
          <w:szCs w:val="20"/>
          <w:lang w:val="en-US"/>
        </w:rPr>
        <w:t>Docker Engine, Docker Hub</w:t>
      </w:r>
    </w:p>
    <w:p w14:paraId="4EDD1718" w14:textId="77777777" w:rsidR="00985A7F" w:rsidRPr="004C7A19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Раз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ница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между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Image 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и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Container. </w:t>
      </w:r>
    </w:p>
    <w:p w14:paraId="58116582" w14:textId="43DB05A8" w:rsidR="00B74F8E" w:rsidRPr="004C7A19" w:rsidRDefault="00AA547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Image</w:t>
      </w:r>
      <w:r w:rsidRPr="004C7A19">
        <w:rPr>
          <w:rFonts w:ascii="Courier New" w:hAnsi="Courier New" w:cs="Courier New"/>
          <w:sz w:val="20"/>
          <w:szCs w:val="20"/>
        </w:rPr>
        <w:t xml:space="preserve"> - это статичный шаблон приложения, а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4C7A19">
        <w:rPr>
          <w:rFonts w:ascii="Courier New" w:hAnsi="Courier New" w:cs="Courier New"/>
          <w:sz w:val="20"/>
          <w:szCs w:val="20"/>
        </w:rPr>
        <w:t xml:space="preserve"> - это его запущенный и изменяемый экземпляр.</w:t>
      </w:r>
    </w:p>
    <w:p w14:paraId="12CBD248" w14:textId="77777777" w:rsidR="00396776" w:rsidRPr="004C7A19" w:rsidRDefault="00396776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устройство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UFS. </w:t>
      </w:r>
    </w:p>
    <w:p w14:paraId="09EF9100" w14:textId="47412B7B" w:rsidR="00D90BC6" w:rsidRPr="004C7A19" w:rsidRDefault="00D90BC6" w:rsidP="004C7A19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  <w:lang w:val="en-US"/>
        </w:rPr>
        <w:lastRenderedPageBreak/>
        <w:t>UFS</w:t>
      </w:r>
      <w:r w:rsidRPr="004C7A19">
        <w:rPr>
          <w:rFonts w:ascii="Courier New" w:hAnsi="Courier New" w:cs="Courier New"/>
          <w:sz w:val="20"/>
          <w:szCs w:val="20"/>
        </w:rPr>
        <w:t xml:space="preserve"> - это файловая система, используемая в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для объединения нескольких файловых систем в одну общую. </w:t>
      </w: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 xml:space="preserve"> предоставляет возможность создания слоев файловых систем, которые можно объединять вместе, чтобы создавать и управлять контейнерами.</w:t>
      </w:r>
      <w:r w:rsidR="004C7A19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использует принцип </w:t>
      </w: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>, чтобы собрать слои файловых систем в специальную структуру, называемую контейнером. Каждый слой содержит только изменения по сравнению с предыдущим слоем или базовым образом контейнера. Это позволяет сэкономить пространство на диске и обеспечить быструю загрузку и развертывание контейнеров.</w:t>
      </w:r>
    </w:p>
    <w:p w14:paraId="304ED07A" w14:textId="77777777" w:rsidR="00B4105E" w:rsidRPr="004C7A19" w:rsidRDefault="00B4105E" w:rsidP="00D13ADF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AA09443" w14:textId="77777777" w:rsidR="00976A1B" w:rsidRPr="004C7A19" w:rsidRDefault="00976A1B" w:rsidP="00D13ADF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1A04F75" w14:textId="77777777" w:rsidR="00976A1B" w:rsidRPr="004C7A19" w:rsidRDefault="00976A1B" w:rsidP="00D13ADF">
      <w:pPr>
        <w:pStyle w:val="a3"/>
        <w:ind w:left="0"/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 </w:t>
      </w:r>
    </w:p>
    <w:sectPr w:rsidR="00976A1B" w:rsidRPr="004C7A19" w:rsidSect="00654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1C380" w14:textId="77777777" w:rsidR="005A5306" w:rsidRDefault="005A5306" w:rsidP="0009378A">
      <w:pPr>
        <w:spacing w:after="0" w:line="240" w:lineRule="auto"/>
      </w:pPr>
      <w:r>
        <w:separator/>
      </w:r>
    </w:p>
  </w:endnote>
  <w:endnote w:type="continuationSeparator" w:id="0">
    <w:p w14:paraId="655ED929" w14:textId="77777777" w:rsidR="005A5306" w:rsidRDefault="005A5306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B659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260952"/>
      <w:docPartObj>
        <w:docPartGallery w:val="Page Numbers (Bottom of Page)"/>
        <w:docPartUnique/>
      </w:docPartObj>
    </w:sdtPr>
    <w:sdtEndPr/>
    <w:sdtContent>
      <w:p w14:paraId="7E10751B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97F73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FDD8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4716" w14:textId="77777777" w:rsidR="005A5306" w:rsidRDefault="005A5306" w:rsidP="0009378A">
      <w:pPr>
        <w:spacing w:after="0" w:line="240" w:lineRule="auto"/>
      </w:pPr>
      <w:r>
        <w:separator/>
      </w:r>
    </w:p>
  </w:footnote>
  <w:footnote w:type="continuationSeparator" w:id="0">
    <w:p w14:paraId="5FBC8FC4" w14:textId="77777777" w:rsidR="005A5306" w:rsidRDefault="005A5306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AC058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99BC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5CC2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EA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8D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D48"/>
    <w:multiLevelType w:val="hybridMultilevel"/>
    <w:tmpl w:val="9F6EC488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25B15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B13EB"/>
    <w:multiLevelType w:val="multilevel"/>
    <w:tmpl w:val="C23C0F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519B"/>
    <w:rsid w:val="00087FD6"/>
    <w:rsid w:val="0009378A"/>
    <w:rsid w:val="000A08F1"/>
    <w:rsid w:val="000A7002"/>
    <w:rsid w:val="000F63BB"/>
    <w:rsid w:val="001A493D"/>
    <w:rsid w:val="001A508B"/>
    <w:rsid w:val="0020561E"/>
    <w:rsid w:val="00206CDC"/>
    <w:rsid w:val="002423AD"/>
    <w:rsid w:val="00245ECF"/>
    <w:rsid w:val="00293BF3"/>
    <w:rsid w:val="002B25E0"/>
    <w:rsid w:val="002C739F"/>
    <w:rsid w:val="002E0E4D"/>
    <w:rsid w:val="002F66AE"/>
    <w:rsid w:val="00330883"/>
    <w:rsid w:val="00337723"/>
    <w:rsid w:val="0036579A"/>
    <w:rsid w:val="00396776"/>
    <w:rsid w:val="003E2444"/>
    <w:rsid w:val="00442B00"/>
    <w:rsid w:val="004B778D"/>
    <w:rsid w:val="004C680C"/>
    <w:rsid w:val="004C7A19"/>
    <w:rsid w:val="005154A5"/>
    <w:rsid w:val="00546451"/>
    <w:rsid w:val="005569E0"/>
    <w:rsid w:val="005A5306"/>
    <w:rsid w:val="005B1267"/>
    <w:rsid w:val="005E60CE"/>
    <w:rsid w:val="006377CC"/>
    <w:rsid w:val="0064087D"/>
    <w:rsid w:val="00654549"/>
    <w:rsid w:val="006547AB"/>
    <w:rsid w:val="006C2F6B"/>
    <w:rsid w:val="006E181D"/>
    <w:rsid w:val="007019B0"/>
    <w:rsid w:val="00710FE5"/>
    <w:rsid w:val="00713FEF"/>
    <w:rsid w:val="007302AC"/>
    <w:rsid w:val="007451F1"/>
    <w:rsid w:val="0076528D"/>
    <w:rsid w:val="0079693E"/>
    <w:rsid w:val="007A0864"/>
    <w:rsid w:val="007B7582"/>
    <w:rsid w:val="007D26E7"/>
    <w:rsid w:val="007F3695"/>
    <w:rsid w:val="00816C50"/>
    <w:rsid w:val="00830860"/>
    <w:rsid w:val="00883957"/>
    <w:rsid w:val="0088404A"/>
    <w:rsid w:val="008A79FA"/>
    <w:rsid w:val="008C1849"/>
    <w:rsid w:val="008D3845"/>
    <w:rsid w:val="008E51FD"/>
    <w:rsid w:val="0096789E"/>
    <w:rsid w:val="00976A1B"/>
    <w:rsid w:val="0098318B"/>
    <w:rsid w:val="00985A7F"/>
    <w:rsid w:val="009B5F9E"/>
    <w:rsid w:val="009B611D"/>
    <w:rsid w:val="009C3A5F"/>
    <w:rsid w:val="009F6BFF"/>
    <w:rsid w:val="00A11B05"/>
    <w:rsid w:val="00A139A7"/>
    <w:rsid w:val="00A44AE3"/>
    <w:rsid w:val="00A4795E"/>
    <w:rsid w:val="00A66681"/>
    <w:rsid w:val="00A67751"/>
    <w:rsid w:val="00AA547E"/>
    <w:rsid w:val="00AE33C9"/>
    <w:rsid w:val="00B03F6A"/>
    <w:rsid w:val="00B11F42"/>
    <w:rsid w:val="00B16FED"/>
    <w:rsid w:val="00B4105E"/>
    <w:rsid w:val="00B4257F"/>
    <w:rsid w:val="00B605D6"/>
    <w:rsid w:val="00B74F8E"/>
    <w:rsid w:val="00BB0390"/>
    <w:rsid w:val="00BB630B"/>
    <w:rsid w:val="00BC14F2"/>
    <w:rsid w:val="00BC2D22"/>
    <w:rsid w:val="00BF5CB3"/>
    <w:rsid w:val="00C13CFF"/>
    <w:rsid w:val="00C4559B"/>
    <w:rsid w:val="00C92128"/>
    <w:rsid w:val="00CB0114"/>
    <w:rsid w:val="00CB58FE"/>
    <w:rsid w:val="00D13ADF"/>
    <w:rsid w:val="00D2306F"/>
    <w:rsid w:val="00D752F5"/>
    <w:rsid w:val="00D85A85"/>
    <w:rsid w:val="00D90BC6"/>
    <w:rsid w:val="00DA784D"/>
    <w:rsid w:val="00DB2DE9"/>
    <w:rsid w:val="00E07244"/>
    <w:rsid w:val="00E13A6D"/>
    <w:rsid w:val="00E161BB"/>
    <w:rsid w:val="00E51511"/>
    <w:rsid w:val="00E70D7D"/>
    <w:rsid w:val="00E73B02"/>
    <w:rsid w:val="00E86B19"/>
    <w:rsid w:val="00ED3022"/>
    <w:rsid w:val="00F015A1"/>
    <w:rsid w:val="00F15559"/>
    <w:rsid w:val="00F3115D"/>
    <w:rsid w:val="00F8538B"/>
    <w:rsid w:val="00FB5AA4"/>
    <w:rsid w:val="00FC4BE1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0352"/>
  <w15:docId w15:val="{F1BF6C13-4A4C-428D-A564-04F8ED6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CD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character" w:styleId="HTML">
    <w:name w:val="HTML Code"/>
    <w:basedOn w:val="a0"/>
    <w:uiPriority w:val="99"/>
    <w:semiHidden/>
    <w:unhideWhenUsed/>
    <w:rsid w:val="0064087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40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Анастасия Голодок</cp:lastModifiedBy>
  <cp:revision>45</cp:revision>
  <dcterms:created xsi:type="dcterms:W3CDTF">2023-12-13T09:07:00Z</dcterms:created>
  <dcterms:modified xsi:type="dcterms:W3CDTF">2023-12-25T22:01:00Z</dcterms:modified>
</cp:coreProperties>
</file>