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221D2" w14:textId="6E888DD7" w:rsidR="00B0213E" w:rsidRDefault="00BE72BD" w:rsidP="00737A2F">
      <w:pPr>
        <w:spacing w:after="0" w:line="240" w:lineRule="auto"/>
        <w:ind w:firstLine="137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B0213E">
        <w:rPr>
          <w:rFonts w:ascii="Times New Roman" w:hAnsi="Times New Roman" w:cs="Times New Roman"/>
          <w:bCs/>
          <w:sz w:val="26"/>
          <w:szCs w:val="26"/>
          <w:lang w:val="ru-RU"/>
        </w:rPr>
        <w:t>Вопросы</w:t>
      </w:r>
      <w:r w:rsidR="009A48A4" w:rsidRPr="00B0213E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по</w:t>
      </w:r>
      <w:r w:rsidR="00CF5E5A" w:rsidRPr="00B0213E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обязательному модулю</w:t>
      </w:r>
      <w:r w:rsidR="009A48A4" w:rsidRPr="00B0213E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«Политологии» (</w:t>
      </w:r>
      <w:r w:rsidRPr="00B0213E">
        <w:rPr>
          <w:rFonts w:ascii="Times New Roman" w:hAnsi="Times New Roman" w:cs="Times New Roman"/>
          <w:bCs/>
          <w:sz w:val="26"/>
          <w:szCs w:val="26"/>
          <w:lang w:val="ru-RU"/>
        </w:rPr>
        <w:t>«Основы идеологии белорусского государства»</w:t>
      </w:r>
      <w:r w:rsidR="009A48A4" w:rsidRPr="00B0213E">
        <w:rPr>
          <w:rFonts w:ascii="Times New Roman" w:hAnsi="Times New Roman" w:cs="Times New Roman"/>
          <w:bCs/>
          <w:sz w:val="26"/>
          <w:szCs w:val="26"/>
          <w:lang w:val="ru-RU"/>
        </w:rPr>
        <w:t>)</w:t>
      </w:r>
      <w:r w:rsidR="00B0213E" w:rsidRPr="00B0213E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. Доц. </w:t>
      </w:r>
      <w:proofErr w:type="spellStart"/>
      <w:r w:rsidR="00604C3D" w:rsidRPr="00B0213E">
        <w:rPr>
          <w:rFonts w:ascii="Times New Roman" w:hAnsi="Times New Roman" w:cs="Times New Roman"/>
          <w:bCs/>
          <w:sz w:val="26"/>
          <w:szCs w:val="26"/>
          <w:lang w:val="ru-RU"/>
        </w:rPr>
        <w:t>Рыжанков</w:t>
      </w:r>
      <w:proofErr w:type="spellEnd"/>
      <w:r w:rsidR="00604C3D" w:rsidRPr="00B0213E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И.М.</w:t>
      </w:r>
      <w:r w:rsidR="006D2E3B" w:rsidRPr="00B0213E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w:r w:rsidR="00E57E72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(2023-2023 </w:t>
      </w:r>
      <w:proofErr w:type="spellStart"/>
      <w:r w:rsidR="00E57E72">
        <w:rPr>
          <w:rFonts w:ascii="Times New Roman" w:hAnsi="Times New Roman" w:cs="Times New Roman"/>
          <w:bCs/>
          <w:sz w:val="26"/>
          <w:szCs w:val="26"/>
          <w:lang w:val="ru-RU"/>
        </w:rPr>
        <w:t>уч.г</w:t>
      </w:r>
      <w:proofErr w:type="spellEnd"/>
      <w:r w:rsidR="00E57E72">
        <w:rPr>
          <w:rFonts w:ascii="Times New Roman" w:hAnsi="Times New Roman" w:cs="Times New Roman"/>
          <w:bCs/>
          <w:sz w:val="26"/>
          <w:szCs w:val="26"/>
          <w:lang w:val="ru-RU"/>
        </w:rPr>
        <w:t>.)</w:t>
      </w:r>
      <w:bookmarkStart w:id="0" w:name="_GoBack"/>
      <w:bookmarkEnd w:id="0"/>
    </w:p>
    <w:p w14:paraId="6EF3AA4E" w14:textId="5F28CDF5" w:rsidR="00BE72BD" w:rsidRPr="00B0213E" w:rsidRDefault="006D2E3B" w:rsidP="00737A2F">
      <w:pPr>
        <w:spacing w:after="0" w:line="240" w:lineRule="auto"/>
        <w:ind w:firstLine="137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B0213E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      </w:t>
      </w:r>
    </w:p>
    <w:p w14:paraId="43DE812B" w14:textId="129C86C5" w:rsidR="006D2E3B" w:rsidRPr="006D2E3B" w:rsidRDefault="006D2E3B" w:rsidP="00737A2F">
      <w:pPr>
        <w:pStyle w:val="a3"/>
        <w:numPr>
          <w:ilvl w:val="0"/>
          <w:numId w:val="1"/>
        </w:numPr>
        <w:spacing w:after="0" w:line="240" w:lineRule="auto"/>
        <w:ind w:left="0" w:firstLine="142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>Предмет идеологии белорусского государства и задачи ее изучения</w:t>
      </w:r>
    </w:p>
    <w:p w14:paraId="7134CF9A" w14:textId="77777777" w:rsidR="00741843" w:rsidRPr="006D2E3B" w:rsidRDefault="00741843" w:rsidP="00741843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 xml:space="preserve">Эволюция содержания понятия идеология и его современное значение. </w:t>
      </w:r>
    </w:p>
    <w:p w14:paraId="062FC054" w14:textId="77777777" w:rsidR="00741843" w:rsidRPr="006D2E3B" w:rsidRDefault="00741843" w:rsidP="00741843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>Уровни, функции</w:t>
      </w:r>
      <w:r w:rsidRPr="006D2E3B">
        <w:rPr>
          <w:sz w:val="26"/>
          <w:szCs w:val="26"/>
        </w:rPr>
        <w:t xml:space="preserve"> </w:t>
      </w:r>
      <w:r w:rsidRPr="006D2E3B">
        <w:rPr>
          <w:rFonts w:ascii="Times New Roman" w:hAnsi="Times New Roman" w:cs="Times New Roman"/>
          <w:sz w:val="26"/>
          <w:szCs w:val="26"/>
        </w:rPr>
        <w:t>идеологии.</w:t>
      </w:r>
    </w:p>
    <w:p w14:paraId="11E22C89" w14:textId="1CAD541E" w:rsidR="00BE72BD" w:rsidRPr="006D2E3B" w:rsidRDefault="006D2E3B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>Типы</w:t>
      </w:r>
      <w:r w:rsidRPr="006D2E3B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="00BE72BD" w:rsidRPr="006D2E3B">
        <w:rPr>
          <w:rFonts w:ascii="Times New Roman" w:hAnsi="Times New Roman" w:cs="Times New Roman"/>
          <w:sz w:val="26"/>
          <w:szCs w:val="26"/>
        </w:rPr>
        <w:t xml:space="preserve">идеологии. </w:t>
      </w:r>
    </w:p>
    <w:p w14:paraId="3E995672" w14:textId="77777777" w:rsidR="00BE72BD" w:rsidRPr="006D2E3B" w:rsidRDefault="00BE72BD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 xml:space="preserve">Идеология и политика. </w:t>
      </w:r>
    </w:p>
    <w:p w14:paraId="6BC8C2FB" w14:textId="77777777" w:rsidR="00BE72BD" w:rsidRPr="006D2E3B" w:rsidRDefault="00BE72BD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 xml:space="preserve">Идеология и пропаганда. </w:t>
      </w:r>
    </w:p>
    <w:p w14:paraId="1342BE56" w14:textId="77777777" w:rsidR="00BE72BD" w:rsidRPr="006D2E3B" w:rsidRDefault="00BE72BD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>Государственная идеология, ее элементы, уровни</w:t>
      </w:r>
      <w:r w:rsidRPr="006D2E3B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6D2E3B">
        <w:rPr>
          <w:rFonts w:ascii="Times New Roman" w:hAnsi="Times New Roman" w:cs="Times New Roman"/>
          <w:sz w:val="26"/>
          <w:szCs w:val="26"/>
        </w:rPr>
        <w:t xml:space="preserve">и механизм функционирования. </w:t>
      </w:r>
    </w:p>
    <w:p w14:paraId="7D31F4E6" w14:textId="0FED076E" w:rsidR="00881CE9" w:rsidRPr="006D2E3B" w:rsidRDefault="00BE72BD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>Понятие идеологии белорусского государства.</w:t>
      </w:r>
    </w:p>
    <w:p w14:paraId="68BB2120" w14:textId="77777777" w:rsidR="00BE72BD" w:rsidRPr="006D2E3B" w:rsidRDefault="00BE72BD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 xml:space="preserve">Либерализм и неолиберализм. </w:t>
      </w:r>
    </w:p>
    <w:p w14:paraId="117D6A54" w14:textId="77777777" w:rsidR="00BE72BD" w:rsidRPr="006D2E3B" w:rsidRDefault="00BE72BD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 xml:space="preserve">Консерватизм и неоконсерватизм. </w:t>
      </w:r>
    </w:p>
    <w:p w14:paraId="38AECA8F" w14:textId="0335AB18" w:rsidR="00741843" w:rsidRDefault="006D2E3B" w:rsidP="00A43A8A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>Соц</w:t>
      </w:r>
      <w:r w:rsidR="00A43A8A">
        <w:rPr>
          <w:rFonts w:ascii="Times New Roman" w:hAnsi="Times New Roman" w:cs="Times New Roman"/>
          <w:sz w:val="26"/>
          <w:szCs w:val="26"/>
        </w:rPr>
        <w:t>иал-демократи</w:t>
      </w:r>
      <w:proofErr w:type="spellStart"/>
      <w:r w:rsidR="00741843">
        <w:rPr>
          <w:rFonts w:ascii="Times New Roman" w:hAnsi="Times New Roman" w:cs="Times New Roman"/>
          <w:sz w:val="26"/>
          <w:szCs w:val="26"/>
          <w:lang w:val="ru-RU"/>
        </w:rPr>
        <w:t>зм</w:t>
      </w:r>
      <w:proofErr w:type="spellEnd"/>
      <w:r w:rsidR="00A43A8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7A14F0D" w14:textId="1663AAF1" w:rsidR="006D2E3B" w:rsidRPr="00A43A8A" w:rsidRDefault="00741843" w:rsidP="00A43A8A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Марксистская и коммунистическая</w:t>
      </w:r>
      <w:r w:rsidR="006D2E3B" w:rsidRPr="00A43A8A">
        <w:rPr>
          <w:rFonts w:ascii="Times New Roman" w:hAnsi="Times New Roman" w:cs="Times New Roman"/>
          <w:sz w:val="26"/>
          <w:szCs w:val="26"/>
        </w:rPr>
        <w:t xml:space="preserve"> идеология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  <w:r w:rsidR="006D2E3B" w:rsidRPr="00A43A8A">
        <w:rPr>
          <w:rFonts w:ascii="Times New Roman" w:hAnsi="Times New Roman" w:cs="Times New Roman"/>
          <w:sz w:val="26"/>
          <w:szCs w:val="26"/>
        </w:rPr>
        <w:t xml:space="preserve">           </w:t>
      </w:r>
    </w:p>
    <w:p w14:paraId="39DD01DA" w14:textId="701143CA" w:rsidR="00741843" w:rsidRDefault="00741843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Фашизм и неофашизм.</w:t>
      </w:r>
    </w:p>
    <w:p w14:paraId="643C2C72" w14:textId="75E60124" w:rsidR="00BE72BD" w:rsidRDefault="00741843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Нацизм и неонацизм</w:t>
      </w:r>
      <w:r w:rsidR="00BE72BD" w:rsidRPr="006D2E3B">
        <w:rPr>
          <w:rFonts w:ascii="Times New Roman" w:hAnsi="Times New Roman" w:cs="Times New Roman"/>
          <w:sz w:val="26"/>
          <w:szCs w:val="26"/>
        </w:rPr>
        <w:t>.</w:t>
      </w:r>
    </w:p>
    <w:p w14:paraId="13C6C6B4" w14:textId="2FC8D61C" w:rsidR="00741843" w:rsidRPr="006D2E3B" w:rsidRDefault="00741843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Радикальные идеологии (анархизм, антиглобализм, религиозный фундаментализм).</w:t>
      </w:r>
    </w:p>
    <w:p w14:paraId="1FB00164" w14:textId="24E9F229" w:rsidR="00BE72BD" w:rsidRPr="006D2E3B" w:rsidRDefault="00BE72BD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 xml:space="preserve">Концепция государственности – составная часть национально-государственной идеологии. </w:t>
      </w:r>
    </w:p>
    <w:p w14:paraId="259A190A" w14:textId="77777777" w:rsidR="00BE72BD" w:rsidRPr="006D2E3B" w:rsidRDefault="00BE72BD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 xml:space="preserve">Формирование белорусской этнической общности, ее самосознания и национальной идеи. </w:t>
      </w:r>
    </w:p>
    <w:p w14:paraId="5ABFFD19" w14:textId="51DE6383" w:rsidR="00741843" w:rsidRPr="00741843" w:rsidRDefault="00741843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Национальная идея белорусов.</w:t>
      </w:r>
    </w:p>
    <w:p w14:paraId="579F7A50" w14:textId="7A5CF215" w:rsidR="00A43A8A" w:rsidRPr="00A43A8A" w:rsidRDefault="006D2E3B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eastAsia="Arial Unicode MS" w:hAnsi="Times New Roman" w:cs="Times New Roman"/>
          <w:color w:val="000000"/>
          <w:sz w:val="26"/>
          <w:szCs w:val="26"/>
          <w:lang w:val="ru-RU" w:eastAsia="ru-RU"/>
        </w:rPr>
        <w:t>Традиционные идеалы белорусского народа.</w:t>
      </w:r>
    </w:p>
    <w:p w14:paraId="4F284498" w14:textId="52C36228" w:rsidR="006D2E3B" w:rsidRPr="006D2E3B" w:rsidRDefault="006D2E3B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eastAsia="Arial Unicode MS" w:hAnsi="Times New Roman" w:cs="Times New Roman"/>
          <w:color w:val="000000"/>
          <w:sz w:val="26"/>
          <w:szCs w:val="26"/>
          <w:lang w:val="ru-RU" w:eastAsia="ru-RU"/>
        </w:rPr>
        <w:t>Менталитет белорусов и белорусская идеология.</w:t>
      </w:r>
    </w:p>
    <w:p w14:paraId="126945B6" w14:textId="0DC2DC46" w:rsidR="00BE72BD" w:rsidRPr="006D2E3B" w:rsidRDefault="00BE72BD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>Государственность на белорусских землях</w:t>
      </w:r>
      <w:r w:rsidR="00741843">
        <w:rPr>
          <w:rFonts w:ascii="Times New Roman" w:hAnsi="Times New Roman" w:cs="Times New Roman"/>
          <w:sz w:val="26"/>
          <w:szCs w:val="26"/>
          <w:lang w:val="ru-RU"/>
        </w:rPr>
        <w:t xml:space="preserve"> в </w:t>
      </w:r>
      <w:r w:rsidR="00741843">
        <w:rPr>
          <w:rFonts w:ascii="Times New Roman" w:hAnsi="Times New Roman" w:cs="Times New Roman"/>
          <w:sz w:val="26"/>
          <w:szCs w:val="26"/>
          <w:lang w:val="en-US"/>
        </w:rPr>
        <w:t>IX</w:t>
      </w:r>
      <w:r w:rsidR="00741843" w:rsidRPr="00741843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 w:rsidR="00741843">
        <w:rPr>
          <w:rFonts w:ascii="Times New Roman" w:hAnsi="Times New Roman" w:cs="Times New Roman"/>
          <w:sz w:val="26"/>
          <w:szCs w:val="26"/>
          <w:lang w:val="ru-RU"/>
        </w:rPr>
        <w:t xml:space="preserve">начале </w:t>
      </w:r>
      <w:r w:rsidR="00741843">
        <w:rPr>
          <w:rFonts w:ascii="Times New Roman" w:hAnsi="Times New Roman" w:cs="Times New Roman"/>
          <w:sz w:val="26"/>
          <w:szCs w:val="26"/>
          <w:lang w:val="en-US"/>
        </w:rPr>
        <w:t>XX</w:t>
      </w:r>
      <w:r w:rsidR="00741843" w:rsidRPr="0074184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741843">
        <w:rPr>
          <w:rFonts w:ascii="Times New Roman" w:hAnsi="Times New Roman" w:cs="Times New Roman"/>
          <w:sz w:val="26"/>
          <w:szCs w:val="26"/>
          <w:lang w:val="ru-RU"/>
        </w:rPr>
        <w:t>вв</w:t>
      </w:r>
      <w:proofErr w:type="spellEnd"/>
      <w:r w:rsidRPr="006D2E3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7E2786B" w14:textId="77777777" w:rsidR="00BE72BD" w:rsidRPr="006D2E3B" w:rsidRDefault="00BE72BD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 xml:space="preserve">Становление белорусской национальной государственности. </w:t>
      </w:r>
    </w:p>
    <w:p w14:paraId="1DE47877" w14:textId="77777777" w:rsidR="00BE72BD" w:rsidRPr="006D2E3B" w:rsidRDefault="00BE72BD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 xml:space="preserve">Провозглашение Республики Беларусь – начало нового этапа в развитии белорусского народа и его государственности. </w:t>
      </w:r>
    </w:p>
    <w:p w14:paraId="2B2FE881" w14:textId="77777777" w:rsidR="00BE72BD" w:rsidRPr="006D2E3B" w:rsidRDefault="00BE72BD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 xml:space="preserve">Сильная и процветающая Беларусь – национально-государственный идеал белорусского народа. </w:t>
      </w:r>
    </w:p>
    <w:p w14:paraId="1B23F779" w14:textId="67F76671" w:rsidR="00BE72BD" w:rsidRPr="006D2E3B" w:rsidRDefault="00BE72BD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>Государственные герб, флаг и гимн Республики Беларусь – символы государственного суверенитета Беларуси.</w:t>
      </w:r>
    </w:p>
    <w:p w14:paraId="2D6B311E" w14:textId="3239F9FD" w:rsidR="00BE72BD" w:rsidRPr="006D2E3B" w:rsidRDefault="00BE72BD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 xml:space="preserve">Конституция Республики Беларусь – форма юридического закрепления базовых положений идеологии белорусского государства. </w:t>
      </w:r>
    </w:p>
    <w:p w14:paraId="5C4A52F2" w14:textId="77777777" w:rsidR="00BE72BD" w:rsidRPr="006D2E3B" w:rsidRDefault="00BE72BD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 xml:space="preserve">Идея социального государства и его реализация в законодательстве и политике Республики Беларусь. </w:t>
      </w:r>
    </w:p>
    <w:p w14:paraId="4C94E1DC" w14:textId="77777777" w:rsidR="00BE72BD" w:rsidRPr="006D2E3B" w:rsidRDefault="00BE72BD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 xml:space="preserve">Человек, его права, свободы и гарантии их реализации - высшая ценность и цель белорусского общества и государства. </w:t>
      </w:r>
    </w:p>
    <w:p w14:paraId="2FD9D767" w14:textId="77777777" w:rsidR="00BE72BD" w:rsidRPr="006D2E3B" w:rsidRDefault="00BE72BD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</w:rPr>
        <w:t xml:space="preserve">Политика белорусского государства в области этнических и конфессиональных отношений. </w:t>
      </w:r>
    </w:p>
    <w:p w14:paraId="3722C13E" w14:textId="26B8F4DF" w:rsidR="00BE72BD" w:rsidRDefault="00BE72BD" w:rsidP="00737A2F">
      <w:pPr>
        <w:pStyle w:val="a3"/>
        <w:numPr>
          <w:ilvl w:val="0"/>
          <w:numId w:val="1"/>
        </w:numPr>
        <w:spacing w:after="0" w:line="240" w:lineRule="auto"/>
        <w:ind w:left="0" w:firstLine="137"/>
        <w:rPr>
          <w:rFonts w:ascii="Times New Roman" w:hAnsi="Times New Roman" w:cs="Times New Roman"/>
          <w:sz w:val="26"/>
          <w:szCs w:val="26"/>
        </w:rPr>
      </w:pPr>
      <w:r w:rsidRPr="006D2E3B">
        <w:rPr>
          <w:rFonts w:ascii="Times New Roman" w:hAnsi="Times New Roman" w:cs="Times New Roman"/>
          <w:sz w:val="26"/>
          <w:szCs w:val="26"/>
          <w:lang w:val="be-BY"/>
        </w:rPr>
        <w:t>Г</w:t>
      </w:r>
      <w:r w:rsidRPr="006D2E3B">
        <w:rPr>
          <w:rFonts w:ascii="Times New Roman" w:hAnsi="Times New Roman" w:cs="Times New Roman"/>
          <w:sz w:val="26"/>
          <w:szCs w:val="26"/>
        </w:rPr>
        <w:t>осударственная молодежная политика: цели, задачи,</w:t>
      </w:r>
      <w:r w:rsidRPr="006D2E3B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6D2E3B">
        <w:rPr>
          <w:rFonts w:ascii="Times New Roman" w:hAnsi="Times New Roman" w:cs="Times New Roman"/>
          <w:sz w:val="26"/>
          <w:szCs w:val="26"/>
        </w:rPr>
        <w:t>программы.</w:t>
      </w:r>
    </w:p>
    <w:p w14:paraId="2096D1ED" w14:textId="55002C71" w:rsidR="006D2E3B" w:rsidRDefault="006D2E3B" w:rsidP="00737A2F">
      <w:pPr>
        <w:pStyle w:val="a3"/>
        <w:spacing w:after="0" w:line="240" w:lineRule="auto"/>
        <w:ind w:left="137"/>
        <w:rPr>
          <w:rFonts w:ascii="Times New Roman" w:hAnsi="Times New Roman" w:cs="Times New Roman"/>
          <w:sz w:val="26"/>
          <w:szCs w:val="26"/>
        </w:rPr>
      </w:pPr>
    </w:p>
    <w:sectPr w:rsidR="006D2E3B" w:rsidSect="0061243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A7D96"/>
    <w:multiLevelType w:val="hybridMultilevel"/>
    <w:tmpl w:val="4DFE5E46"/>
    <w:lvl w:ilvl="0" w:tplc="1BD4E1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BD"/>
    <w:rsid w:val="003E4941"/>
    <w:rsid w:val="00444200"/>
    <w:rsid w:val="00465994"/>
    <w:rsid w:val="00604C3D"/>
    <w:rsid w:val="00612433"/>
    <w:rsid w:val="00641C1D"/>
    <w:rsid w:val="006D2E3B"/>
    <w:rsid w:val="00737A2F"/>
    <w:rsid w:val="00741843"/>
    <w:rsid w:val="00833A71"/>
    <w:rsid w:val="00881CE9"/>
    <w:rsid w:val="009849BD"/>
    <w:rsid w:val="009A48A4"/>
    <w:rsid w:val="00A43A8A"/>
    <w:rsid w:val="00B0213E"/>
    <w:rsid w:val="00BE72BD"/>
    <w:rsid w:val="00CF5E5A"/>
    <w:rsid w:val="00D2484F"/>
    <w:rsid w:val="00E10AEE"/>
    <w:rsid w:val="00E57E72"/>
    <w:rsid w:val="00EC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634A5"/>
  <w15:chartTrackingRefBased/>
  <w15:docId w15:val="{02FA4C37-7D06-48E3-B8D5-91702F1D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2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49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E49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22</cp:revision>
  <cp:lastPrinted>2022-12-20T12:44:00Z</cp:lastPrinted>
  <dcterms:created xsi:type="dcterms:W3CDTF">2022-12-17T09:04:00Z</dcterms:created>
  <dcterms:modified xsi:type="dcterms:W3CDTF">2023-12-11T07:54:00Z</dcterms:modified>
</cp:coreProperties>
</file>