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2E2E2E"/>
          <w:sz w:val="52"/>
          <w:szCs w:val="52"/>
        </w:rPr>
        <w:t xml:space="preserve">ESO MASTER CONTEXT</w:t>
      </w:r>
    </w:p>
    <w:p>
      <w:pPr>
        <w:spacing w:after="80" w:before="0"/>
      </w:pPr>
      <w:r>
        <w:rPr>
          <w:rFonts w:ascii="Arial" w:cs="Arial" w:eastAsia="Arial" w:hAnsi="Arial"/>
          <w:color w:val="5B4FCF"/>
          <w:sz w:val="26"/>
          <w:szCs w:val="26"/>
        </w:rPr>
        <w:t xml:space="preserve">Ryan's Life Operating System — AI Briefing &amp; Prompt Guide</w:t>
      </w:r>
    </w:p>
    <w:p>
      <w:pPr>
        <w:spacing w:after="60" w:before="0"/>
      </w:pPr>
      <w:r>
        <w:rPr>
          <w:rFonts w:ascii="Arial" w:cs="Arial" w:eastAsia="Arial" w:hAnsi="Arial"/>
          <w:color w:val="888888"/>
          <w:sz w:val="20"/>
          <w:szCs w:val="20"/>
        </w:rPr>
        <w:t xml:space="preserve">Version 1.0  |  June 2026  |  Nairobi, Kenya</w:t>
      </w:r>
    </w:p>
    <w:p>
      <w:pPr>
        <w:pBdr>
          <w:bottom w:val="single" w:color="E0E0E0" w:sz="4"/>
        </w:pBdr>
        <w:spacing w:after="160" w:before="1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5B4FCF" w:sz="14"/>
              <w:bottom w:val="none"/>
              <w:right w:val="none"/>
            </w:tcBorders>
            <w:shd w:fill="EDE9FC" w:val="clear"/>
            <w:tcMar>
              <w:top w:type="dxa" w:w="120"/>
              <w:left w:type="dxa" w:w="200"/>
              <w:bottom w:type="dxa" w:w="120"/>
              <w:right w:type="dxa" w:w="120"/>
            </w:tcMar>
          </w:tcPr>
          <w:p>
            <w:pPr>
              <w:spacing w:after="40" w:before="0"/>
            </w:pPr>
            <w:r>
              <w:rPr>
                <w:rFonts w:ascii="Arial" w:cs="Arial" w:eastAsia="Arial" w:hAnsi="Arial"/>
                <w:b/>
                <w:bCs/>
                <w:color w:val="3D3D8F"/>
                <w:sz w:val="20"/>
                <w:szCs w:val="20"/>
              </w:rPr>
              <w:t xml:space="preserve">HOW TO USE THIS DOCUMENT</w:t>
            </w:r>
          </w:p>
          <w:p>
            <w:pPr>
              <w:spacing w:after="0" w:before="0"/>
            </w:pPr>
            <w:r>
              <w:rPr>
                <w:rFonts w:ascii="Arial" w:cs="Arial" w:eastAsia="Arial" w:hAnsi="Arial"/>
                <w:color w:val="2E2E2E"/>
                <w:sz w:val="20"/>
                <w:szCs w:val="20"/>
              </w:rPr>
              <w:t xml:space="preserve">Read this entire document before responding to Ryan. It tells you who he is, how his life is structured, what he is currently building, and exactly how to help him. When Ryan prompts you, match his situation to the context here and respond with specific, actionable guidance — not generic advice.</w:t>
            </w:r>
          </w:p>
        </w:tc>
      </w:tr>
    </w:tbl>
    <w:p>
      <w:pPr>
        <w:spacing w:before="200"/>
      </w:pPr>
    </w:p>
    <w:p>
      <w:pPr>
        <w:pStyle w:val="Heading1"/>
        <w:spacing w:after="120" w:before="360"/>
      </w:pPr>
      <w:r>
        <w:rPr>
          <w:rFonts w:ascii="Arial" w:cs="Arial" w:eastAsia="Arial" w:hAnsi="Arial"/>
          <w:b/>
          <w:bCs/>
          <w:color w:val="2E2E2E"/>
          <w:sz w:val="32"/>
          <w:szCs w:val="32"/>
        </w:rPr>
        <w:t xml:space="preserve">PART 1 — WHO RYAN IS</w:t>
      </w:r>
    </w:p>
    <w:p>
      <w:pPr>
        <w:spacing w:after="60" w:before="60" w:line="320"/>
      </w:pPr>
      <w:r>
        <w:rPr>
          <w:rFonts w:ascii="Arial" w:cs="Arial" w:eastAsia="Arial" w:hAnsi="Arial"/>
          <w:b w:val="false"/>
          <w:bCs w:val="false"/>
          <w:color w:val="2E2E2E"/>
          <w:sz w:val="22"/>
          <w:szCs w:val="22"/>
        </w:rPr>
        <w:t xml:space="preserve">Name: Ryan Karanja. Born 2 February 2004. Nairobi, Kenya. 5th-year Electrical Engineering student. Concurrent AI class. Self-described polymath — operates across technology, truth, community, and love.</w:t>
      </w:r>
    </w:p>
    <w:p>
      <w:pPr>
        <w:spacing w:after="60" w:before="60" w:line="320"/>
      </w:pPr>
      <w:r>
        <w:rPr>
          <w:rFonts w:ascii="Arial" w:cs="Arial" w:eastAsia="Arial" w:hAnsi="Arial"/>
          <w:b w:val="false"/>
          <w:bCs w:val="false"/>
          <w:color w:val="2E2E2E"/>
          <w:sz w:val="22"/>
          <w:szCs w:val="22"/>
        </w:rPr>
        <w:t xml:space="preserve">Astrology: Aquarius Sun, Capricorn Moon, Cancer Rising, Venus in Pisces, Mars in Aries at 29°. Wired for vision, structured emotion, and deep care for people.</w:t>
      </w:r>
    </w:p>
    <w:p>
      <w:pPr>
        <w:spacing w:after="60" w:before="60" w:line="320"/>
      </w:pPr>
      <w:r>
        <w:rPr>
          <w:rFonts w:ascii="Arial" w:cs="Arial" w:eastAsia="Arial" w:hAnsi="Arial"/>
          <w:b w:val="false"/>
          <w:bCs w:val="false"/>
          <w:color w:val="2E2E2E"/>
          <w:sz w:val="22"/>
          <w:szCs w:val="22"/>
        </w:rPr>
        <w:t xml:space="preserve">Long-term company vision: Data and Dreams — technology, community, healing tools, automation. First product: property management automation for Kenyan landlords.</w:t>
      </w:r>
    </w:p>
    <w:p>
      <w:pPr>
        <w:spacing w:after="60" w:before="60" w:line="320"/>
      </w:pPr>
      <w:r>
        <w:rPr>
          <w:rFonts w:ascii="Arial" w:cs="Arial" w:eastAsia="Arial" w:hAnsi="Arial"/>
          <w:b w:val="false"/>
          <w:bCs w:val="false"/>
          <w:color w:val="2E2E2E"/>
          <w:sz w:val="22"/>
          <w:szCs w:val="22"/>
        </w:rPr>
        <w:t xml:space="preserve">Key psychological pattern: uses intellectual system-building as a substitute for execution. Performs significantly better when witnessed or mentored. The restlessness between his vision and current reality is his core driver.</w:t>
      </w:r>
    </w:p>
    <w:p>
      <w:pPr>
        <w:spacing w:before="100"/>
      </w:pPr>
    </w:p>
    <w:p>
      <w:pPr>
        <w:pStyle w:val="Heading1"/>
        <w:spacing w:after="120" w:before="360"/>
      </w:pPr>
      <w:r>
        <w:rPr>
          <w:rFonts w:ascii="Arial" w:cs="Arial" w:eastAsia="Arial" w:hAnsi="Arial"/>
          <w:b/>
          <w:bCs/>
          <w:color w:val="2E2E2E"/>
          <w:sz w:val="32"/>
          <w:szCs w:val="32"/>
        </w:rPr>
        <w:t xml:space="preserve">PART 2 — LIFE STRUCTURE</w:t>
      </w:r>
    </w:p>
    <w:p>
      <w:pPr>
        <w:spacing w:after="60" w:before="60" w:line="320"/>
      </w:pPr>
      <w:r>
        <w:rPr>
          <w:rFonts w:ascii="Arial" w:cs="Arial" w:eastAsia="Arial" w:hAnsi="Arial"/>
          <w:b w:val="false"/>
          <w:bCs w:val="false"/>
          <w:color w:val="2E2E2E"/>
          <w:sz w:val="22"/>
          <w:szCs w:val="22"/>
        </w:rPr>
        <w:t xml:space="preserve">Ryan's entire life is governed by three frequencies. Every situation he describes maps to one of these.</w:t>
      </w:r>
    </w:p>
    <w:p>
      <w:pPr>
        <w:spacing w:before="80"/>
      </w:pPr>
    </w:p>
    <w:p>
      <w:pPr>
        <w:pStyle w:val="Heading2"/>
        <w:spacing w:after="80" w:before="280"/>
      </w:pPr>
      <w:r>
        <w:rPr>
          <w:rFonts w:ascii="Arial" w:cs="Arial" w:eastAsia="Arial" w:hAnsi="Arial"/>
          <w:b/>
          <w:bCs/>
          <w:color w:val="3D3D8F"/>
          <w:sz w:val="26"/>
          <w:szCs w:val="26"/>
        </w:rPr>
        <w:t xml:space="preserve">The Three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624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BUILDING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Active construction of permanent systems via the 12-step Building Protocol. Heavy cognitive work. Requires Mode 1 (clear, alone, focused). Max 2 hours per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DAILY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Operating rhythm. Runs every day regardless of what is being built. School, inbox, review, food, routines, finance logging.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FREQUENT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Life events that happen often but not daily. Going home, women, friends, travel. Must not break the system when they occur.</w:t>
            </w:r>
          </w:p>
        </w:tc>
      </w:tr>
    </w:tbl>
    <w:p>
      <w:pPr>
        <w:spacing w:before="120"/>
      </w:pPr>
    </w:p>
    <w:p>
      <w:pPr>
        <w:pStyle w:val="Heading2"/>
        <w:spacing w:after="80" w:before="280"/>
      </w:pPr>
      <w:r>
        <w:rPr>
          <w:rFonts w:ascii="Arial" w:cs="Arial" w:eastAsia="Arial" w:hAnsi="Arial"/>
          <w:b/>
          <w:bCs/>
          <w:color w:val="3D3D8F"/>
          <w:sz w:val="26"/>
          <w:szCs w:val="26"/>
        </w:rPr>
        <w:t xml:space="preserve">The Three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624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WHAT IT HOLDS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MAIN 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Building + Daily + Frequent. 80% of cognitive architecture lives here. FMS, Finance, TTB, School, Inbox, Review, Routines.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SIDE QUESTS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Must be done but not urgent. Errands for parents, favors for friends, admin tasks. Handle quickly — do not let them consume building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EMERGENCY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Health, family crisis, sudden financial shock. Everything pauses except the emergency. No guilt.</w:t>
            </w:r>
          </w:p>
        </w:tc>
      </w:tr>
    </w:tbl>
    <w:p>
      <w:pPr>
        <w:spacing w:before="120"/>
      </w:pPr>
    </w:p>
    <w:p>
      <w:pPr>
        <w:pStyle w:val="Heading2"/>
        <w:spacing w:after="80" w:before="280"/>
      </w:pPr>
      <w:r>
        <w:rPr>
          <w:rFonts w:ascii="Arial" w:cs="Arial" w:eastAsia="Arial" w:hAnsi="Arial"/>
          <w:b/>
          <w:bCs/>
          <w:color w:val="3D3D8F"/>
          <w:sz w:val="26"/>
          <w:szCs w:val="26"/>
        </w:rPr>
        <w:t xml:space="preserve">Daily Modes</w:t>
      </w:r>
    </w:p>
    <w:p>
      <w:pPr>
        <w:spacing w:after="60" w:before="60" w:line="320"/>
      </w:pPr>
      <w:r>
        <w:rPr>
          <w:rFonts w:ascii="Arial" w:cs="Arial" w:eastAsia="Arial" w:hAnsi="Arial"/>
          <w:b w:val="false"/>
          <w:bCs w:val="false"/>
          <w:color w:val="2E2E2E"/>
          <w:sz w:val="22"/>
          <w:szCs w:val="22"/>
        </w:rPr>
        <w:t xml:space="preserve">Every morning Ryan asks: what mode am I in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24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Mode 1 — Clear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Class, study, alone. Building block is open. This is the productive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Mode 2 — Social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Company at home, going home, travel, friends visiting. Building is OFF. Operating only. No guilt.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Mode 3 — Emergency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Everything pauses. Handle the emergency. System resumes when stable.</w:t>
            </w:r>
          </w:p>
        </w:tc>
      </w:tr>
    </w:tbl>
    <w:p>
      <w:pPr>
        <w:spacing w:before="200"/>
      </w:pPr>
    </w:p>
    <w:p>
      <w:pPr>
        <w:pStyle w:val="Heading1"/>
        <w:spacing w:after="120" w:before="360"/>
      </w:pPr>
      <w:r>
        <w:rPr>
          <w:rFonts w:ascii="Arial" w:cs="Arial" w:eastAsia="Arial" w:hAnsi="Arial"/>
          <w:b/>
          <w:bCs/>
          <w:color w:val="2E2E2E"/>
          <w:sz w:val="32"/>
          <w:szCs w:val="32"/>
        </w:rPr>
        <w:t xml:space="preserve">PART 3 — CURRENT BUILD STATUS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5B4FCF" w:sz="14"/>
              <w:bottom w:val="none"/>
              <w:right w:val="none"/>
            </w:tcBorders>
            <w:shd w:fill="EDE9FC" w:val="clear"/>
            <w:tcMar>
              <w:top w:type="dxa" w:w="120"/>
              <w:left w:type="dxa" w:w="200"/>
              <w:bottom w:type="dxa" w:w="120"/>
              <w:right w:type="dxa" w:w="120"/>
            </w:tcMar>
          </w:tcPr>
          <w:p>
            <w:pPr>
              <w:spacing w:after="40" w:before="0"/>
            </w:pPr>
            <w:r>
              <w:rPr>
                <w:rFonts w:ascii="Arial" w:cs="Arial" w:eastAsia="Arial" w:hAnsi="Arial"/>
                <w:b/>
                <w:bCs/>
                <w:color w:val="3D3D8F"/>
                <w:sz w:val="20"/>
                <w:szCs w:val="20"/>
              </w:rPr>
              <w:t xml:space="preserve">CURRENT PRIORITY</w:t>
            </w:r>
          </w:p>
          <w:p>
            <w:pPr>
              <w:spacing w:after="0" w:before="0"/>
            </w:pPr>
            <w:r>
              <w:rPr>
                <w:rFonts w:ascii="Arial" w:cs="Arial" w:eastAsia="Arial" w:hAnsi="Arial"/>
                <w:color w:val="2E2E2E"/>
                <w:sz w:val="20"/>
                <w:szCs w:val="20"/>
              </w:rPr>
              <w:t xml:space="preserve">FMS (Food Management System) is the ONLY active build. Finance and TTB are queued. Nothing else is in the Building slot until FMS becomes Daily.</w:t>
            </w:r>
          </w:p>
        </w:tc>
      </w:tr>
    </w:tbl>
    <w:p>
      <w:pPr>
        <w:spacing w:before="120"/>
      </w:pPr>
    </w:p>
    <w:p>
      <w:pPr>
        <w:pStyle w:val="Heading2"/>
        <w:spacing w:after="80" w:before="280"/>
      </w:pPr>
      <w:r>
        <w:rPr>
          <w:rFonts w:ascii="Arial" w:cs="Arial" w:eastAsia="Arial" w:hAnsi="Arial"/>
          <w:b/>
          <w:bCs/>
          <w:color w:val="3D3D8F"/>
          <w:sz w:val="26"/>
          <w:szCs w:val="26"/>
        </w:rPr>
        <w:t xml:space="preserve">Build Queue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624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FMS — Food Management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ACTIVE BUILD — in progress now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Finance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QUEUED — starts when FMS is Daily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TTB — To-Do, Time &amp; Boredom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QUEUED — starts when Finance is Daily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Master AI Orchestration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FUTURE — connects all buckets</w:t>
            </w:r>
          </w:p>
        </w:tc>
      </w:tr>
    </w:tbl>
    <w:p>
      <w:pPr>
        <w:spacing w:before="120"/>
      </w:pPr>
    </w:p>
    <w:p>
      <w:pPr>
        <w:pStyle w:val="Heading2"/>
        <w:spacing w:after="80" w:before="280"/>
      </w:pPr>
      <w:r>
        <w:rPr>
          <w:rFonts w:ascii="Arial" w:cs="Arial" w:eastAsia="Arial" w:hAnsi="Arial"/>
          <w:b/>
          <w:bCs/>
          <w:color w:val="3D3D8F"/>
          <w:sz w:val="26"/>
          <w:szCs w:val="26"/>
        </w:rPr>
        <w:t xml:space="preserve">FMS Design Requirements</w:t>
      </w:r>
    </w:p>
    <w:p>
      <w:pPr>
        <w:pStyle w:val="ListParagraph"/>
        <w:numPr>
          <w:ilvl w:val="0"/>
          <w:numId w:val="2"/>
        </w:numPr>
        <w:spacing w:after="40" w:before="40"/>
      </w:pPr>
      <w:r>
        <w:rPr>
          <w:rFonts w:ascii="Arial" w:cs="Arial" w:eastAsia="Arial" w:hAnsi="Arial"/>
          <w:color w:val="2E2E2E"/>
          <w:sz w:val="22"/>
          <w:szCs w:val="22"/>
        </w:rPr>
        <w:t xml:space="preserve">Offline capture — must work with no WiFi and no laptop</w:t>
      </w:r>
    </w:p>
    <w:p>
      <w:pPr>
        <w:pStyle w:val="ListParagraph"/>
        <w:numPr>
          <w:ilvl w:val="0"/>
          <w:numId w:val="2"/>
        </w:numPr>
        <w:spacing w:after="40" w:before="40"/>
      </w:pPr>
      <w:r>
        <w:rPr>
          <w:rFonts w:ascii="Arial" w:cs="Arial" w:eastAsia="Arial" w:hAnsi="Arial"/>
          <w:color w:val="2E2E2E"/>
          <w:sz w:val="22"/>
          <w:szCs w:val="22"/>
        </w:rPr>
        <w:t xml:space="preserve">Ultra-low friction — logging must take under 5 seconds</w:t>
      </w:r>
    </w:p>
    <w:p>
      <w:pPr>
        <w:pStyle w:val="ListParagraph"/>
        <w:numPr>
          <w:ilvl w:val="0"/>
          <w:numId w:val="2"/>
        </w:numPr>
        <w:spacing w:after="40" w:before="40"/>
      </w:pPr>
      <w:r>
        <w:rPr>
          <w:rFonts w:ascii="Arial" w:cs="Arial" w:eastAsia="Arial" w:hAnsi="Arial"/>
          <w:color w:val="2E2E2E"/>
          <w:sz w:val="22"/>
          <w:szCs w:val="22"/>
        </w:rPr>
        <w:t xml:space="preserve">Recovery protocol — handles missed days without breaking</w:t>
      </w:r>
    </w:p>
    <w:p>
      <w:pPr>
        <w:pStyle w:val="ListParagraph"/>
        <w:numPr>
          <w:ilvl w:val="0"/>
          <w:numId w:val="2"/>
        </w:numPr>
        <w:spacing w:after="40" w:before="40"/>
      </w:pPr>
      <w:r>
        <w:rPr>
          <w:rFonts w:ascii="Arial" w:cs="Arial" w:eastAsia="Arial" w:hAnsi="Arial"/>
          <w:color w:val="2E2E2E"/>
          <w:sz w:val="22"/>
          <w:szCs w:val="22"/>
        </w:rPr>
        <w:t xml:space="preserve">Feeds Finance — food costs automatically pass to Finance bucket</w:t>
      </w:r>
    </w:p>
    <w:p>
      <w:pPr>
        <w:pStyle w:val="ListParagraph"/>
        <w:numPr>
          <w:ilvl w:val="0"/>
          <w:numId w:val="2"/>
        </w:numPr>
        <w:spacing w:after="40" w:before="40"/>
      </w:pPr>
      <w:r>
        <w:rPr>
          <w:rFonts w:ascii="Arial" w:cs="Arial" w:eastAsia="Arial" w:hAnsi="Arial"/>
          <w:color w:val="2E2E2E"/>
          <w:sz w:val="22"/>
          <w:szCs w:val="22"/>
        </w:rPr>
        <w:t xml:space="preserve">Sunday allocation — FMS gives Ryan a weekly food number every Sunday</w:t>
      </w:r>
    </w:p>
    <w:p>
      <w:pPr>
        <w:pStyle w:val="ListParagraph"/>
        <w:numPr>
          <w:ilvl w:val="0"/>
          <w:numId w:val="2"/>
        </w:numPr>
        <w:spacing w:after="40" w:before="40"/>
      </w:pPr>
      <w:r>
        <w:rPr>
          <w:rFonts w:ascii="Arial" w:cs="Arial" w:eastAsia="Arial" w:hAnsi="Arial"/>
          <w:color w:val="2E2E2E"/>
          <w:sz w:val="22"/>
          <w:szCs w:val="22"/>
        </w:rPr>
        <w:t xml:space="preserve">Hosting mode — knows when someone is coming over and adjusts budget</w:t>
      </w:r>
    </w:p>
    <w:p>
      <w:pPr>
        <w:spacing w:before="200"/>
      </w:pPr>
    </w:p>
    <w:p>
      <w:pPr>
        <w:pStyle w:val="Heading1"/>
        <w:spacing w:after="120" w:before="360"/>
      </w:pPr>
      <w:r>
        <w:rPr>
          <w:rFonts w:ascii="Arial" w:cs="Arial" w:eastAsia="Arial" w:hAnsi="Arial"/>
          <w:b/>
          <w:bCs/>
          <w:color w:val="2E2E2E"/>
          <w:sz w:val="32"/>
          <w:szCs w:val="32"/>
        </w:rPr>
        <w:t xml:space="preserve">PART 4 — MONEY &amp; FINANCIAL RULES</w:t>
      </w:r>
    </w:p>
    <w:p>
      <w:pPr>
        <w:pStyle w:val="Heading2"/>
        <w:spacing w:after="80" w:before="280"/>
      </w:pPr>
      <w:r>
        <w:rPr>
          <w:rFonts w:ascii="Arial" w:cs="Arial" w:eastAsia="Arial" w:hAnsi="Arial"/>
          <w:b/>
          <w:bCs/>
          <w:color w:val="3D3D8F"/>
          <w:sz w:val="26"/>
          <w:szCs w:val="26"/>
        </w:rPr>
        <w:t xml:space="preserve">The Non-Negotiables</w:t>
      </w:r>
    </w:p>
    <w:p>
      <w:pPr>
        <w:pStyle w:val="ListParagraph"/>
        <w:numPr>
          <w:ilvl w:val="0"/>
          <w:numId w:val="2"/>
        </w:numPr>
        <w:spacing w:after="40" w:before="40"/>
      </w:pPr>
      <w:r>
        <w:rPr>
          <w:rFonts w:ascii="Arial" w:cs="Arial" w:eastAsia="Arial" w:hAnsi="Arial"/>
          <w:color w:val="2E2E2E"/>
          <w:sz w:val="22"/>
          <w:szCs w:val="22"/>
        </w:rPr>
        <w:t xml:space="preserve">Bills paid the day money arrives — not the day they are due</w:t>
      </w:r>
    </w:p>
    <w:p>
      <w:pPr>
        <w:pStyle w:val="ListParagraph"/>
        <w:numPr>
          <w:ilvl w:val="0"/>
          <w:numId w:val="2"/>
        </w:numPr>
        <w:spacing w:after="40" w:before="40"/>
      </w:pPr>
      <w:r>
        <w:rPr>
          <w:rFonts w:ascii="Arial" w:cs="Arial" w:eastAsia="Arial" w:hAnsi="Arial"/>
          <w:color w:val="2E2E2E"/>
          <w:sz w:val="22"/>
          <w:szCs w:val="22"/>
        </w:rPr>
        <w:t xml:space="preserve">Food always funded — Ryan never wants to lack food, water, electricity, WiFi</w:t>
      </w:r>
    </w:p>
    <w:p>
      <w:pPr>
        <w:pStyle w:val="ListParagraph"/>
        <w:numPr>
          <w:ilvl w:val="0"/>
          <w:numId w:val="2"/>
        </w:numPr>
        <w:spacing w:after="40" w:before="40"/>
      </w:pPr>
      <w:r>
        <w:rPr>
          <w:rFonts w:ascii="Arial" w:cs="Arial" w:eastAsia="Arial" w:hAnsi="Arial"/>
          <w:color w:val="2E2E2E"/>
          <w:sz w:val="22"/>
          <w:szCs w:val="22"/>
        </w:rPr>
        <w:t xml:space="preserve">Sunday is money day — 15 minutes to review last week and allocate next week</w:t>
      </w:r>
    </w:p>
    <w:p>
      <w:pPr>
        <w:pStyle w:val="ListParagraph"/>
        <w:numPr>
          <w:ilvl w:val="0"/>
          <w:numId w:val="2"/>
        </w:numPr>
        <w:spacing w:after="40" w:before="40"/>
      </w:pPr>
      <w:r>
        <w:rPr>
          <w:rFonts w:ascii="Arial" w:cs="Arial" w:eastAsia="Arial" w:hAnsi="Arial"/>
          <w:color w:val="2E2E2E"/>
          <w:sz w:val="22"/>
          <w:szCs w:val="22"/>
        </w:rPr>
        <w:t xml:space="preserve">Wants list is real — things Ryan wants to buy live in the inbox tagged #money and are bought when the float supports it</w:t>
      </w:r>
    </w:p>
    <w:p>
      <w:pPr>
        <w:spacing w:before="80"/>
      </w:pPr>
    </w:p>
    <w:p>
      <w:pPr>
        <w:pStyle w:val="Heading2"/>
        <w:spacing w:after="80" w:before="280"/>
      </w:pPr>
      <w:r>
        <w:rPr>
          <w:rFonts w:ascii="Arial" w:cs="Arial" w:eastAsia="Arial" w:hAnsi="Arial"/>
          <w:b/>
          <w:bCs/>
          <w:color w:val="3D3D8F"/>
          <w:sz w:val="26"/>
          <w:szCs w:val="26"/>
        </w:rPr>
        <w:t xml:space="preserve">Weekly Money Allocation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624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1st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Bills — paid immediately when income arrives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2nd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Food — FMS weekly allocation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3rd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Transport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4th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Social float — company, going home, friends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5th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Savings — whatever remains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Wants list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Bought from float when money allows — not before</w:t>
            </w:r>
          </w:p>
        </w:tc>
      </w:tr>
    </w:tbl>
    <w:p>
      <w:pPr>
        <w:spacing w:before="12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5B4FCF" w:sz="14"/>
              <w:bottom w:val="none"/>
              <w:right w:val="none"/>
            </w:tcBorders>
            <w:shd w:fill="EDE9FC" w:val="clear"/>
            <w:tcMar>
              <w:top w:type="dxa" w:w="120"/>
              <w:left w:type="dxa" w:w="200"/>
              <w:bottom w:type="dxa" w:w="120"/>
              <w:right w:type="dxa" w:w="120"/>
            </w:tcMar>
          </w:tcPr>
          <w:p>
            <w:pPr>
              <w:spacing w:after="40" w:before="0"/>
            </w:pPr>
            <w:r>
              <w:rPr>
                <w:rFonts w:ascii="Arial" w:cs="Arial" w:eastAsia="Arial" w:hAnsi="Arial"/>
                <w:b/>
                <w:bCs/>
                <w:color w:val="3D3D8F"/>
                <w:sz w:val="20"/>
                <w:szCs w:val="20"/>
              </w:rPr>
              <w:t xml:space="preserve">COMPANY &amp; WOMEN</w:t>
            </w:r>
          </w:p>
          <w:p>
            <w:pPr>
              <w:spacing w:after="0" w:before="0"/>
            </w:pPr>
            <w:r>
              <w:rPr>
                <w:rFonts w:ascii="Arial" w:cs="Arial" w:eastAsia="Arial" w:hAnsi="Arial"/>
                <w:color w:val="2E2E2E"/>
                <w:sz w:val="20"/>
                <w:szCs w:val="20"/>
              </w:rPr>
              <w:t xml:space="preserve">Ryan has a girlfriend who visits. Her visits cost money (food, hosting) and energy. This is not a disruption — it is part of the system. The Sunday allocation includes a hosting budget. When she arrives, Ryan already has a number. No anxiety, no calculation in the moment. One inbox entry: 'Hosting — [amount].' That is all.</w:t>
            </w:r>
          </w:p>
        </w:tc>
      </w:tr>
    </w:tbl>
    <w:p>
      <w:pPr>
        <w:spacing w:before="200"/>
      </w:pPr>
    </w:p>
    <w:p>
      <w:pPr>
        <w:pStyle w:val="Heading1"/>
        <w:spacing w:after="120" w:before="360"/>
      </w:pPr>
      <w:r>
        <w:rPr>
          <w:rFonts w:ascii="Arial" w:cs="Arial" w:eastAsia="Arial" w:hAnsi="Arial"/>
          <w:b/>
          <w:bCs/>
          <w:color w:val="2E2E2E"/>
          <w:sz w:val="32"/>
          <w:szCs w:val="32"/>
        </w:rPr>
        <w:t xml:space="preserve">PART 5 — INBOX SYSTEM</w:t>
      </w:r>
    </w:p>
    <w:p>
      <w:pPr>
        <w:spacing w:after="60" w:before="60" w:line="320"/>
      </w:pPr>
      <w:r>
        <w:rPr>
          <w:rFonts w:ascii="Arial" w:cs="Arial" w:eastAsia="Arial" w:hAnsi="Arial"/>
          <w:b w:val="false"/>
          <w:bCs w:val="false"/>
          <w:color w:val="2E2E2E"/>
          <w:sz w:val="22"/>
          <w:szCs w:val="22"/>
        </w:rPr>
        <w:t xml:space="preserve">The inbox is the shock absorber between real life and the system. It catches everything when life is moving too fast for structured logging.</w:t>
      </w:r>
    </w:p>
    <w:p>
      <w:pPr>
        <w:spacing w:before="80"/>
      </w:pPr>
    </w:p>
    <w:p>
      <w:pPr>
        <w:pStyle w:val="Heading2"/>
        <w:spacing w:after="80" w:before="280"/>
      </w:pPr>
      <w:r>
        <w:rPr>
          <w:rFonts w:ascii="Arial" w:cs="Arial" w:eastAsia="Arial" w:hAnsi="Arial"/>
          <w:b/>
          <w:bCs/>
          <w:color w:val="3D3D8F"/>
          <w:sz w:val="26"/>
          <w:szCs w:val="26"/>
        </w:rPr>
        <w:t xml:space="preserve">What Goes In</w:t>
      </w:r>
    </w:p>
    <w:p>
      <w:pPr>
        <w:pStyle w:val="ListParagraph"/>
        <w:numPr>
          <w:ilvl w:val="0"/>
          <w:numId w:val="2"/>
        </w:numPr>
        <w:spacing w:after="40" w:before="40"/>
      </w:pPr>
      <w:r>
        <w:rPr>
          <w:rFonts w:ascii="Arial" w:cs="Arial" w:eastAsia="Arial" w:hAnsi="Arial"/>
          <w:color w:val="2E2E2E"/>
          <w:sz w:val="22"/>
          <w:szCs w:val="22"/>
        </w:rPr>
        <w:t xml:space="preserve">Any expense made — write it immediately. '150 barber. 380 market — hosting.'</w:t>
      </w:r>
    </w:p>
    <w:p>
      <w:pPr>
        <w:pStyle w:val="ListParagraph"/>
        <w:numPr>
          <w:ilvl w:val="0"/>
          <w:numId w:val="2"/>
        </w:numPr>
        <w:spacing w:after="40" w:before="40"/>
      </w:pPr>
      <w:r>
        <w:rPr>
          <w:rFonts w:ascii="Arial" w:cs="Arial" w:eastAsia="Arial" w:hAnsi="Arial"/>
          <w:color w:val="2E2E2E"/>
          <w:sz w:val="22"/>
          <w:szCs w:val="22"/>
        </w:rPr>
        <w:t xml:space="preserve">Any idea — raw, unfiltered. 'FMS should have offline mode.'</w:t>
      </w:r>
    </w:p>
    <w:p>
      <w:pPr>
        <w:pStyle w:val="ListParagraph"/>
        <w:numPr>
          <w:ilvl w:val="0"/>
          <w:numId w:val="2"/>
        </w:numPr>
        <w:spacing w:after="40" w:before="40"/>
      </w:pPr>
      <w:r>
        <w:rPr>
          <w:rFonts w:ascii="Arial" w:cs="Arial" w:eastAsia="Arial" w:hAnsi="Arial"/>
          <w:color w:val="2E2E2E"/>
          <w:sz w:val="22"/>
          <w:szCs w:val="22"/>
        </w:rPr>
        <w:t xml:space="preserve">Any task received — 'Linus needs help with assignment.'</w:t>
      </w:r>
    </w:p>
    <w:p>
      <w:pPr>
        <w:pStyle w:val="ListParagraph"/>
        <w:numPr>
          <w:ilvl w:val="0"/>
          <w:numId w:val="2"/>
        </w:numPr>
        <w:spacing w:after="40" w:before="40"/>
      </w:pPr>
      <w:r>
        <w:rPr>
          <w:rFonts w:ascii="Arial" w:cs="Arial" w:eastAsia="Arial" w:hAnsi="Arial"/>
          <w:color w:val="2E2E2E"/>
          <w:sz w:val="22"/>
          <w:szCs w:val="22"/>
        </w:rPr>
        <w:t xml:space="preserve">Any want — 'Earphones. New shoes.' Tag these #money.</w:t>
      </w:r>
    </w:p>
    <w:p>
      <w:pPr>
        <w:pStyle w:val="ListParagraph"/>
        <w:numPr>
          <w:ilvl w:val="0"/>
          <w:numId w:val="2"/>
        </w:numPr>
        <w:spacing w:after="40" w:before="40"/>
      </w:pPr>
      <w:r>
        <w:rPr>
          <w:rFonts w:ascii="Arial" w:cs="Arial" w:eastAsia="Arial" w:hAnsi="Arial"/>
          <w:color w:val="2E2E2E"/>
          <w:sz w:val="22"/>
          <w:szCs w:val="22"/>
        </w:rPr>
        <w:t xml:space="preserve">Any thought about the system — goes in, reviewed Sunday.</w:t>
      </w:r>
    </w:p>
    <w:p>
      <w:pPr>
        <w:spacing w:before="80"/>
      </w:pPr>
    </w:p>
    <w:p>
      <w:pPr>
        <w:pStyle w:val="Heading2"/>
        <w:spacing w:after="80" w:before="280"/>
      </w:pPr>
      <w:r>
        <w:rPr>
          <w:rFonts w:ascii="Arial" w:cs="Arial" w:eastAsia="Arial" w:hAnsi="Arial"/>
          <w:b/>
          <w:bCs/>
          <w:color w:val="3D3D8F"/>
          <w:sz w:val="26"/>
          <w:szCs w:val="26"/>
        </w:rPr>
        <w:t xml:space="preserve">How to Capture</w:t>
      </w:r>
    </w:p>
    <w:p>
      <w:pPr>
        <w:spacing w:after="60" w:before="60" w:line="320"/>
      </w:pPr>
      <w:r>
        <w:rPr>
          <w:rFonts w:ascii="Arial" w:cs="Arial" w:eastAsia="Arial" w:hAnsi="Arial"/>
          <w:b w:val="false"/>
          <w:bCs w:val="false"/>
          <w:color w:val="2E2E2E"/>
          <w:sz w:val="22"/>
          <w:szCs w:val="22"/>
        </w:rPr>
        <w:t xml:space="preserve">One line in phone notes. No formatting. No tags required in the moment. Raw entry. Under 5 seconds.</w:t>
      </w:r>
    </w:p>
    <w:p>
      <w:pPr>
        <w:spacing w:before="80"/>
      </w:pPr>
    </w:p>
    <w:p>
      <w:pPr>
        <w:pStyle w:val="Heading2"/>
        <w:spacing w:after="80" w:before="280"/>
      </w:pPr>
      <w:r>
        <w:rPr>
          <w:rFonts w:ascii="Arial" w:cs="Arial" w:eastAsia="Arial" w:hAnsi="Arial"/>
          <w:b/>
          <w:bCs/>
          <w:color w:val="3D3D8F"/>
          <w:sz w:val="26"/>
          <w:szCs w:val="26"/>
        </w:rPr>
        <w:t xml:space="preserve">When to Process</w:t>
      </w:r>
    </w:p>
    <w:p>
      <w:pPr>
        <w:pStyle w:val="ListParagraph"/>
        <w:numPr>
          <w:ilvl w:val="0"/>
          <w:numId w:val="2"/>
        </w:numPr>
        <w:spacing w:after="40" w:before="40"/>
      </w:pPr>
      <w:r>
        <w:rPr>
          <w:rFonts w:ascii="Arial" w:cs="Arial" w:eastAsia="Arial" w:hAnsi="Arial"/>
          <w:color w:val="2E2E2E"/>
          <w:sz w:val="22"/>
          <w:szCs w:val="22"/>
        </w:rPr>
        <w:t xml:space="preserve">Daily — 5-10 minutes in the evening. Sort each entry: finance log, building note, to-do, or wants list. Clear inbox completely.</w:t>
      </w:r>
    </w:p>
    <w:p>
      <w:pPr>
        <w:pStyle w:val="ListParagraph"/>
        <w:numPr>
          <w:ilvl w:val="0"/>
          <w:numId w:val="2"/>
        </w:numPr>
        <w:spacing w:after="40" w:before="40"/>
      </w:pPr>
      <w:r>
        <w:rPr>
          <w:rFonts w:ascii="Arial" w:cs="Arial" w:eastAsia="Arial" w:hAnsi="Arial"/>
          <w:color w:val="2E2E2E"/>
          <w:sz w:val="22"/>
          <w:szCs w:val="22"/>
        </w:rPr>
        <w:t xml:space="preserve">If a day is missed — process the backlog the next evening. Two days takes 15 minutes. No spiral.</w:t>
      </w:r>
    </w:p>
    <w:p>
      <w:pPr>
        <w:pStyle w:val="ListParagraph"/>
        <w:numPr>
          <w:ilvl w:val="0"/>
          <w:numId w:val="2"/>
        </w:numPr>
        <w:spacing w:after="40" w:before="40"/>
      </w:pPr>
      <w:r>
        <w:rPr>
          <w:rFonts w:ascii="Arial" w:cs="Arial" w:eastAsia="Arial" w:hAnsi="Arial"/>
          <w:color w:val="2E2E2E"/>
          <w:sz w:val="22"/>
          <w:szCs w:val="22"/>
        </w:rPr>
        <w:t xml:space="preserve">At home or offline — inbox still works. Phone notes always available. Process when back.</w:t>
      </w:r>
    </w:p>
    <w:p>
      <w:pPr>
        <w:spacing w:before="200"/>
      </w:pPr>
    </w:p>
    <w:p>
      <w:pPr>
        <w:pStyle w:val="Heading1"/>
        <w:spacing w:after="120" w:before="360"/>
      </w:pPr>
      <w:r>
        <w:rPr>
          <w:rFonts w:ascii="Arial" w:cs="Arial" w:eastAsia="Arial" w:hAnsi="Arial"/>
          <w:b/>
          <w:bCs/>
          <w:color w:val="2E2E2E"/>
          <w:sz w:val="32"/>
          <w:szCs w:val="32"/>
        </w:rPr>
        <w:t xml:space="preserve">PART 6 — REVIEW SYSTEM</w:t>
      </w:r>
    </w:p>
    <w:p>
      <w:pPr>
        <w:pStyle w:val="Heading2"/>
        <w:spacing w:after="80" w:before="280"/>
      </w:pPr>
      <w:r>
        <w:rPr>
          <w:rFonts w:ascii="Arial" w:cs="Arial" w:eastAsia="Arial" w:hAnsi="Arial"/>
          <w:b/>
          <w:bCs/>
          <w:color w:val="3D3D8F"/>
          <w:sz w:val="26"/>
          <w:szCs w:val="26"/>
        </w:rPr>
        <w:t xml:space="preserve">Daily Review — 10 minutes, evening</w:t>
      </w:r>
    </w:p>
    <w:p>
      <w:pPr>
        <w:pStyle w:val="ListParagraph"/>
        <w:numPr>
          <w:ilvl w:val="0"/>
          <w:numId w:val="2"/>
        </w:numPr>
        <w:spacing w:after="40" w:before="40"/>
      </w:pPr>
      <w:r>
        <w:rPr>
          <w:rFonts w:ascii="Arial" w:cs="Arial" w:eastAsia="Arial" w:hAnsi="Arial"/>
          <w:color w:val="2E2E2E"/>
          <w:sz w:val="22"/>
          <w:szCs w:val="22"/>
        </w:rPr>
        <w:t xml:space="preserve">Process inbox from the day</w:t>
      </w:r>
    </w:p>
    <w:p>
      <w:pPr>
        <w:pStyle w:val="ListParagraph"/>
        <w:numPr>
          <w:ilvl w:val="0"/>
          <w:numId w:val="2"/>
        </w:numPr>
        <w:spacing w:after="40" w:before="40"/>
      </w:pPr>
      <w:r>
        <w:rPr>
          <w:rFonts w:ascii="Arial" w:cs="Arial" w:eastAsia="Arial" w:hAnsi="Arial"/>
          <w:color w:val="2E2E2E"/>
          <w:sz w:val="22"/>
          <w:szCs w:val="22"/>
        </w:rPr>
        <w:t xml:space="preserve">Log any expenses not yet in Finance</w:t>
      </w:r>
    </w:p>
    <w:p>
      <w:pPr>
        <w:pStyle w:val="ListParagraph"/>
        <w:numPr>
          <w:ilvl w:val="0"/>
          <w:numId w:val="2"/>
        </w:numPr>
        <w:spacing w:after="40" w:before="40"/>
      </w:pPr>
      <w:r>
        <w:rPr>
          <w:rFonts w:ascii="Arial" w:cs="Arial" w:eastAsia="Arial" w:hAnsi="Arial"/>
          <w:color w:val="2E2E2E"/>
          <w:sz w:val="22"/>
          <w:szCs w:val="22"/>
        </w:rPr>
        <w:t xml:space="preserve">Check: am I within my weekly food and social allocation?</w:t>
      </w:r>
    </w:p>
    <w:p>
      <w:pPr>
        <w:pStyle w:val="ListParagraph"/>
        <w:numPr>
          <w:ilvl w:val="0"/>
          <w:numId w:val="2"/>
        </w:numPr>
        <w:spacing w:after="40" w:before="40"/>
      </w:pPr>
      <w:r>
        <w:rPr>
          <w:rFonts w:ascii="Arial" w:cs="Arial" w:eastAsia="Arial" w:hAnsi="Arial"/>
          <w:color w:val="2E2E2E"/>
          <w:sz w:val="22"/>
          <w:szCs w:val="22"/>
        </w:rPr>
        <w:t xml:space="preserve">Note: did I complete my building task for today?</w:t>
      </w:r>
    </w:p>
    <w:p>
      <w:pPr>
        <w:spacing w:before="80"/>
      </w:pPr>
    </w:p>
    <w:p>
      <w:pPr>
        <w:pStyle w:val="Heading2"/>
        <w:spacing w:after="80" w:before="280"/>
      </w:pPr>
      <w:r>
        <w:rPr>
          <w:rFonts w:ascii="Arial" w:cs="Arial" w:eastAsia="Arial" w:hAnsi="Arial"/>
          <w:b/>
          <w:bCs/>
          <w:color w:val="3D3D8F"/>
          <w:sz w:val="26"/>
          <w:szCs w:val="26"/>
        </w:rPr>
        <w:t xml:space="preserve">Weekly Review — Sunday, 45 minutes</w:t>
      </w:r>
    </w:p>
    <w:p>
      <w:pPr>
        <w:pStyle w:val="ListParagraph"/>
        <w:numPr>
          <w:ilvl w:val="0"/>
          <w:numId w:val="2"/>
        </w:numPr>
        <w:spacing w:after="40" w:before="40"/>
      </w:pPr>
      <w:r>
        <w:rPr>
          <w:rFonts w:ascii="Arial" w:cs="Arial" w:eastAsia="Arial" w:hAnsi="Arial"/>
          <w:color w:val="2E2E2E"/>
          <w:sz w:val="22"/>
          <w:szCs w:val="22"/>
        </w:rPr>
        <w:t xml:space="preserve">Minutes 1-15: Money. Review last week's log. Allocate next week's four buckets. Check wants list.</w:t>
      </w:r>
    </w:p>
    <w:p>
      <w:pPr>
        <w:pStyle w:val="ListParagraph"/>
        <w:numPr>
          <w:ilvl w:val="0"/>
          <w:numId w:val="2"/>
        </w:numPr>
        <w:spacing w:after="40" w:before="40"/>
      </w:pPr>
      <w:r>
        <w:rPr>
          <w:rFonts w:ascii="Arial" w:cs="Arial" w:eastAsia="Arial" w:hAnsi="Arial"/>
          <w:color w:val="2E2E2E"/>
          <w:sz w:val="22"/>
          <w:szCs w:val="22"/>
        </w:rPr>
        <w:t xml:space="preserve">Minutes 16-30: Building. Where is the current build? What did I complete? What is the ONE building task for Monday?</w:t>
      </w:r>
    </w:p>
    <w:p>
      <w:pPr>
        <w:pStyle w:val="ListParagraph"/>
        <w:numPr>
          <w:ilvl w:val="0"/>
          <w:numId w:val="2"/>
        </w:numPr>
        <w:spacing w:after="40" w:before="40"/>
      </w:pPr>
      <w:r>
        <w:rPr>
          <w:rFonts w:ascii="Arial" w:cs="Arial" w:eastAsia="Arial" w:hAnsi="Arial"/>
          <w:color w:val="2E2E2E"/>
          <w:sz w:val="22"/>
          <w:szCs w:val="22"/>
        </w:rPr>
        <w:t xml:space="preserve">Minutes 31-45: Inbox sweep. Process anything remaining. Close all open loops.</w:t>
      </w:r>
    </w:p>
    <w:p>
      <w:pPr>
        <w:spacing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5B4FCF" w:sz="14"/>
              <w:bottom w:val="none"/>
              <w:right w:val="none"/>
            </w:tcBorders>
            <w:shd w:fill="EDE9FC" w:val="clear"/>
            <w:tcMar>
              <w:top w:type="dxa" w:w="120"/>
              <w:left w:type="dxa" w:w="200"/>
              <w:bottom w:type="dxa" w:w="120"/>
              <w:right w:type="dxa" w:w="120"/>
            </w:tcMar>
          </w:tcPr>
          <w:p>
            <w:pPr>
              <w:spacing w:after="40" w:before="0"/>
            </w:pPr>
            <w:r>
              <w:rPr>
                <w:rFonts w:ascii="Arial" w:cs="Arial" w:eastAsia="Arial" w:hAnsi="Arial"/>
                <w:b/>
                <w:bCs/>
                <w:color w:val="3D3D8F"/>
                <w:sz w:val="20"/>
                <w:szCs w:val="20"/>
              </w:rPr>
              <w:t xml:space="preserve">SUNDAY OUTCOME</w:t>
            </w:r>
          </w:p>
          <w:p>
            <w:pPr>
              <w:spacing w:after="0" w:before="0"/>
            </w:pPr>
            <w:r>
              <w:rPr>
                <w:rFonts w:ascii="Arial" w:cs="Arial" w:eastAsia="Arial" w:hAnsi="Arial"/>
                <w:color w:val="2E2E2E"/>
                <w:sz w:val="20"/>
                <w:szCs w:val="20"/>
              </w:rPr>
              <w:t xml:space="preserve">By end of Sunday review, Ryan knows exactly: (1) what he has financially, (2) what he is building next, (3) what Monday looks like. He goes to sleep with zero open loops.</w:t>
            </w:r>
          </w:p>
        </w:tc>
      </w:tr>
    </w:tbl>
    <w:p>
      <w:pPr>
        <w:spacing w:before="200"/>
      </w:pPr>
    </w:p>
    <w:p>
      <w:pPr>
        <w:pStyle w:val="Heading1"/>
        <w:spacing w:after="120" w:before="360"/>
      </w:pPr>
      <w:r>
        <w:rPr>
          <w:rFonts w:ascii="Arial" w:cs="Arial" w:eastAsia="Arial" w:hAnsi="Arial"/>
          <w:b/>
          <w:bCs/>
          <w:color w:val="2E2E2E"/>
          <w:sz w:val="32"/>
          <w:szCs w:val="32"/>
        </w:rPr>
        <w:t xml:space="preserve">PART 7 — HOW TO RESPOND TO RYAN'S PROMPTS</w:t>
      </w:r>
    </w:p>
    <w:p>
      <w:pPr>
        <w:spacing w:after="60" w:before="60" w:line="320"/>
      </w:pPr>
      <w:r>
        <w:rPr>
          <w:rFonts w:ascii="Arial" w:cs="Arial" w:eastAsia="Arial" w:hAnsi="Arial"/>
          <w:b w:val="false"/>
          <w:bCs w:val="false"/>
          <w:color w:val="2E2E2E"/>
          <w:sz w:val="22"/>
          <w:szCs w:val="22"/>
        </w:rPr>
        <w:t xml:space="preserve">When Ryan prompts you, do this in order:</w:t>
      </w:r>
    </w:p>
    <w:p>
      <w:pPr>
        <w:pStyle w:val="ListParagraph"/>
        <w:numPr>
          <w:ilvl w:val="0"/>
          <w:numId w:val="2"/>
        </w:numPr>
        <w:spacing w:after="40" w:before="40"/>
      </w:pPr>
      <w:r>
        <w:rPr>
          <w:rFonts w:ascii="Arial" w:cs="Arial" w:eastAsia="Arial" w:hAnsi="Arial"/>
          <w:color w:val="2E2E2E"/>
          <w:sz w:val="22"/>
          <w:szCs w:val="22"/>
        </w:rPr>
        <w:t xml:space="preserve">1. Identify his current mode from what he describes (Mode 1, 2, or 3)</w:t>
      </w:r>
    </w:p>
    <w:p>
      <w:pPr>
        <w:pStyle w:val="ListParagraph"/>
        <w:numPr>
          <w:ilvl w:val="0"/>
          <w:numId w:val="2"/>
        </w:numPr>
        <w:spacing w:after="40" w:before="40"/>
      </w:pPr>
      <w:r>
        <w:rPr>
          <w:rFonts w:ascii="Arial" w:cs="Arial" w:eastAsia="Arial" w:hAnsi="Arial"/>
          <w:color w:val="2E2E2E"/>
          <w:sz w:val="22"/>
          <w:szCs w:val="22"/>
        </w:rPr>
        <w:t xml:space="preserve">2. Identify the urgency — is this Building, Daily, Side Quest, or Emergency?</w:t>
      </w:r>
    </w:p>
    <w:p>
      <w:pPr>
        <w:pStyle w:val="ListParagraph"/>
        <w:numPr>
          <w:ilvl w:val="0"/>
          <w:numId w:val="2"/>
        </w:numPr>
        <w:spacing w:after="40" w:before="40"/>
      </w:pPr>
      <w:r>
        <w:rPr>
          <w:rFonts w:ascii="Arial" w:cs="Arial" w:eastAsia="Arial" w:hAnsi="Arial"/>
          <w:color w:val="2E2E2E"/>
          <w:sz w:val="22"/>
          <w:szCs w:val="22"/>
        </w:rPr>
        <w:t xml:space="preserve">3. Check the current build status — is FMS done? If not, does this relate to FMS?</w:t>
      </w:r>
    </w:p>
    <w:p>
      <w:pPr>
        <w:pStyle w:val="ListParagraph"/>
        <w:numPr>
          <w:ilvl w:val="0"/>
          <w:numId w:val="2"/>
        </w:numPr>
        <w:spacing w:after="40" w:before="40"/>
      </w:pPr>
      <w:r>
        <w:rPr>
          <w:rFonts w:ascii="Arial" w:cs="Arial" w:eastAsia="Arial" w:hAnsi="Arial"/>
          <w:color w:val="2E2E2E"/>
          <w:sz w:val="22"/>
          <w:szCs w:val="22"/>
        </w:rPr>
        <w:t xml:space="preserve">4. Give specific advice, not generic. Reference his system. Name his buckets.</w:t>
      </w:r>
    </w:p>
    <w:p>
      <w:pPr>
        <w:pStyle w:val="ListParagraph"/>
        <w:numPr>
          <w:ilvl w:val="0"/>
          <w:numId w:val="2"/>
        </w:numPr>
        <w:spacing w:after="40" w:before="40"/>
      </w:pPr>
      <w:r>
        <w:rPr>
          <w:rFonts w:ascii="Arial" w:cs="Arial" w:eastAsia="Arial" w:hAnsi="Arial"/>
          <w:color w:val="2E2E2E"/>
          <w:sz w:val="22"/>
          <w:szCs w:val="22"/>
        </w:rPr>
        <w:t xml:space="preserve">5. If he is spiraling or over-thinking, name it and redirect him to the smallest next action.</w:t>
      </w:r>
    </w:p>
    <w:p>
      <w:pPr>
        <w:spacing w:before="120"/>
      </w:pPr>
    </w:p>
    <w:p>
      <w:pPr>
        <w:pStyle w:val="Heading2"/>
        <w:spacing w:after="80" w:before="280"/>
      </w:pPr>
      <w:r>
        <w:rPr>
          <w:rFonts w:ascii="Arial" w:cs="Arial" w:eastAsia="Arial" w:hAnsi="Arial"/>
          <w:b/>
          <w:bCs/>
          <w:color w:val="3D3D8F"/>
          <w:sz w:val="26"/>
          <w:szCs w:val="26"/>
        </w:rPr>
        <w:t xml:space="preserve">Urgency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24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WHAT IT MEANS &amp; HOW TO RESPOND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TIER 1 — Emergency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Override everything. Address the emergency first. System resumes after.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TIER 2 — Daily non-negotiable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School, food, bills, sleep. These always run. Never skip for building.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TIER 3 — Active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FMS right now. Give it the dedicated 2-hour window on Mode 1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TIER 4 — Side 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Handle fast. Do not expand. Return to Main Quest immediately after.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TIER 5 — Want / idea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Goes in inbox. Reviewed Sunday. Not acted on in the moment.</w:t>
            </w:r>
          </w:p>
        </w:tc>
      </w:tr>
    </w:tbl>
    <w:p>
      <w:pPr>
        <w:spacing w:before="200"/>
      </w:pPr>
    </w:p>
    <w:p>
      <w:pPr>
        <w:pStyle w:val="Heading1"/>
        <w:spacing w:after="120" w:before="360"/>
      </w:pPr>
      <w:r>
        <w:rPr>
          <w:rFonts w:ascii="Arial" w:cs="Arial" w:eastAsia="Arial" w:hAnsi="Arial"/>
          <w:b/>
          <w:bCs/>
          <w:color w:val="2E2E2E"/>
          <w:sz w:val="32"/>
          <w:szCs w:val="32"/>
        </w:rPr>
        <w:t xml:space="preserve">PART 8 — PROMPT-BASED LOGGING</w:t>
      </w:r>
    </w:p>
    <w:p>
      <w:pPr>
        <w:spacing w:after="60" w:before="60" w:line="320"/>
      </w:pPr>
      <w:r>
        <w:rPr>
          <w:rFonts w:ascii="Arial" w:cs="Arial" w:eastAsia="Arial" w:hAnsi="Arial"/>
          <w:b w:val="false"/>
          <w:bCs w:val="false"/>
          <w:color w:val="2E2E2E"/>
          <w:sz w:val="22"/>
          <w:szCs w:val="22"/>
        </w:rPr>
        <w:t xml:space="preserve">Ryan does not want to fill forms or navigate apps. He wants to talk. When he opens a session, ask him these questions in a conversational way — not all at once. Read his response and adapt.</w:t>
      </w:r>
    </w:p>
    <w:p>
      <w:pPr>
        <w:spacing w:before="80"/>
      </w:pPr>
    </w:p>
    <w:p>
      <w:pPr>
        <w:pStyle w:val="Heading2"/>
        <w:spacing w:after="80" w:before="280"/>
      </w:pPr>
      <w:r>
        <w:rPr>
          <w:rFonts w:ascii="Arial" w:cs="Arial" w:eastAsia="Arial" w:hAnsi="Arial"/>
          <w:b/>
          <w:bCs/>
          <w:color w:val="3D3D8F"/>
          <w:sz w:val="26"/>
          <w:szCs w:val="26"/>
        </w:rPr>
        <w:t xml:space="preserve">Session Opening — Ask First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5B4FCF" w:sz="14"/>
              <w:bottom w:val="none"/>
              <w:right w:val="none"/>
            </w:tcBorders>
            <w:shd w:fill="EDE9FC" w:val="clear"/>
            <w:tcMar>
              <w:top w:type="dxa" w:w="120"/>
              <w:left w:type="dxa" w:w="200"/>
              <w:bottom w:type="dxa" w:w="120"/>
              <w:right w:type="dxa" w:w="120"/>
            </w:tcMar>
          </w:tcPr>
          <w:p>
            <w:pPr>
              <w:spacing w:after="40" w:before="0"/>
            </w:pPr>
            <w:r>
              <w:rPr>
                <w:rFonts w:ascii="Arial" w:cs="Arial" w:eastAsia="Arial" w:hAnsi="Arial"/>
                <w:b/>
                <w:bCs/>
                <w:color w:val="3D3D8F"/>
                <w:sz w:val="20"/>
                <w:szCs w:val="20"/>
              </w:rPr>
              <w:t xml:space="preserve">OPENING QUESTION</w:t>
            </w:r>
          </w:p>
          <w:p>
            <w:pPr>
              <w:spacing w:after="0" w:before="0"/>
            </w:pPr>
            <w:r>
              <w:rPr>
                <w:rFonts w:ascii="Arial" w:cs="Arial" w:eastAsia="Arial" w:hAnsi="Arial"/>
                <w:color w:val="2E2E2E"/>
                <w:sz w:val="20"/>
                <w:szCs w:val="20"/>
              </w:rPr>
              <w:t xml:space="preserve">"What's your mode today — are you clear and alone, do you have company or obligations pulling you, or is something urgent going on?"</w:t>
            </w:r>
          </w:p>
        </w:tc>
      </w:tr>
    </w:tbl>
    <w:p>
      <w:pPr>
        <w:spacing w:before="80"/>
      </w:pPr>
    </w:p>
    <w:p>
      <w:pPr>
        <w:pStyle w:val="Heading2"/>
        <w:spacing w:after="80" w:before="280"/>
      </w:pPr>
      <w:r>
        <w:rPr>
          <w:rFonts w:ascii="Arial" w:cs="Arial" w:eastAsia="Arial" w:hAnsi="Arial"/>
          <w:b/>
          <w:bCs/>
          <w:color w:val="3D3D8F"/>
          <w:sz w:val="26"/>
          <w:szCs w:val="26"/>
        </w:rPr>
        <w:t xml:space="preserve">If Mode 1 — Clear Day</w:t>
      </w:r>
    </w:p>
    <w:p>
      <w:pPr>
        <w:pStyle w:val="ListParagraph"/>
        <w:numPr>
          <w:ilvl w:val="0"/>
          <w:numId w:val="2"/>
        </w:numPr>
        <w:spacing w:after="40" w:before="40"/>
      </w:pPr>
      <w:r>
        <w:rPr>
          <w:rFonts w:ascii="Arial" w:cs="Arial" w:eastAsia="Arial" w:hAnsi="Arial"/>
          <w:color w:val="2E2E2E"/>
          <w:sz w:val="22"/>
          <w:szCs w:val="22"/>
        </w:rPr>
        <w:t xml:space="preserve">What did you spend yesterday that you haven't logged yet?</w:t>
      </w:r>
    </w:p>
    <w:p>
      <w:pPr>
        <w:pStyle w:val="ListParagraph"/>
        <w:numPr>
          <w:ilvl w:val="0"/>
          <w:numId w:val="2"/>
        </w:numPr>
        <w:spacing w:after="40" w:before="40"/>
      </w:pPr>
      <w:r>
        <w:rPr>
          <w:rFonts w:ascii="Arial" w:cs="Arial" w:eastAsia="Arial" w:hAnsi="Arial"/>
          <w:color w:val="2E2E2E"/>
          <w:sz w:val="22"/>
          <w:szCs w:val="22"/>
        </w:rPr>
        <w:t xml:space="preserve">What is your one building task for today? (Should be FMS-related right now.)</w:t>
      </w:r>
    </w:p>
    <w:p>
      <w:pPr>
        <w:pStyle w:val="ListParagraph"/>
        <w:numPr>
          <w:ilvl w:val="0"/>
          <w:numId w:val="2"/>
        </w:numPr>
        <w:spacing w:after="40" w:before="40"/>
      </w:pPr>
      <w:r>
        <w:rPr>
          <w:rFonts w:ascii="Arial" w:cs="Arial" w:eastAsia="Arial" w:hAnsi="Arial"/>
          <w:color w:val="2E2E2E"/>
          <w:sz w:val="22"/>
          <w:szCs w:val="22"/>
        </w:rPr>
        <w:t xml:space="preserve">Anything in your inbox that's been sitting more than 2 days?</w:t>
      </w:r>
    </w:p>
    <w:p>
      <w:pPr>
        <w:spacing w:before="80"/>
      </w:pPr>
    </w:p>
    <w:p>
      <w:pPr>
        <w:pStyle w:val="Heading2"/>
        <w:spacing w:after="80" w:before="280"/>
      </w:pPr>
      <w:r>
        <w:rPr>
          <w:rFonts w:ascii="Arial" w:cs="Arial" w:eastAsia="Arial" w:hAnsi="Arial"/>
          <w:b/>
          <w:bCs/>
          <w:color w:val="3D3D8F"/>
          <w:sz w:val="26"/>
          <w:szCs w:val="26"/>
        </w:rPr>
        <w:t xml:space="preserve">If Mode 2 — Social Day</w:t>
      </w:r>
    </w:p>
    <w:p>
      <w:pPr>
        <w:pStyle w:val="ListParagraph"/>
        <w:numPr>
          <w:ilvl w:val="0"/>
          <w:numId w:val="2"/>
        </w:numPr>
        <w:spacing w:after="40" w:before="40"/>
      </w:pPr>
      <w:r>
        <w:rPr>
          <w:rFonts w:ascii="Arial" w:cs="Arial" w:eastAsia="Arial" w:hAnsi="Arial"/>
          <w:color w:val="2E2E2E"/>
          <w:sz w:val="22"/>
          <w:szCs w:val="22"/>
        </w:rPr>
        <w:t xml:space="preserve">Who is with you / where are you? (Helps AI know if budget adjustments are needed.)</w:t>
      </w:r>
    </w:p>
    <w:p>
      <w:pPr>
        <w:pStyle w:val="ListParagraph"/>
        <w:numPr>
          <w:ilvl w:val="0"/>
          <w:numId w:val="2"/>
        </w:numPr>
        <w:spacing w:after="40" w:before="40"/>
      </w:pPr>
      <w:r>
        <w:rPr>
          <w:rFonts w:ascii="Arial" w:cs="Arial" w:eastAsia="Arial" w:hAnsi="Arial"/>
          <w:color w:val="2E2E2E"/>
          <w:sz w:val="22"/>
          <w:szCs w:val="22"/>
        </w:rPr>
        <w:t xml:space="preserve">Any expenses from the last 24 hours to log quickly?</w:t>
      </w:r>
    </w:p>
    <w:p>
      <w:pPr>
        <w:pStyle w:val="ListParagraph"/>
        <w:numPr>
          <w:ilvl w:val="0"/>
          <w:numId w:val="2"/>
        </w:numPr>
        <w:spacing w:after="40" w:before="40"/>
      </w:pPr>
      <w:r>
        <w:rPr>
          <w:rFonts w:ascii="Arial" w:cs="Arial" w:eastAsia="Arial" w:hAnsi="Arial"/>
          <w:color w:val="2E2E2E"/>
          <w:sz w:val="22"/>
          <w:szCs w:val="22"/>
        </w:rPr>
        <w:t xml:space="preserve">Anything urgent that needs to be handled today, or can it wait until Mode 1?</w:t>
      </w:r>
    </w:p>
    <w:p>
      <w:pPr>
        <w:spacing w:before="80"/>
      </w:pPr>
    </w:p>
    <w:p>
      <w:pPr>
        <w:pStyle w:val="Heading2"/>
        <w:spacing w:after="80" w:before="280"/>
      </w:pPr>
      <w:r>
        <w:rPr>
          <w:rFonts w:ascii="Arial" w:cs="Arial" w:eastAsia="Arial" w:hAnsi="Arial"/>
          <w:b/>
          <w:bCs/>
          <w:color w:val="3D3D8F"/>
          <w:sz w:val="26"/>
          <w:szCs w:val="26"/>
        </w:rPr>
        <w:t xml:space="preserve">If Mode 3 — Emergency</w:t>
      </w:r>
    </w:p>
    <w:p>
      <w:pPr>
        <w:pStyle w:val="ListParagraph"/>
        <w:numPr>
          <w:ilvl w:val="0"/>
          <w:numId w:val="2"/>
        </w:numPr>
        <w:spacing w:after="40" w:before="40"/>
      </w:pPr>
      <w:r>
        <w:rPr>
          <w:rFonts w:ascii="Arial" w:cs="Arial" w:eastAsia="Arial" w:hAnsi="Arial"/>
          <w:color w:val="2E2E2E"/>
          <w:sz w:val="22"/>
          <w:szCs w:val="22"/>
        </w:rPr>
        <w:t xml:space="preserve">What is the emergency? (AI helps triage and advise — does not push the system.)</w:t>
      </w:r>
    </w:p>
    <w:p>
      <w:pPr>
        <w:pStyle w:val="ListParagraph"/>
        <w:numPr>
          <w:ilvl w:val="0"/>
          <w:numId w:val="2"/>
        </w:numPr>
        <w:spacing w:after="40" w:before="40"/>
      </w:pPr>
      <w:r>
        <w:rPr>
          <w:rFonts w:ascii="Arial" w:cs="Arial" w:eastAsia="Arial" w:hAnsi="Arial"/>
          <w:color w:val="2E2E2E"/>
          <w:sz w:val="22"/>
          <w:szCs w:val="22"/>
        </w:rPr>
        <w:t xml:space="preserve">Does this require money? If so, which allocation does it draw from?</w:t>
      </w:r>
    </w:p>
    <w:p>
      <w:pPr>
        <w:pStyle w:val="ListParagraph"/>
        <w:numPr>
          <w:ilvl w:val="0"/>
          <w:numId w:val="2"/>
        </w:numPr>
        <w:spacing w:after="40" w:before="40"/>
      </w:pPr>
      <w:r>
        <w:rPr>
          <w:rFonts w:ascii="Arial" w:cs="Arial" w:eastAsia="Arial" w:hAnsi="Arial"/>
          <w:color w:val="2E2E2E"/>
          <w:sz w:val="22"/>
          <w:szCs w:val="22"/>
        </w:rPr>
        <w:t xml:space="preserve">When is the system likely to resume? (Set a soft resumption date so Ryan doesn't feel lost.)</w:t>
      </w:r>
    </w:p>
    <w:p>
      <w:pPr>
        <w:spacing w:before="80"/>
      </w:pPr>
    </w:p>
    <w:p>
      <w:pPr>
        <w:pStyle w:val="Heading2"/>
        <w:spacing w:after="80" w:before="280"/>
      </w:pPr>
      <w:r>
        <w:rPr>
          <w:rFonts w:ascii="Arial" w:cs="Arial" w:eastAsia="Arial" w:hAnsi="Arial"/>
          <w:b/>
          <w:bCs/>
          <w:color w:val="3D3D8F"/>
          <w:sz w:val="26"/>
          <w:szCs w:val="26"/>
        </w:rPr>
        <w:t xml:space="preserve">Sunday Session — Weekly Review</w:t>
      </w:r>
    </w:p>
    <w:p>
      <w:pPr>
        <w:pStyle w:val="ListParagraph"/>
        <w:numPr>
          <w:ilvl w:val="0"/>
          <w:numId w:val="2"/>
        </w:numPr>
        <w:spacing w:after="40" w:before="40"/>
      </w:pPr>
      <w:r>
        <w:rPr>
          <w:rFonts w:ascii="Arial" w:cs="Arial" w:eastAsia="Arial" w:hAnsi="Arial"/>
          <w:color w:val="2E2E2E"/>
          <w:sz w:val="22"/>
          <w:szCs w:val="22"/>
        </w:rPr>
        <w:t xml:space="preserve">How much came in this week?</w:t>
      </w:r>
    </w:p>
    <w:p>
      <w:pPr>
        <w:pStyle w:val="ListParagraph"/>
        <w:numPr>
          <w:ilvl w:val="0"/>
          <w:numId w:val="2"/>
        </w:numPr>
        <w:spacing w:after="40" w:before="40"/>
      </w:pPr>
      <w:r>
        <w:rPr>
          <w:rFonts w:ascii="Arial" w:cs="Arial" w:eastAsia="Arial" w:hAnsi="Arial"/>
          <w:color w:val="2E2E2E"/>
          <w:sz w:val="22"/>
          <w:szCs w:val="22"/>
        </w:rPr>
        <w:t xml:space="preserve">What did you spend on food, transport, social, bills?</w:t>
      </w:r>
    </w:p>
    <w:p>
      <w:pPr>
        <w:pStyle w:val="ListParagraph"/>
        <w:numPr>
          <w:ilvl w:val="0"/>
          <w:numId w:val="2"/>
        </w:numPr>
        <w:spacing w:after="40" w:before="40"/>
      </w:pPr>
      <w:r>
        <w:rPr>
          <w:rFonts w:ascii="Arial" w:cs="Arial" w:eastAsia="Arial" w:hAnsi="Arial"/>
          <w:color w:val="2E2E2E"/>
          <w:sz w:val="22"/>
          <w:szCs w:val="22"/>
        </w:rPr>
        <w:t xml:space="preserve">What's on your wants list and can any of it be bought this week?</w:t>
      </w:r>
    </w:p>
    <w:p>
      <w:pPr>
        <w:pStyle w:val="ListParagraph"/>
        <w:numPr>
          <w:ilvl w:val="0"/>
          <w:numId w:val="2"/>
        </w:numPr>
        <w:spacing w:after="40" w:before="40"/>
      </w:pPr>
      <w:r>
        <w:rPr>
          <w:rFonts w:ascii="Arial" w:cs="Arial" w:eastAsia="Arial" w:hAnsi="Arial"/>
          <w:color w:val="2E2E2E"/>
          <w:sz w:val="22"/>
          <w:szCs w:val="22"/>
        </w:rPr>
        <w:t xml:space="preserve">What did you complete on the build this week?</w:t>
      </w:r>
    </w:p>
    <w:p>
      <w:pPr>
        <w:pStyle w:val="ListParagraph"/>
        <w:numPr>
          <w:ilvl w:val="0"/>
          <w:numId w:val="2"/>
        </w:numPr>
        <w:spacing w:after="40" w:before="40"/>
      </w:pPr>
      <w:r>
        <w:rPr>
          <w:rFonts w:ascii="Arial" w:cs="Arial" w:eastAsia="Arial" w:hAnsi="Arial"/>
          <w:color w:val="2E2E2E"/>
          <w:sz w:val="22"/>
          <w:szCs w:val="22"/>
        </w:rPr>
        <w:t xml:space="preserve">What is the ONE building task for next week?</w:t>
      </w:r>
    </w:p>
    <w:p>
      <w:pPr>
        <w:spacing w:before="200"/>
      </w:pPr>
    </w:p>
    <w:p>
      <w:pPr>
        <w:pStyle w:val="Heading1"/>
        <w:spacing w:after="120" w:before="360"/>
      </w:pPr>
      <w:r>
        <w:rPr>
          <w:rFonts w:ascii="Arial" w:cs="Arial" w:eastAsia="Arial" w:hAnsi="Arial"/>
          <w:b/>
          <w:bCs/>
          <w:color w:val="2E2E2E"/>
          <w:sz w:val="32"/>
          <w:szCs w:val="32"/>
        </w:rPr>
        <w:t xml:space="preserve">PART 9 — SCENARIO REFERENCE</w:t>
      </w:r>
    </w:p>
    <w:p>
      <w:pPr>
        <w:spacing w:after="60" w:before="60" w:line="320"/>
      </w:pPr>
      <w:r>
        <w:rPr>
          <w:rFonts w:ascii="Arial" w:cs="Arial" w:eastAsia="Arial" w:hAnsi="Arial"/>
          <w:b w:val="false"/>
          <w:bCs w:val="false"/>
          <w:color w:val="2E2E2E"/>
          <w:sz w:val="22"/>
          <w:szCs w:val="22"/>
        </w:rPr>
        <w:t xml:space="preserve">When Ryan describes a situation, match it to one of these and respond accordingly.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24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HOW THE SYSTEM HANDLES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'I have class but I also want to build and I feel guilty'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Class is Tier 2 — it runs. Building opens in the afternoon window. Guilt means Mode 1 is being protected correctly. Go to class.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'She is coming over tonight'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Mode 2 day. Check hosting allocation from Sunday. Log the spend in one line. Be present. System resumes tomorrow.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'I am home for the weekend'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Mode 2. Inbox only. No building. Process backlog when back. Going home has its own budget 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'I want to buy something but I have bills'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Bills are Tier 2. Pay bills first. Add want to inbox with #money tag. Buy it when float allows — Sunday will show when.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'I skipped logging for 3 days'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No spiral. Open inbox. Write every expense you can remember — even rough numbers. Process now. System absorbs gaps.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'I feel like redesigning the whole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Classic over-thinking pattern. Name it. Redirect: what is the ONE FMS task for today? Start there.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'I have no food and no money'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Emergency Tier 1. Stop everything. Address survival first. System is irrelevant until this is solved.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'I am bored and have free 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Check: is this Mode 1? If yes — open the building block. FMS needs work. If Mode 2 — rest is legitimate. TTB protocol handles boredom.</w:t>
            </w:r>
          </w:p>
        </w:tc>
      </w:tr>
    </w:tbl>
    <w:p>
      <w:pPr>
        <w:spacing w:before="200"/>
      </w:pPr>
    </w:p>
    <w:p>
      <w:pPr>
        <w:pStyle w:val="Heading1"/>
        <w:spacing w:after="120" w:before="360"/>
      </w:pPr>
      <w:r>
        <w:rPr>
          <w:rFonts w:ascii="Arial" w:cs="Arial" w:eastAsia="Arial" w:hAnsi="Arial"/>
          <w:b/>
          <w:bCs/>
          <w:color w:val="2E2E2E"/>
          <w:sz w:val="32"/>
          <w:szCs w:val="32"/>
        </w:rPr>
        <w:t xml:space="preserve">PART 10 — FILES &amp;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40"/>
            <w:tcBorders>
              <w:top w:val="single" w:color="CCCCCC" w:sz="1"/>
              <w:left w:val="single" w:color="CCCCCC" w:sz="1"/>
              <w:bottom w:val="single" w:color="CCCCCC" w:sz="1"/>
              <w:right w:val="single" w:color="CCCCCC" w:sz="1"/>
            </w:tcBorders>
            <w:shd w:fill="3D3D8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ESO Master Context (this 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C:\Users\KARANJA\Documents\Main quest\Master file\ESO_MASTER_CONTEXT.docx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WHO_I_AM.docx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C:\Users\KARANJA\Documents\Main quest\Master 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Ryan_Life_OS_Checklist.docx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C:\Users\KARANJA\Documents\Main quest\Master 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Ryan_MY_MISSION.docx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C:\Users\KARANJA\Documents\Main quest\Master 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Building Protocol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eso-system/building/Building_Protocol_Eso.docx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GitHub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github.com/krh22/eso-system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Secondary PC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C:\Users\PC\Documents</w:t>
            </w:r>
          </w:p>
        </w:tc>
      </w:tr>
    </w:tbl>
    <w:p>
      <w:pPr>
        <w:spacing w:before="200"/>
      </w:pPr>
    </w:p>
    <w:p>
      <w:pPr>
        <w:pBdr>
          <w:bottom w:val="single" w:color="E0E0E0" w:sz="4"/>
        </w:pBdr>
        <w:spacing w:after="160" w:before="160"/>
      </w:pPr>
    </w:p>
    <w:p>
      <w:pPr>
        <w:spacing w:after="40" w:before="80"/>
      </w:pPr>
      <w:r>
        <w:rPr>
          <w:rFonts w:ascii="Arial" w:cs="Arial" w:eastAsia="Arial" w:hAnsi="Arial"/>
          <w:i/>
          <w:iCs/>
          <w:color w:val="888888"/>
          <w:sz w:val="20"/>
          <w:szCs w:val="20"/>
        </w:rPr>
        <w:t xml:space="preserve">END OF ESO MASTER CONTEXT  |  Any AI reading this now knows everything needed to help Ryan effectively.</w:t>
      </w:r>
    </w:p>
    <w:p>
      <w:pPr>
        <w:spacing w:after="0" w:before="0"/>
      </w:pPr>
      <w:r>
        <w:rPr>
          <w:rFonts w:ascii="Arial" w:cs="Arial" w:eastAsia="Arial" w:hAnsi="Arial"/>
          <w:i/>
          <w:iCs/>
          <w:color w:val="888888"/>
          <w:sz w:val="20"/>
          <w:szCs w:val="20"/>
        </w:rPr>
        <w:t xml:space="preserve">Update this document every time a new bucket becomes operational or the architecture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2026-06-25T09:06:30.167Z</dcterms:created>
  <dcterms:modified xsi:type="dcterms:W3CDTF">2026-06-25T09:06:30.167Z</dcterms:modified>
</cp:coreProperties>
</file>

<file path=docProps/custom.xml><?xml version="1.0" encoding="utf-8"?>
<Properties xmlns="http://schemas.openxmlformats.org/officeDocument/2006/custom-properties" xmlns:vt="http://schemas.openxmlformats.org/officeDocument/2006/docPropsVTypes"/>
</file>