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4E11" w14:textId="77777777" w:rsidR="00DA2EBF" w:rsidRDefault="00DA2EBF" w:rsidP="00DA2EBF">
      <w:pPr>
        <w:pBdr>
          <w:bottom w:val="single" w:sz="6" w:space="1" w:color="auto"/>
        </w:pBdr>
        <w:rPr>
          <w:b/>
          <w:bCs/>
        </w:rPr>
      </w:pPr>
    </w:p>
    <w:p w14:paraId="23DA882B" w14:textId="77777777" w:rsidR="00DA2EBF" w:rsidRDefault="00DA2EBF" w:rsidP="00DA2EBF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58C06568" w14:textId="77777777" w:rsidR="00DA2EBF" w:rsidRPr="00DA2EBF" w:rsidRDefault="00DA2EBF" w:rsidP="00DA2EBF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5" w:history="1">
        <w:r w:rsidRPr="00DA2EBF">
          <w:rPr>
            <w:rStyle w:val="Hyperlink"/>
            <w:color w:val="000000" w:themeColor="text1"/>
          </w:rPr>
          <w:t>NO an</w:t>
        </w:r>
        <w:r w:rsidRPr="00DA2EBF">
          <w:rPr>
            <w:rStyle w:val="Hyperlink"/>
            <w:color w:val="000000" w:themeColor="text1"/>
          </w:rPr>
          <w:t>d</w:t>
        </w:r>
        <w:r w:rsidRPr="00DA2EBF">
          <w:rPr>
            <w:rStyle w:val="Hyperlink"/>
            <w:color w:val="000000" w:themeColor="text1"/>
          </w:rPr>
          <w:t xml:space="preserve"> NC Contacts</w:t>
        </w:r>
      </w:hyperlink>
    </w:p>
    <w:p w14:paraId="67FF27BD" w14:textId="77777777" w:rsidR="00DA2EBF" w:rsidRPr="00DA2EBF" w:rsidRDefault="00DA2EBF" w:rsidP="00DA2EBF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6" w:history="1">
        <w:r w:rsidRPr="00DA2EBF">
          <w:rPr>
            <w:rStyle w:val="Hyperlink"/>
            <w:color w:val="000000" w:themeColor="text1"/>
          </w:rPr>
          <w:t>NO (Normally Open) and NC (Norm</w:t>
        </w:r>
        <w:r w:rsidRPr="00DA2EBF">
          <w:rPr>
            <w:rStyle w:val="Hyperlink"/>
            <w:color w:val="000000" w:themeColor="text1"/>
          </w:rPr>
          <w:t>a</w:t>
        </w:r>
        <w:r w:rsidRPr="00DA2EBF">
          <w:rPr>
            <w:rStyle w:val="Hyperlink"/>
            <w:color w:val="000000" w:themeColor="text1"/>
          </w:rPr>
          <w:t>lly Closed) contacts.</w:t>
        </w:r>
      </w:hyperlink>
    </w:p>
    <w:p w14:paraId="29593B5E" w14:textId="77777777" w:rsidR="00DA2EBF" w:rsidRDefault="00DA2EBF" w:rsidP="00DA2EBF">
      <w:pPr>
        <w:pBdr>
          <w:bottom w:val="single" w:sz="6" w:space="1" w:color="auto"/>
        </w:pBdr>
      </w:pPr>
    </w:p>
    <w:p w14:paraId="5F473E9E" w14:textId="77777777" w:rsidR="00DA2EBF" w:rsidRDefault="00DA2EBF" w:rsidP="00DA2EBF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61E634DD" w14:textId="77777777" w:rsidR="00DA2EBF" w:rsidRDefault="00DA2EBF" w:rsidP="00DA2EBF">
      <w:pPr>
        <w:rPr>
          <w:color w:val="000000" w:themeColor="text1"/>
        </w:rPr>
      </w:pPr>
    </w:p>
    <w:p w14:paraId="3F16F24E" w14:textId="06F0624B" w:rsidR="00DA2EBF" w:rsidRDefault="00DA2EBF" w:rsidP="00DA2EBF">
      <w:pPr>
        <w:pStyle w:val="Heading1"/>
      </w:pPr>
      <w:r w:rsidRPr="00DA2EBF">
        <w:t>NO and NC Contacts</w:t>
      </w:r>
    </w:p>
    <w:p w14:paraId="5750C250" w14:textId="77777777" w:rsidR="00DA2EBF" w:rsidRDefault="00DA2EBF" w:rsidP="00DA2EBF">
      <w:pPr>
        <w:rPr>
          <w:color w:val="000000" w:themeColor="text1"/>
        </w:rPr>
      </w:pPr>
    </w:p>
    <w:p w14:paraId="4163C79E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Working Principle, Logic Flow, and Fail-Safe Behavior</w:t>
      </w:r>
    </w:p>
    <w:p w14:paraId="2BEDD0AA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NO (Normally Open) and NC (Normally Closed) contacts.</w:t>
      </w:r>
    </w:p>
    <w:p w14:paraId="5D6AE28C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These terms describe the default state of a switch, relay, or sensor when it is at rest—meaning no power is applied, no button is pressed, and no physical force is acting on it.</w:t>
      </w:r>
    </w:p>
    <w:p w14:paraId="6881F810" w14:textId="77777777" w:rsidR="00DA2EBF" w:rsidRPr="00DA2EBF" w:rsidRDefault="00DA2EBF" w:rsidP="00DA2EBF">
      <w:pPr>
        <w:rPr>
          <w:b/>
          <w:bCs/>
          <w:color w:val="000000" w:themeColor="text1"/>
        </w:rPr>
      </w:pPr>
      <w:r w:rsidRPr="00DA2EBF">
        <w:rPr>
          <w:b/>
          <w:bCs/>
          <w:color w:val="000000" w:themeColor="text1"/>
        </w:rPr>
        <w:t>1. NO (Normally Open)</w:t>
      </w:r>
    </w:p>
    <w:p w14:paraId="5D166A88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Concept:</w:t>
      </w:r>
    </w:p>
    <w:p w14:paraId="4001D2C0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Imagine a drawbridge that is raised up. Cars (electricity) cannot cross the river. The path is broken. This is the "Normal" state.</w:t>
      </w:r>
    </w:p>
    <w:p w14:paraId="20FEE672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At Rest (Default): The circuit is incomplete (Open). Current cannot flow.</w:t>
      </w:r>
    </w:p>
    <w:p w14:paraId="6DDB5CF5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Activated (Action): When you press the button or trigger the sensor, the "bridge" lowers and connects the two sides. The circuit closes, and current flows.</w:t>
      </w:r>
    </w:p>
    <w:p w14:paraId="138A1007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Release: When you let go, a spring pushes the contacts apart, breaking the connection again.</w:t>
      </w:r>
    </w:p>
    <w:p w14:paraId="32959B1C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Logic Flow:</w:t>
      </w:r>
    </w:p>
    <w:p w14:paraId="306C4E59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0 (Rest)</w:t>
      </w:r>
    </w:p>
    <w:p w14:paraId="4606899E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→</w:t>
      </w:r>
    </w:p>
    <w:p w14:paraId="03DA51B6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→</w:t>
      </w:r>
    </w:p>
    <w:p w14:paraId="697D6864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1 (Active)</w:t>
      </w:r>
    </w:p>
    <w:p w14:paraId="0B1AA3CA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lastRenderedPageBreak/>
        <w:t>Common Examples:</w:t>
      </w:r>
    </w:p>
    <w:p w14:paraId="180A3F99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 Doorbell: It sits silent (disconnected) until you push the button to complete the circuit and ring the bell.</w:t>
      </w:r>
    </w:p>
    <w:p w14:paraId="5C36816F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Computer Keyboard Keys: The circuit is open until you press a key to send a signal.</w:t>
      </w:r>
    </w:p>
    <w:p w14:paraId="321069A6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Light Switch: In the "Off" position, the circuit is physically broken (Open).</w:t>
      </w:r>
    </w:p>
    <w:p w14:paraId="3AB1D57B" w14:textId="77777777" w:rsidR="00DA2EBF" w:rsidRPr="00DA2EBF" w:rsidRDefault="00DA2EBF" w:rsidP="00DA2EBF">
      <w:pPr>
        <w:rPr>
          <w:b/>
          <w:bCs/>
          <w:color w:val="000000" w:themeColor="text1"/>
        </w:rPr>
      </w:pPr>
      <w:r w:rsidRPr="00DA2EBF">
        <w:rPr>
          <w:b/>
          <w:bCs/>
          <w:color w:val="000000" w:themeColor="text1"/>
        </w:rPr>
        <w:t>2. NC (Normally Closed)</w:t>
      </w:r>
    </w:p>
    <w:p w14:paraId="535790CC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Concept:</w:t>
      </w:r>
    </w:p>
    <w:p w14:paraId="615AB607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Imagine a solid bridge across a river. Cars (electricity) are constantly crossing it. The path is complete. This is the "Normal" state.</w:t>
      </w:r>
    </w:p>
    <w:p w14:paraId="7006152A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At Rest (Default): The circuit is connected (Closed). Current flows freely through the switch.</w:t>
      </w:r>
    </w:p>
    <w:p w14:paraId="3466D84E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Activated (Action): When you press the button or trigger the sensor, you physically break the connection (lift the bridge). The circuit opens, and the current stops flowing.</w:t>
      </w:r>
    </w:p>
    <w:p w14:paraId="6884FF7A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Release: When you let go, a spring pushes the contacts back together, restoring the flow of electricity.</w:t>
      </w:r>
    </w:p>
    <w:p w14:paraId="5149CEAD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Logic Flow:</w:t>
      </w:r>
    </w:p>
    <w:p w14:paraId="178A9725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1 (Rest)</w:t>
      </w:r>
    </w:p>
    <w:p w14:paraId="3AD5272E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→</w:t>
      </w:r>
    </w:p>
    <w:p w14:paraId="1E4CE728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→</w:t>
      </w:r>
    </w:p>
    <w:p w14:paraId="074C9C09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0 (Active)</w:t>
      </w:r>
    </w:p>
    <w:p w14:paraId="210AC915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Common Examples:</w:t>
      </w:r>
    </w:p>
    <w:p w14:paraId="35D0ECDE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Emergency Stop Button (E-Stop): The machine runs only while the current flows through the closed switch. If you hit the button, it breaks the circuit, cutting power immediately.</w:t>
      </w:r>
    </w:p>
    <w:p w14:paraId="2B1BCA01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Refrigerator Light: The button is held "pressed" (Open circuit/Light Off) by the closed door. When you open the door, the button is released to its "Normal" state (Closed circuit), and the light turns on.</w:t>
      </w:r>
    </w:p>
    <w:p w14:paraId="64215B88" w14:textId="77777777" w:rsidR="00DA2EBF" w:rsidRPr="00DA2EBF" w:rsidRDefault="00DA2EBF" w:rsidP="00DA2EBF">
      <w:pPr>
        <w:rPr>
          <w:b/>
          <w:bCs/>
          <w:color w:val="000000" w:themeColor="text1"/>
        </w:rPr>
      </w:pPr>
      <w:r w:rsidRPr="00DA2EBF">
        <w:rPr>
          <w:b/>
          <w:bCs/>
          <w:color w:val="000000" w:themeColor="text1"/>
        </w:rPr>
        <w:t>3. The Critical Difference: Wire Breaks (Fail-Safe)</w:t>
      </w:r>
    </w:p>
    <w:p w14:paraId="6EC16212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most important engineering distinction between NO and NC is how the system behaves if a wire is accidentally cut.</w:t>
      </w:r>
    </w:p>
    <w:p w14:paraId="0BDC3B70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lastRenderedPageBreak/>
        <w:t>Scenario: A wire is cut by accident.</w:t>
      </w:r>
    </w:p>
    <w:p w14:paraId="1AE0E492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If using NO (Normally Open):</w:t>
      </w:r>
    </w:p>
    <w:p w14:paraId="40AD8750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system sees an "Open" circuit.</w:t>
      </w:r>
    </w:p>
    <w:p w14:paraId="5C2CCC78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This looks exactly the same as the "At Rest" state.</w:t>
      </w:r>
    </w:p>
    <w:p w14:paraId="3DAD1194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Result: The system thinks everything is fine. It will never know the sensor is broken. If an emergency happens, the signal cannot get through.</w:t>
      </w:r>
    </w:p>
    <w:p w14:paraId="33882984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If using NC (Normally Closed):</w:t>
      </w:r>
    </w:p>
    <w:p w14:paraId="09AD8320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system expects to see a continuous flow of current (Closed).</w:t>
      </w:r>
    </w:p>
    <w:p w14:paraId="608C11C1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When the wire is cut, the flow stops (Open).</w:t>
      </w:r>
    </w:p>
    <w:p w14:paraId="7891FC9D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This looks exactly the same as the "Activated" state.</w:t>
      </w:r>
    </w:p>
    <w:p w14:paraId="13951BA2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Result: The system reacts immediately. It thinks the button was pressed or the alarm triggered. This is called Fail-Safe because if it fails (wire cut), it fails into a "safe" or "alerted" mode.</w:t>
      </w:r>
    </w:p>
    <w:p w14:paraId="5A51CE6C" w14:textId="77777777" w:rsidR="00DA2EBF" w:rsidRPr="00DA2EBF" w:rsidRDefault="00DA2EBF" w:rsidP="00DA2EBF">
      <w:pPr>
        <w:rPr>
          <w:b/>
          <w:bCs/>
          <w:color w:val="000000" w:themeColor="text1"/>
        </w:rPr>
      </w:pPr>
      <w:r w:rsidRPr="00DA2EBF">
        <w:rPr>
          <w:b/>
          <w:bCs/>
          <w:color w:val="000000" w:themeColor="text1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478"/>
        <w:gridCol w:w="3065"/>
      </w:tblGrid>
      <w:tr w:rsidR="00DA2EBF" w:rsidRPr="00DA2EBF" w14:paraId="3C53AD5E" w14:textId="77777777" w:rsidTr="00DA2EBF">
        <w:tc>
          <w:tcPr>
            <w:tcW w:w="0" w:type="auto"/>
            <w:hideMark/>
          </w:tcPr>
          <w:p w14:paraId="0F68E466" w14:textId="77777777" w:rsidR="00DA2EBF" w:rsidRPr="00DA2EBF" w:rsidRDefault="00DA2EBF" w:rsidP="00DA2EB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460EC464" w14:textId="77777777" w:rsidR="00DA2EBF" w:rsidRPr="00DA2EBF" w:rsidRDefault="00DA2EBF" w:rsidP="00DA2EB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NO (Normally Open)</w:t>
            </w:r>
          </w:p>
        </w:tc>
        <w:tc>
          <w:tcPr>
            <w:tcW w:w="0" w:type="auto"/>
            <w:hideMark/>
          </w:tcPr>
          <w:p w14:paraId="3F911807" w14:textId="77777777" w:rsidR="00DA2EBF" w:rsidRPr="00DA2EBF" w:rsidRDefault="00DA2EBF" w:rsidP="00DA2EB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NC (Normally Closed)</w:t>
            </w:r>
          </w:p>
        </w:tc>
      </w:tr>
      <w:tr w:rsidR="00DA2EBF" w:rsidRPr="00DA2EBF" w14:paraId="603D2C60" w14:textId="77777777" w:rsidTr="00DA2EBF">
        <w:tc>
          <w:tcPr>
            <w:tcW w:w="0" w:type="auto"/>
            <w:hideMark/>
          </w:tcPr>
          <w:p w14:paraId="712ECD68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Symbol</w:t>
            </w:r>
          </w:p>
        </w:tc>
        <w:tc>
          <w:tcPr>
            <w:tcW w:w="0" w:type="auto"/>
            <w:hideMark/>
          </w:tcPr>
          <w:p w14:paraId="2B8AFBF4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_/ _ (Gap in line)</w:t>
            </w:r>
          </w:p>
        </w:tc>
        <w:tc>
          <w:tcPr>
            <w:tcW w:w="0" w:type="auto"/>
            <w:hideMark/>
          </w:tcPr>
          <w:p w14:paraId="0DF08C25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i/>
                <w:iCs/>
                <w:color w:val="000000" w:themeColor="text1"/>
              </w:rPr>
              <w:t>/</w:t>
            </w:r>
            <w:r w:rsidRPr="00DA2EBF">
              <w:rPr>
                <w:color w:val="000000" w:themeColor="text1"/>
              </w:rPr>
              <w:t xml:space="preserve"> (Line connected)</w:t>
            </w:r>
          </w:p>
        </w:tc>
      </w:tr>
      <w:tr w:rsidR="00DA2EBF" w:rsidRPr="00DA2EBF" w14:paraId="2B4FDA88" w14:textId="77777777" w:rsidTr="00DA2EBF">
        <w:tc>
          <w:tcPr>
            <w:tcW w:w="0" w:type="auto"/>
            <w:hideMark/>
          </w:tcPr>
          <w:p w14:paraId="25DC3CE9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Default State</w:t>
            </w:r>
          </w:p>
        </w:tc>
        <w:tc>
          <w:tcPr>
            <w:tcW w:w="0" w:type="auto"/>
            <w:hideMark/>
          </w:tcPr>
          <w:p w14:paraId="0D198EEA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Disconnected (OFF)</w:t>
            </w:r>
          </w:p>
        </w:tc>
        <w:tc>
          <w:tcPr>
            <w:tcW w:w="0" w:type="auto"/>
            <w:hideMark/>
          </w:tcPr>
          <w:p w14:paraId="288C5970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Connected (ON)</w:t>
            </w:r>
          </w:p>
        </w:tc>
      </w:tr>
      <w:tr w:rsidR="00DA2EBF" w:rsidRPr="00DA2EBF" w14:paraId="006F2131" w14:textId="77777777" w:rsidTr="00DA2EBF">
        <w:tc>
          <w:tcPr>
            <w:tcW w:w="0" w:type="auto"/>
            <w:hideMark/>
          </w:tcPr>
          <w:p w14:paraId="317F59C4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 xml:space="preserve">When </w:t>
            </w:r>
            <w:proofErr w:type="gramStart"/>
            <w:r w:rsidRPr="00DA2EBF">
              <w:rPr>
                <w:b/>
                <w:bCs/>
                <w:color w:val="000000" w:themeColor="text1"/>
              </w:rPr>
              <w:t>Activated</w:t>
            </w:r>
            <w:proofErr w:type="gramEnd"/>
          </w:p>
        </w:tc>
        <w:tc>
          <w:tcPr>
            <w:tcW w:w="0" w:type="auto"/>
            <w:hideMark/>
          </w:tcPr>
          <w:p w14:paraId="7DA37D2E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Connects (turns ON)</w:t>
            </w:r>
          </w:p>
        </w:tc>
        <w:tc>
          <w:tcPr>
            <w:tcW w:w="0" w:type="auto"/>
            <w:hideMark/>
          </w:tcPr>
          <w:p w14:paraId="04064AC5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Disconnects (turns OFF)</w:t>
            </w:r>
          </w:p>
        </w:tc>
      </w:tr>
      <w:tr w:rsidR="00DA2EBF" w:rsidRPr="00DA2EBF" w14:paraId="3F079839" w14:textId="77777777" w:rsidTr="00DA2EBF">
        <w:tc>
          <w:tcPr>
            <w:tcW w:w="0" w:type="auto"/>
            <w:hideMark/>
          </w:tcPr>
          <w:p w14:paraId="4258FC10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Electrical Flow</w:t>
            </w:r>
          </w:p>
        </w:tc>
        <w:tc>
          <w:tcPr>
            <w:tcW w:w="0" w:type="auto"/>
            <w:hideMark/>
          </w:tcPr>
          <w:p w14:paraId="6ACAD28B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No flow until triggered.</w:t>
            </w:r>
          </w:p>
        </w:tc>
        <w:tc>
          <w:tcPr>
            <w:tcW w:w="0" w:type="auto"/>
            <w:hideMark/>
          </w:tcPr>
          <w:p w14:paraId="01FC16E9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Constant flow until triggered.</w:t>
            </w:r>
          </w:p>
        </w:tc>
      </w:tr>
    </w:tbl>
    <w:p w14:paraId="6FD399F6" w14:textId="77777777" w:rsidR="00DA2EBF" w:rsidRDefault="00DA2EBF" w:rsidP="00DA2EBF">
      <w:pPr>
        <w:rPr>
          <w:color w:val="000000" w:themeColor="text1"/>
        </w:rPr>
      </w:pPr>
    </w:p>
    <w:p w14:paraId="16552E2C" w14:textId="77777777" w:rsidR="00DA2EBF" w:rsidRDefault="00DA2EBF" w:rsidP="00DA2EBF">
      <w:pPr>
        <w:pBdr>
          <w:bottom w:val="single" w:sz="6" w:space="1" w:color="auto"/>
        </w:pBdr>
        <w:rPr>
          <w:color w:val="000000" w:themeColor="text1"/>
        </w:rPr>
      </w:pPr>
    </w:p>
    <w:p w14:paraId="7C847A84" w14:textId="77777777" w:rsidR="00DA2EBF" w:rsidRDefault="00DA2EBF" w:rsidP="00DA2EBF">
      <w:pPr>
        <w:rPr>
          <w:color w:val="000000" w:themeColor="text1"/>
        </w:rPr>
      </w:pPr>
    </w:p>
    <w:p w14:paraId="14F712D4" w14:textId="77777777" w:rsidR="00DA2EBF" w:rsidRDefault="00DA2EBF" w:rsidP="00DA2EBF">
      <w:pPr>
        <w:rPr>
          <w:color w:val="000000" w:themeColor="text1"/>
        </w:rPr>
      </w:pPr>
    </w:p>
    <w:p w14:paraId="66BE181D" w14:textId="196EC39B" w:rsidR="00DA2EBF" w:rsidRDefault="00DA2EBF" w:rsidP="00DA2EBF">
      <w:pPr>
        <w:pStyle w:val="Heading1"/>
      </w:pPr>
      <w:r w:rsidRPr="00DA2EBF">
        <w:t>NO (Normally Open) and NC (Normally Closed) contacts</w:t>
      </w:r>
    </w:p>
    <w:p w14:paraId="6E50F666" w14:textId="77777777" w:rsidR="00DA2EBF" w:rsidRDefault="00DA2EBF" w:rsidP="00DA2EBF">
      <w:pPr>
        <w:rPr>
          <w:color w:val="000000" w:themeColor="text1"/>
        </w:rPr>
      </w:pPr>
    </w:p>
    <w:p w14:paraId="2620C142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These terms describe the default state of a switch, relay, or sensor when it is at rest—meaning no power is applied, no button is pressed, and no physical force is acting on it.</w:t>
      </w:r>
    </w:p>
    <w:p w14:paraId="51A2B7C0" w14:textId="77777777" w:rsidR="00DA2EBF" w:rsidRPr="00DA2EBF" w:rsidRDefault="00DA2EBF" w:rsidP="00DA2EBF">
      <w:pPr>
        <w:rPr>
          <w:b/>
          <w:bCs/>
          <w:color w:val="000000" w:themeColor="text1"/>
        </w:rPr>
      </w:pPr>
      <w:r w:rsidRPr="00DA2EBF">
        <w:rPr>
          <w:b/>
          <w:bCs/>
          <w:color w:val="000000" w:themeColor="text1"/>
        </w:rPr>
        <w:lastRenderedPageBreak/>
        <w:t>1. NO (Normally Open)</w:t>
      </w:r>
    </w:p>
    <w:p w14:paraId="6A70121F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Concept:</w:t>
      </w:r>
    </w:p>
    <w:p w14:paraId="68741324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Imagine a drawbridge that is raised up. Cars (electricity) cannot cross the river. The path is broken. This is the "Normal" state.</w:t>
      </w:r>
    </w:p>
    <w:p w14:paraId="480F2ACA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At Rest (Default): The circuit is incomplete (Open). Current cannot flow.</w:t>
      </w:r>
    </w:p>
    <w:p w14:paraId="08E951A4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Activated (Action): When you press the button or trigger the sensor, the "bridge" lowers and connects the two sides. The circuit closes, and current flows.</w:t>
      </w:r>
    </w:p>
    <w:p w14:paraId="79EDB447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Release: When you let go, a spring pushes the contacts apart, breaking the connection again.</w:t>
      </w:r>
    </w:p>
    <w:p w14:paraId="2F29EE5F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Logic Flow:</w:t>
      </w:r>
    </w:p>
    <w:p w14:paraId="76AA7F9C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0 (Rest)</w:t>
      </w:r>
    </w:p>
    <w:p w14:paraId="05EE805B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→</w:t>
      </w:r>
    </w:p>
    <w:p w14:paraId="29BEE020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→</w:t>
      </w:r>
    </w:p>
    <w:p w14:paraId="1AA906E4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1 (Active)</w:t>
      </w:r>
    </w:p>
    <w:p w14:paraId="617A1572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Common Examples:</w:t>
      </w:r>
    </w:p>
    <w:p w14:paraId="23958E3B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 Doorbell: It sits silent (disconnected) until you push the button to complete the circuit and ring the bell.</w:t>
      </w:r>
    </w:p>
    <w:p w14:paraId="3B7E42C7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Computer Keyboard Keys: The circuit is open until you press a key to send a signal.</w:t>
      </w:r>
    </w:p>
    <w:p w14:paraId="75D4A1DC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Light Switch: In the "Off" position, the circuit is physically broken (Open).</w:t>
      </w:r>
    </w:p>
    <w:p w14:paraId="79525F64" w14:textId="77777777" w:rsidR="00DA2EBF" w:rsidRPr="00DA2EBF" w:rsidRDefault="00DA2EBF" w:rsidP="00DA2EBF">
      <w:pPr>
        <w:rPr>
          <w:b/>
          <w:bCs/>
          <w:color w:val="000000" w:themeColor="text1"/>
        </w:rPr>
      </w:pPr>
      <w:r w:rsidRPr="00DA2EBF">
        <w:rPr>
          <w:b/>
          <w:bCs/>
          <w:color w:val="000000" w:themeColor="text1"/>
        </w:rPr>
        <w:t>2. NC (Normally Closed)</w:t>
      </w:r>
    </w:p>
    <w:p w14:paraId="682283E0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Concept:</w:t>
      </w:r>
    </w:p>
    <w:p w14:paraId="0F2A0EA8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Imagine a solid bridge across a river. Cars (electricity) are constantly crossing it. The path is complete. This is the "Normal" state.</w:t>
      </w:r>
    </w:p>
    <w:p w14:paraId="5B80F42F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At Rest (Default): The circuit is connected (Closed). Current flows freely through the switch.</w:t>
      </w:r>
    </w:p>
    <w:p w14:paraId="7D248EE7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Activated (Action): When you press the button or trigger the sensor, you physically break the connection (lift the bridge). The circuit opens, and the current stops flowing.</w:t>
      </w:r>
    </w:p>
    <w:p w14:paraId="7E8B4055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Release: When you let go, a spring pushes the contacts back together, restoring the flow of electricity.</w:t>
      </w:r>
    </w:p>
    <w:p w14:paraId="3F2FE601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Logic Flow:</w:t>
      </w:r>
    </w:p>
    <w:p w14:paraId="2B978836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lastRenderedPageBreak/>
        <w:t>1 (Rest)</w:t>
      </w:r>
    </w:p>
    <w:p w14:paraId="6F513CE8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→</w:t>
      </w:r>
    </w:p>
    <w:p w14:paraId="1A9A8074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→</w:t>
      </w:r>
    </w:p>
    <w:p w14:paraId="343E9278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0 (Active)</w:t>
      </w:r>
    </w:p>
    <w:p w14:paraId="5F85E580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Common Examples:</w:t>
      </w:r>
    </w:p>
    <w:p w14:paraId="2EC24C86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Emergency Stop Button (E-Stop): The machine runs only while the current flows through the closed switch. If you hit the button, it breaks the circuit, cutting power immediately.</w:t>
      </w:r>
    </w:p>
    <w:p w14:paraId="6EFE6F2B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Refrigerator Light: The button is held "pressed" (Open circuit/Light Off) by the closed door. When you open the door, the button is released to its "Normal" state (Closed circuit), and the light turns on.</w:t>
      </w:r>
    </w:p>
    <w:p w14:paraId="31FBB132" w14:textId="77777777" w:rsidR="00DA2EBF" w:rsidRPr="00DA2EBF" w:rsidRDefault="00DA2EBF" w:rsidP="00DA2EBF">
      <w:pPr>
        <w:rPr>
          <w:b/>
          <w:bCs/>
          <w:color w:val="000000" w:themeColor="text1"/>
        </w:rPr>
      </w:pPr>
      <w:r w:rsidRPr="00DA2EBF">
        <w:rPr>
          <w:b/>
          <w:bCs/>
          <w:color w:val="000000" w:themeColor="text1"/>
        </w:rPr>
        <w:t>3. The Critical Difference: Wire Breaks (Fail-Safe)</w:t>
      </w:r>
    </w:p>
    <w:p w14:paraId="1FC98649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most important engineering distinction between NO and NC is how the system behaves if a wire is accidentally cut.</w:t>
      </w:r>
    </w:p>
    <w:p w14:paraId="11315E10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Scenario: A wire is cut by accident.</w:t>
      </w:r>
    </w:p>
    <w:p w14:paraId="2DF2407D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If using NO (Normally Open):</w:t>
      </w:r>
    </w:p>
    <w:p w14:paraId="41A0C97C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system sees an "Open" circuit.</w:t>
      </w:r>
    </w:p>
    <w:p w14:paraId="505E7E3A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This looks exactly the same as the "At Rest" state.</w:t>
      </w:r>
    </w:p>
    <w:p w14:paraId="541D4B4A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Result: The system thinks everything is fine. It will never know the sensor is broken. If an emergency happens, the signal cannot get through.</w:t>
      </w:r>
    </w:p>
    <w:p w14:paraId="02DE3605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If using NC (Normally Closed):</w:t>
      </w:r>
    </w:p>
    <w:p w14:paraId="21CB1305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The system expects to see a continuous flow of current (Closed).</w:t>
      </w:r>
    </w:p>
    <w:p w14:paraId="06A558F3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When the wire is cut, the flow stops (Open).</w:t>
      </w:r>
    </w:p>
    <w:p w14:paraId="10521A41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This looks exactly the same as the "Activated" state.</w:t>
      </w:r>
    </w:p>
    <w:p w14:paraId="38C5D707" w14:textId="77777777" w:rsidR="00DA2EBF" w:rsidRPr="00DA2EBF" w:rsidRDefault="00DA2EBF" w:rsidP="00DA2EBF">
      <w:pPr>
        <w:rPr>
          <w:color w:val="000000" w:themeColor="text1"/>
        </w:rPr>
      </w:pPr>
      <w:r w:rsidRPr="00DA2EBF">
        <w:rPr>
          <w:color w:val="000000" w:themeColor="text1"/>
        </w:rPr>
        <w:t>Result: The system reacts immediately. It thinks the button was pressed or the alarm triggered. This is called Fail-Safe because if it fails (wire cut), it fails into a "safe" or "alerted" mode.</w:t>
      </w:r>
    </w:p>
    <w:p w14:paraId="18D6EFDA" w14:textId="77777777" w:rsidR="00DA2EBF" w:rsidRPr="00DA2EBF" w:rsidRDefault="00DA2EBF" w:rsidP="00DA2EBF">
      <w:pPr>
        <w:rPr>
          <w:b/>
          <w:bCs/>
          <w:color w:val="000000" w:themeColor="text1"/>
        </w:rPr>
      </w:pPr>
      <w:r w:rsidRPr="00DA2EBF">
        <w:rPr>
          <w:b/>
          <w:bCs/>
          <w:color w:val="000000" w:themeColor="text1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3091"/>
        <w:gridCol w:w="3585"/>
      </w:tblGrid>
      <w:tr w:rsidR="00DA2EBF" w:rsidRPr="00DA2EBF" w14:paraId="67A6015C" w14:textId="77777777" w:rsidTr="00DA2EBF">
        <w:tc>
          <w:tcPr>
            <w:tcW w:w="0" w:type="auto"/>
            <w:hideMark/>
          </w:tcPr>
          <w:p w14:paraId="08BC3C8A" w14:textId="77777777" w:rsidR="00DA2EBF" w:rsidRPr="00DA2EBF" w:rsidRDefault="00DA2EBF" w:rsidP="00DA2EB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386B3268" w14:textId="77777777" w:rsidR="00DA2EBF" w:rsidRPr="00DA2EBF" w:rsidRDefault="00DA2EBF" w:rsidP="00DA2EB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NO (Normally Open)</w:t>
            </w:r>
          </w:p>
        </w:tc>
        <w:tc>
          <w:tcPr>
            <w:tcW w:w="3585" w:type="dxa"/>
            <w:hideMark/>
          </w:tcPr>
          <w:p w14:paraId="03798312" w14:textId="77777777" w:rsidR="00DA2EBF" w:rsidRPr="00DA2EBF" w:rsidRDefault="00DA2EBF" w:rsidP="00DA2EBF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NC (Normally Closed)</w:t>
            </w:r>
          </w:p>
        </w:tc>
      </w:tr>
      <w:tr w:rsidR="00DA2EBF" w:rsidRPr="00DA2EBF" w14:paraId="0A95465E" w14:textId="77777777" w:rsidTr="00DA2EBF">
        <w:tc>
          <w:tcPr>
            <w:tcW w:w="0" w:type="auto"/>
            <w:hideMark/>
          </w:tcPr>
          <w:p w14:paraId="668F0C9F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lastRenderedPageBreak/>
              <w:t>Symbol</w:t>
            </w:r>
          </w:p>
        </w:tc>
        <w:tc>
          <w:tcPr>
            <w:tcW w:w="0" w:type="auto"/>
            <w:hideMark/>
          </w:tcPr>
          <w:p w14:paraId="18E426AD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_/ _ (Gap in line)</w:t>
            </w:r>
          </w:p>
        </w:tc>
        <w:tc>
          <w:tcPr>
            <w:tcW w:w="3585" w:type="dxa"/>
            <w:hideMark/>
          </w:tcPr>
          <w:p w14:paraId="03AC7871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i/>
                <w:iCs/>
                <w:color w:val="000000" w:themeColor="text1"/>
              </w:rPr>
              <w:t>/</w:t>
            </w:r>
            <w:r w:rsidRPr="00DA2EBF">
              <w:rPr>
                <w:color w:val="000000" w:themeColor="text1"/>
              </w:rPr>
              <w:t xml:space="preserve"> (Line connected)</w:t>
            </w:r>
          </w:p>
        </w:tc>
      </w:tr>
      <w:tr w:rsidR="00DA2EBF" w:rsidRPr="00DA2EBF" w14:paraId="225A5437" w14:textId="77777777" w:rsidTr="00DA2EBF">
        <w:tc>
          <w:tcPr>
            <w:tcW w:w="0" w:type="auto"/>
            <w:hideMark/>
          </w:tcPr>
          <w:p w14:paraId="1BB94A49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Default State</w:t>
            </w:r>
          </w:p>
        </w:tc>
        <w:tc>
          <w:tcPr>
            <w:tcW w:w="0" w:type="auto"/>
            <w:hideMark/>
          </w:tcPr>
          <w:p w14:paraId="2E638699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Disconnected (OFF)</w:t>
            </w:r>
          </w:p>
        </w:tc>
        <w:tc>
          <w:tcPr>
            <w:tcW w:w="3585" w:type="dxa"/>
            <w:hideMark/>
          </w:tcPr>
          <w:p w14:paraId="3B2F5846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Connected (ON)</w:t>
            </w:r>
          </w:p>
        </w:tc>
      </w:tr>
      <w:tr w:rsidR="00DA2EBF" w:rsidRPr="00DA2EBF" w14:paraId="3A8E2F41" w14:textId="77777777" w:rsidTr="00DA2EBF">
        <w:tc>
          <w:tcPr>
            <w:tcW w:w="0" w:type="auto"/>
            <w:hideMark/>
          </w:tcPr>
          <w:p w14:paraId="7E5D9333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 xml:space="preserve">When </w:t>
            </w:r>
            <w:proofErr w:type="gramStart"/>
            <w:r w:rsidRPr="00DA2EBF">
              <w:rPr>
                <w:b/>
                <w:bCs/>
                <w:color w:val="000000" w:themeColor="text1"/>
              </w:rPr>
              <w:t>Activated</w:t>
            </w:r>
            <w:proofErr w:type="gramEnd"/>
          </w:p>
        </w:tc>
        <w:tc>
          <w:tcPr>
            <w:tcW w:w="0" w:type="auto"/>
            <w:hideMark/>
          </w:tcPr>
          <w:p w14:paraId="66E507D5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Connects (turns ON)</w:t>
            </w:r>
          </w:p>
        </w:tc>
        <w:tc>
          <w:tcPr>
            <w:tcW w:w="3585" w:type="dxa"/>
            <w:hideMark/>
          </w:tcPr>
          <w:p w14:paraId="7B6A5D67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Disconnects (turns OFF)</w:t>
            </w:r>
          </w:p>
        </w:tc>
      </w:tr>
      <w:tr w:rsidR="00DA2EBF" w:rsidRPr="00DA2EBF" w14:paraId="3CADB888" w14:textId="77777777" w:rsidTr="00DA2EBF">
        <w:tc>
          <w:tcPr>
            <w:tcW w:w="0" w:type="auto"/>
            <w:hideMark/>
          </w:tcPr>
          <w:p w14:paraId="7BB7ADBF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Electrical Flow</w:t>
            </w:r>
          </w:p>
        </w:tc>
        <w:tc>
          <w:tcPr>
            <w:tcW w:w="0" w:type="auto"/>
            <w:hideMark/>
          </w:tcPr>
          <w:p w14:paraId="5091701F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No flow until triggered.</w:t>
            </w:r>
          </w:p>
        </w:tc>
        <w:tc>
          <w:tcPr>
            <w:tcW w:w="3585" w:type="dxa"/>
            <w:hideMark/>
          </w:tcPr>
          <w:p w14:paraId="7687394A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Constant flow until triggered.</w:t>
            </w:r>
          </w:p>
        </w:tc>
      </w:tr>
      <w:tr w:rsidR="00DA2EBF" w:rsidRPr="00DA2EBF" w14:paraId="79B7937F" w14:textId="77777777" w:rsidTr="00DA2EBF">
        <w:tc>
          <w:tcPr>
            <w:tcW w:w="0" w:type="auto"/>
            <w:hideMark/>
          </w:tcPr>
          <w:p w14:paraId="6F8CFB91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Wire Break</w:t>
            </w:r>
          </w:p>
        </w:tc>
        <w:tc>
          <w:tcPr>
            <w:tcW w:w="0" w:type="auto"/>
            <w:hideMark/>
          </w:tcPr>
          <w:p w14:paraId="0E9BD26E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System sees "OFF" (No Alert).</w:t>
            </w:r>
          </w:p>
        </w:tc>
        <w:tc>
          <w:tcPr>
            <w:tcW w:w="3585" w:type="dxa"/>
            <w:hideMark/>
          </w:tcPr>
          <w:p w14:paraId="0AE4770B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System sees "ON" (False Alert).</w:t>
            </w:r>
          </w:p>
        </w:tc>
      </w:tr>
      <w:tr w:rsidR="00DA2EBF" w:rsidRPr="00DA2EBF" w14:paraId="17ACAE94" w14:textId="77777777" w:rsidTr="00DA2EBF">
        <w:tc>
          <w:tcPr>
            <w:tcW w:w="0" w:type="auto"/>
            <w:hideMark/>
          </w:tcPr>
          <w:p w14:paraId="12A25950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b/>
                <w:bCs/>
                <w:color w:val="000000" w:themeColor="text1"/>
              </w:rPr>
              <w:t>Best Use</w:t>
            </w:r>
          </w:p>
        </w:tc>
        <w:tc>
          <w:tcPr>
            <w:tcW w:w="0" w:type="auto"/>
            <w:hideMark/>
          </w:tcPr>
          <w:p w14:paraId="7949145F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Start buttons, Doorbells.</w:t>
            </w:r>
          </w:p>
        </w:tc>
        <w:tc>
          <w:tcPr>
            <w:tcW w:w="3585" w:type="dxa"/>
            <w:hideMark/>
          </w:tcPr>
          <w:p w14:paraId="039F7734" w14:textId="77777777" w:rsidR="00DA2EBF" w:rsidRPr="00DA2EBF" w:rsidRDefault="00DA2EBF" w:rsidP="00DA2EBF">
            <w:pPr>
              <w:spacing w:after="160" w:line="278" w:lineRule="auto"/>
              <w:rPr>
                <w:color w:val="000000" w:themeColor="text1"/>
              </w:rPr>
            </w:pPr>
            <w:r w:rsidRPr="00DA2EBF">
              <w:rPr>
                <w:color w:val="000000" w:themeColor="text1"/>
              </w:rPr>
              <w:t>Stop buttons, Safety alarms.</w:t>
            </w:r>
          </w:p>
        </w:tc>
      </w:tr>
    </w:tbl>
    <w:p w14:paraId="5F531979" w14:textId="77777777" w:rsidR="00DA2EBF" w:rsidRDefault="00DA2EBF" w:rsidP="00DA2EBF">
      <w:pPr>
        <w:rPr>
          <w:color w:val="000000" w:themeColor="text1"/>
        </w:rPr>
      </w:pPr>
    </w:p>
    <w:p w14:paraId="6B5CA6BA" w14:textId="77777777" w:rsidR="00DA2EBF" w:rsidRPr="008A494E" w:rsidRDefault="00DA2EBF" w:rsidP="00DA2EBF">
      <w:pPr>
        <w:rPr>
          <w:color w:val="000000" w:themeColor="text1"/>
        </w:rPr>
      </w:pPr>
    </w:p>
    <w:p w14:paraId="60CCC297" w14:textId="77777777" w:rsidR="008F7426" w:rsidRDefault="008F7426"/>
    <w:sectPr w:rsidR="008F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6339A"/>
    <w:multiLevelType w:val="hybridMultilevel"/>
    <w:tmpl w:val="A9A21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109D8"/>
    <w:multiLevelType w:val="hybridMultilevel"/>
    <w:tmpl w:val="C1927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101956">
    <w:abstractNumId w:val="1"/>
  </w:num>
  <w:num w:numId="2" w16cid:durableId="168663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EBF"/>
    <w:rsid w:val="002C1703"/>
    <w:rsid w:val="003955AF"/>
    <w:rsid w:val="008F7426"/>
    <w:rsid w:val="00AE3D71"/>
    <w:rsid w:val="00BF5B3C"/>
    <w:rsid w:val="00CA2528"/>
    <w:rsid w:val="00DA2EBF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C089"/>
  <w15:chartTrackingRefBased/>
  <w15:docId w15:val="{9ECCDC28-D0E6-4E13-99D4-BDF26E2E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EBF"/>
  </w:style>
  <w:style w:type="paragraph" w:styleId="Heading1">
    <w:name w:val="heading 1"/>
    <w:basedOn w:val="Normal"/>
    <w:next w:val="Normal"/>
    <w:link w:val="Heading1Char"/>
    <w:uiPriority w:val="9"/>
    <w:qFormat/>
    <w:rsid w:val="00DA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EB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2EB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A2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NO-Normally-Open-and-NC-Normally-Closed-contacts-2ed9b1a3b16880d181e7e8f7a331ad74?pvs=21" TargetMode="External"/><Relationship Id="rId5" Type="http://schemas.openxmlformats.org/officeDocument/2006/relationships/hyperlink" Target="https://www.notion.so/NO-and-NC-Contacts-2ed9b1a3b168807891afc8e044b0d384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1034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1</cp:revision>
  <dcterms:created xsi:type="dcterms:W3CDTF">2026-01-20T08:01:00Z</dcterms:created>
  <dcterms:modified xsi:type="dcterms:W3CDTF">2026-01-20T08:05:00Z</dcterms:modified>
</cp:coreProperties>
</file>