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D2AE" w14:textId="77777777" w:rsidR="00966E4C" w:rsidRDefault="00000000">
      <w:pPr>
        <w:spacing w:before="2000" w:after="200"/>
      </w:pPr>
      <w:r>
        <w:rPr>
          <w:rFonts w:ascii="Arial" w:eastAsia="Arial" w:hAnsi="Arial" w:cs="Arial"/>
          <w:b/>
          <w:bCs/>
          <w:color w:val="1F3864"/>
          <w:sz w:val="44"/>
          <w:szCs w:val="44"/>
        </w:rPr>
        <w:t>Soil-Test Based Fertilizer &amp; Soil Amendment</w:t>
      </w:r>
    </w:p>
    <w:p w14:paraId="03314E5B" w14:textId="77777777" w:rsidR="00966E4C" w:rsidRDefault="00000000">
      <w:pPr>
        <w:spacing w:after="400"/>
      </w:pPr>
      <w:r>
        <w:rPr>
          <w:rFonts w:ascii="Arial" w:eastAsia="Arial" w:hAnsi="Arial" w:cs="Arial"/>
          <w:b/>
          <w:bCs/>
          <w:color w:val="1F3864"/>
          <w:sz w:val="44"/>
          <w:szCs w:val="44"/>
        </w:rPr>
        <w:t>Recommendation Rule Book (RDF)</w:t>
      </w:r>
    </w:p>
    <w:p w14:paraId="1597B754" w14:textId="77777777" w:rsidR="00966E4C" w:rsidRDefault="00000000">
      <w:pPr>
        <w:spacing w:after="100"/>
      </w:pPr>
      <w:r>
        <w:rPr>
          <w:rFonts w:ascii="Arial" w:eastAsia="Arial" w:hAnsi="Arial" w:cs="Arial"/>
          <w:i/>
          <w:iCs/>
          <w:color w:val="444444"/>
          <w:sz w:val="24"/>
          <w:szCs w:val="24"/>
        </w:rPr>
        <w:t>A Basic Reference for Interpreting Soil Test Reports and Deriving Nutrient Management Decisions</w:t>
      </w:r>
    </w:p>
    <w:p w14:paraId="7860C2D1" w14:textId="77777777" w:rsidR="00966E4C" w:rsidRDefault="00966E4C">
      <w:pPr>
        <w:pBdr>
          <w:top w:val="single" w:sz="6" w:space="0" w:color="1F3864"/>
        </w:pBdr>
        <w:spacing w:before="600" w:after="100"/>
      </w:pPr>
    </w:p>
    <w:p w14:paraId="331ED0B3" w14:textId="77777777" w:rsidR="00966E4C" w:rsidRDefault="00000000">
      <w:pPr>
        <w:spacing w:after="60"/>
      </w:pPr>
      <w:r>
        <w:rPr>
          <w:rFonts w:ascii="Arial" w:eastAsia="Arial" w:hAnsi="Arial" w:cs="Arial"/>
          <w:color w:val="555555"/>
        </w:rPr>
        <w:t>Scope: 14 soil parameters · 40 condition-based rules · N/P/K RDF % adjustment table</w:t>
      </w:r>
    </w:p>
    <w:p w14:paraId="403937C6" w14:textId="77777777" w:rsidR="00966E4C" w:rsidRDefault="00000000">
      <w:pPr>
        <w:spacing w:after="60"/>
      </w:pPr>
      <w:r>
        <w:rPr>
          <w:rFonts w:ascii="Arial" w:eastAsia="Arial" w:hAnsi="Arial" w:cs="Arial"/>
          <w:color w:val="555555"/>
        </w:rPr>
        <w:t>Companion reference: State Agricultural University (SAU) Package-of-Practices directory (Appendix A)</w:t>
      </w:r>
    </w:p>
    <w:p w14:paraId="6E1D6B1D" w14:textId="77777777" w:rsidR="00966E4C" w:rsidRDefault="00000000">
      <w:r>
        <w:br w:type="page"/>
      </w:r>
    </w:p>
    <w:p w14:paraId="79A31C9C" w14:textId="77777777" w:rsidR="00966E4C" w:rsidRDefault="00000000">
      <w:pPr>
        <w:pStyle w:val="Heading1"/>
        <w:spacing w:after="200"/>
      </w:pPr>
      <w:r>
        <w:rPr>
          <w:rFonts w:ascii="Arial" w:eastAsia="Arial" w:hAnsi="Arial" w:cs="Arial"/>
          <w:b/>
          <w:bCs/>
          <w:color w:val="1F3864"/>
        </w:rPr>
        <w:lastRenderedPageBreak/>
        <w:t>How to Use This Rule Book</w:t>
      </w:r>
    </w:p>
    <w:p w14:paraId="018D8E3A" w14:textId="77777777" w:rsidR="00966E4C" w:rsidRDefault="00000000">
      <w:pPr>
        <w:spacing w:after="160"/>
      </w:pPr>
      <w:r>
        <w:rPr>
          <w:rFonts w:ascii="Arial" w:eastAsia="Arial" w:hAnsi="Arial" w:cs="Arial"/>
          <w:sz w:val="21"/>
          <w:szCs w:val="21"/>
        </w:rPr>
        <w:t>Each rule follows a simple structure: IF a soil test parameter falls within a given status band, THEN apply the paired management practice at the stated dose. Match your soil test report value against the “Soil Status” column for each parameter to find the applicable rule.</w:t>
      </w:r>
    </w:p>
    <w:p w14:paraId="2E95FCCC" w14:textId="77777777" w:rsidR="00966E4C" w:rsidRDefault="00000000">
      <w:pPr>
        <w:spacing w:after="100"/>
      </w:pPr>
      <w:r>
        <w:rPr>
          <w:rFonts w:ascii="Arial" w:eastAsia="Arial" w:hAnsi="Arial" w:cs="Arial"/>
          <w:b/>
          <w:bCs/>
          <w:color w:val="1F3864"/>
          <w:sz w:val="21"/>
          <w:szCs w:val="21"/>
        </w:rPr>
        <w:t>Rule structure</w:t>
      </w:r>
    </w:p>
    <w:p w14:paraId="4B0FDAA7" w14:textId="77777777" w:rsidR="00966E4C" w:rsidRDefault="00000000">
      <w:pPr>
        <w:pStyle w:val="ListParagraph"/>
        <w:numPr>
          <w:ilvl w:val="0"/>
          <w:numId w:val="1"/>
        </w:numPr>
        <w:spacing w:after="60"/>
        <w:ind w:left="360"/>
      </w:pPr>
      <w:r>
        <w:rPr>
          <w:rFonts w:ascii="Arial" w:eastAsia="Arial" w:hAnsi="Arial" w:cs="Arial"/>
        </w:rPr>
        <w:t>Parameter — the soil property being evaluated (e.g., pH, Available Nitrogen, Zinc).</w:t>
      </w:r>
    </w:p>
    <w:p w14:paraId="3A441505" w14:textId="77777777" w:rsidR="00966E4C" w:rsidRDefault="00000000">
      <w:pPr>
        <w:pStyle w:val="ListParagraph"/>
        <w:numPr>
          <w:ilvl w:val="0"/>
          <w:numId w:val="1"/>
        </w:numPr>
        <w:spacing w:after="60"/>
        <w:ind w:left="360"/>
      </w:pPr>
      <w:r>
        <w:rPr>
          <w:rFonts w:ascii="Arial" w:eastAsia="Arial" w:hAnsi="Arial" w:cs="Arial"/>
        </w:rPr>
        <w:t>Soil Status — the interpretive band the test value falls into (e.g., Low, Medium, High), with its numeric range.</w:t>
      </w:r>
    </w:p>
    <w:p w14:paraId="60E7229A" w14:textId="77777777" w:rsidR="00966E4C" w:rsidRDefault="00000000">
      <w:pPr>
        <w:pStyle w:val="ListParagraph"/>
        <w:numPr>
          <w:ilvl w:val="0"/>
          <w:numId w:val="1"/>
        </w:numPr>
        <w:spacing w:after="60"/>
        <w:ind w:left="360"/>
      </w:pPr>
      <w:r>
        <w:rPr>
          <w:rFonts w:ascii="Arial" w:eastAsia="Arial" w:hAnsi="Arial" w:cs="Arial"/>
        </w:rPr>
        <w:t>Management Practice — the general corrective or maintenance action for that band.</w:t>
      </w:r>
    </w:p>
    <w:p w14:paraId="1E275A38" w14:textId="77777777" w:rsidR="00966E4C" w:rsidRDefault="00000000">
      <w:pPr>
        <w:pStyle w:val="ListParagraph"/>
        <w:numPr>
          <w:ilvl w:val="0"/>
          <w:numId w:val="1"/>
        </w:numPr>
        <w:spacing w:after="60"/>
        <w:ind w:left="360"/>
      </w:pPr>
      <w:r>
        <w:rPr>
          <w:rFonts w:ascii="Arial" w:eastAsia="Arial" w:hAnsi="Arial" w:cs="Arial"/>
        </w:rPr>
        <w:t>Recommended Dose / Application — the quantity, material, and timing guidance.</w:t>
      </w:r>
    </w:p>
    <w:p w14:paraId="279A2DBC" w14:textId="77777777" w:rsidR="00AA1B4D" w:rsidRDefault="00AA1B4D">
      <w:pPr>
        <w:pStyle w:val="Heading1"/>
        <w:spacing w:after="200"/>
        <w:rPr>
          <w:rFonts w:ascii="Arial" w:eastAsia="Arial" w:hAnsi="Arial" w:cs="Arial"/>
          <w:b/>
          <w:bCs/>
          <w:color w:val="1F3864"/>
        </w:rPr>
      </w:pPr>
    </w:p>
    <w:p w14:paraId="2F78E362" w14:textId="51AAFC34" w:rsidR="00966E4C" w:rsidRDefault="00000000">
      <w:pPr>
        <w:pStyle w:val="Heading1"/>
        <w:spacing w:after="200"/>
      </w:pPr>
      <w:r>
        <w:rPr>
          <w:rFonts w:ascii="Arial" w:eastAsia="Arial" w:hAnsi="Arial" w:cs="Arial"/>
          <w:b/>
          <w:bCs/>
          <w:color w:val="1F3864"/>
        </w:rPr>
        <w:t>Part 1 — Soil Parameter Rules</w:t>
      </w:r>
    </w:p>
    <w:p w14:paraId="4BB802D7" w14:textId="77777777" w:rsidR="00966E4C" w:rsidRDefault="00000000">
      <w:pPr>
        <w:pStyle w:val="Heading2"/>
        <w:spacing w:before="260" w:after="120"/>
      </w:pPr>
      <w:r>
        <w:rPr>
          <w:rFonts w:ascii="Arial" w:eastAsia="Arial" w:hAnsi="Arial" w:cs="Arial"/>
          <w:b/>
          <w:bCs/>
          <w:color w:val="1F3864"/>
          <w:sz w:val="24"/>
          <w:szCs w:val="24"/>
        </w:rPr>
        <w:t>1. pH</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2C77EDB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D51BC95"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73BC8F18"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23CA8C5F" w14:textId="77777777" w:rsidR="00966E4C" w:rsidRDefault="00000000">
            <w:r>
              <w:rPr>
                <w:rFonts w:ascii="Arial" w:eastAsia="Arial" w:hAnsi="Arial" w:cs="Arial"/>
                <w:b/>
                <w:bCs/>
                <w:color w:val="FFFFFF"/>
                <w:sz w:val="19"/>
                <w:szCs w:val="19"/>
              </w:rPr>
              <w:t>Recommended Dose / Application</w:t>
            </w:r>
          </w:p>
        </w:tc>
      </w:tr>
      <w:tr w:rsidR="00966E4C" w14:paraId="7E0F374B" w14:textId="77777777">
        <w:tblPrEx>
          <w:tblCellMar>
            <w:top w:w="0" w:type="dxa"/>
            <w:bottom w:w="0" w:type="dxa"/>
          </w:tblCellMar>
        </w:tblPrEx>
        <w:tc>
          <w:tcPr>
            <w:tcW w:w="2200" w:type="dxa"/>
            <w:tcMar>
              <w:top w:w="80" w:type="dxa"/>
              <w:left w:w="100" w:type="dxa"/>
              <w:bottom w:w="80" w:type="dxa"/>
              <w:right w:w="100" w:type="dxa"/>
            </w:tcMar>
            <w:vAlign w:val="center"/>
          </w:tcPr>
          <w:p w14:paraId="0FE70063" w14:textId="77777777" w:rsidR="00966E4C" w:rsidRDefault="00000000">
            <w:r>
              <w:rPr>
                <w:rFonts w:ascii="Arial" w:eastAsia="Arial" w:hAnsi="Arial" w:cs="Arial"/>
                <w:sz w:val="18"/>
                <w:szCs w:val="18"/>
              </w:rPr>
              <w:t>Strongly acidic (&lt;4.5)</w:t>
            </w:r>
          </w:p>
        </w:tc>
        <w:tc>
          <w:tcPr>
            <w:tcW w:w="3200" w:type="dxa"/>
            <w:tcMar>
              <w:top w:w="80" w:type="dxa"/>
              <w:left w:w="100" w:type="dxa"/>
              <w:bottom w:w="80" w:type="dxa"/>
              <w:right w:w="100" w:type="dxa"/>
            </w:tcMar>
            <w:vAlign w:val="center"/>
          </w:tcPr>
          <w:p w14:paraId="2C06A251" w14:textId="77777777" w:rsidR="00966E4C" w:rsidRDefault="00000000">
            <w:r>
              <w:rPr>
                <w:rFonts w:ascii="Arial" w:eastAsia="Arial" w:hAnsi="Arial" w:cs="Arial"/>
                <w:sz w:val="18"/>
                <w:szCs w:val="18"/>
              </w:rPr>
              <w:t>Apply agricultural lime or dolomite to neutralize acidity</w:t>
            </w:r>
          </w:p>
        </w:tc>
        <w:tc>
          <w:tcPr>
            <w:tcW w:w="3200" w:type="dxa"/>
            <w:tcMar>
              <w:top w:w="80" w:type="dxa"/>
              <w:left w:w="100" w:type="dxa"/>
              <w:bottom w:w="80" w:type="dxa"/>
              <w:right w:w="100" w:type="dxa"/>
            </w:tcMar>
            <w:vAlign w:val="center"/>
          </w:tcPr>
          <w:p w14:paraId="158DDACA" w14:textId="77777777" w:rsidR="00966E4C" w:rsidRDefault="00000000">
            <w:r>
              <w:rPr>
                <w:rFonts w:ascii="Arial" w:eastAsia="Arial" w:hAnsi="Arial" w:cs="Arial"/>
                <w:sz w:val="18"/>
                <w:szCs w:val="18"/>
              </w:rPr>
              <w:t>4–8 t lime ha⁻¹, apply 1 month before sowing and incorporate into soil</w:t>
            </w:r>
          </w:p>
        </w:tc>
      </w:tr>
      <w:tr w:rsidR="00966E4C" w14:paraId="5AC0778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8C93621" w14:textId="77777777" w:rsidR="00966E4C" w:rsidRDefault="00000000">
            <w:r>
              <w:rPr>
                <w:rFonts w:ascii="Arial" w:eastAsia="Arial" w:hAnsi="Arial" w:cs="Arial"/>
                <w:sz w:val="18"/>
                <w:szCs w:val="18"/>
              </w:rPr>
              <w:t>Moderately acidic (4.5–5.5)</w:t>
            </w:r>
          </w:p>
        </w:tc>
        <w:tc>
          <w:tcPr>
            <w:tcW w:w="3200" w:type="dxa"/>
            <w:shd w:val="clear" w:color="auto" w:fill="F2F2F2"/>
            <w:tcMar>
              <w:top w:w="80" w:type="dxa"/>
              <w:left w:w="100" w:type="dxa"/>
              <w:bottom w:w="80" w:type="dxa"/>
              <w:right w:w="100" w:type="dxa"/>
            </w:tcMar>
            <w:vAlign w:val="center"/>
          </w:tcPr>
          <w:p w14:paraId="4A2E4975" w14:textId="77777777" w:rsidR="00966E4C" w:rsidRDefault="00000000">
            <w:r>
              <w:rPr>
                <w:rFonts w:ascii="Arial" w:eastAsia="Arial" w:hAnsi="Arial" w:cs="Arial"/>
                <w:sz w:val="18"/>
                <w:szCs w:val="18"/>
              </w:rPr>
              <w:t>Lime application</w:t>
            </w:r>
          </w:p>
        </w:tc>
        <w:tc>
          <w:tcPr>
            <w:tcW w:w="3200" w:type="dxa"/>
            <w:shd w:val="clear" w:color="auto" w:fill="F2F2F2"/>
            <w:tcMar>
              <w:top w:w="80" w:type="dxa"/>
              <w:left w:w="100" w:type="dxa"/>
              <w:bottom w:w="80" w:type="dxa"/>
              <w:right w:w="100" w:type="dxa"/>
            </w:tcMar>
            <w:vAlign w:val="center"/>
          </w:tcPr>
          <w:p w14:paraId="6CC4F38E" w14:textId="77777777" w:rsidR="00966E4C" w:rsidRDefault="00000000">
            <w:r>
              <w:rPr>
                <w:rFonts w:ascii="Arial" w:eastAsia="Arial" w:hAnsi="Arial" w:cs="Arial"/>
                <w:sz w:val="18"/>
                <w:szCs w:val="18"/>
              </w:rPr>
              <w:t>2–4 t ha⁻¹</w:t>
            </w:r>
          </w:p>
        </w:tc>
      </w:tr>
      <w:tr w:rsidR="00966E4C" w14:paraId="5BC3AB6D" w14:textId="77777777">
        <w:tblPrEx>
          <w:tblCellMar>
            <w:top w:w="0" w:type="dxa"/>
            <w:bottom w:w="0" w:type="dxa"/>
          </w:tblCellMar>
        </w:tblPrEx>
        <w:tc>
          <w:tcPr>
            <w:tcW w:w="2200" w:type="dxa"/>
            <w:tcMar>
              <w:top w:w="80" w:type="dxa"/>
              <w:left w:w="100" w:type="dxa"/>
              <w:bottom w:w="80" w:type="dxa"/>
              <w:right w:w="100" w:type="dxa"/>
            </w:tcMar>
            <w:vAlign w:val="center"/>
          </w:tcPr>
          <w:p w14:paraId="24B79539" w14:textId="77777777" w:rsidR="00966E4C" w:rsidRDefault="00000000">
            <w:r>
              <w:rPr>
                <w:rFonts w:ascii="Arial" w:eastAsia="Arial" w:hAnsi="Arial" w:cs="Arial"/>
                <w:sz w:val="18"/>
                <w:szCs w:val="18"/>
              </w:rPr>
              <w:t>Slightly acidic (5.5–6.5)</w:t>
            </w:r>
          </w:p>
        </w:tc>
        <w:tc>
          <w:tcPr>
            <w:tcW w:w="3200" w:type="dxa"/>
            <w:tcMar>
              <w:top w:w="80" w:type="dxa"/>
              <w:left w:w="100" w:type="dxa"/>
              <w:bottom w:w="80" w:type="dxa"/>
              <w:right w:w="100" w:type="dxa"/>
            </w:tcMar>
            <w:vAlign w:val="center"/>
          </w:tcPr>
          <w:p w14:paraId="31E4713E" w14:textId="77777777" w:rsidR="00966E4C" w:rsidRDefault="00000000">
            <w:r>
              <w:rPr>
                <w:rFonts w:ascii="Arial" w:eastAsia="Arial" w:hAnsi="Arial" w:cs="Arial"/>
                <w:sz w:val="18"/>
                <w:szCs w:val="18"/>
              </w:rPr>
              <w:t>Maintenance liming if required</w:t>
            </w:r>
          </w:p>
        </w:tc>
        <w:tc>
          <w:tcPr>
            <w:tcW w:w="3200" w:type="dxa"/>
            <w:tcMar>
              <w:top w:w="80" w:type="dxa"/>
              <w:left w:w="100" w:type="dxa"/>
              <w:bottom w:w="80" w:type="dxa"/>
              <w:right w:w="100" w:type="dxa"/>
            </w:tcMar>
            <w:vAlign w:val="center"/>
          </w:tcPr>
          <w:p w14:paraId="23D92095" w14:textId="77777777" w:rsidR="00966E4C" w:rsidRDefault="00000000">
            <w:r>
              <w:rPr>
                <w:rFonts w:ascii="Arial" w:eastAsia="Arial" w:hAnsi="Arial" w:cs="Arial"/>
                <w:sz w:val="18"/>
                <w:szCs w:val="18"/>
              </w:rPr>
              <w:t>1–2 t ha⁻¹ every 2–3 years</w:t>
            </w:r>
          </w:p>
        </w:tc>
      </w:tr>
      <w:tr w:rsidR="00966E4C" w14:paraId="5E6A690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C945062" w14:textId="77777777" w:rsidR="00966E4C" w:rsidRDefault="00000000">
            <w:r>
              <w:rPr>
                <w:rFonts w:ascii="Arial" w:eastAsia="Arial" w:hAnsi="Arial" w:cs="Arial"/>
                <w:sz w:val="18"/>
                <w:szCs w:val="18"/>
              </w:rPr>
              <w:t>Neutral (6.5–7.5)</w:t>
            </w:r>
          </w:p>
        </w:tc>
        <w:tc>
          <w:tcPr>
            <w:tcW w:w="3200" w:type="dxa"/>
            <w:shd w:val="clear" w:color="auto" w:fill="F2F2F2"/>
            <w:tcMar>
              <w:top w:w="80" w:type="dxa"/>
              <w:left w:w="100" w:type="dxa"/>
              <w:bottom w:w="80" w:type="dxa"/>
              <w:right w:w="100" w:type="dxa"/>
            </w:tcMar>
            <w:vAlign w:val="center"/>
          </w:tcPr>
          <w:p w14:paraId="60DCACFF" w14:textId="77777777" w:rsidR="00966E4C" w:rsidRDefault="00000000">
            <w:r>
              <w:rPr>
                <w:rFonts w:ascii="Arial" w:eastAsia="Arial" w:hAnsi="Arial" w:cs="Arial"/>
                <w:sz w:val="18"/>
                <w:szCs w:val="18"/>
              </w:rPr>
              <w:t>No correction needed</w:t>
            </w:r>
          </w:p>
        </w:tc>
        <w:tc>
          <w:tcPr>
            <w:tcW w:w="3200" w:type="dxa"/>
            <w:shd w:val="clear" w:color="auto" w:fill="F2F2F2"/>
            <w:tcMar>
              <w:top w:w="80" w:type="dxa"/>
              <w:left w:w="100" w:type="dxa"/>
              <w:bottom w:w="80" w:type="dxa"/>
              <w:right w:w="100" w:type="dxa"/>
            </w:tcMar>
            <w:vAlign w:val="center"/>
          </w:tcPr>
          <w:p w14:paraId="0CE593F9" w14:textId="77777777" w:rsidR="00966E4C" w:rsidRDefault="00000000">
            <w:r>
              <w:rPr>
                <w:rFonts w:ascii="Arial" w:eastAsia="Arial" w:hAnsi="Arial" w:cs="Arial"/>
                <w:sz w:val="18"/>
                <w:szCs w:val="18"/>
              </w:rPr>
              <w:t>Maintain with FYM/compost</w:t>
            </w:r>
          </w:p>
        </w:tc>
      </w:tr>
      <w:tr w:rsidR="00966E4C" w14:paraId="1DE6BC99" w14:textId="77777777">
        <w:tblPrEx>
          <w:tblCellMar>
            <w:top w:w="0" w:type="dxa"/>
            <w:bottom w:w="0" w:type="dxa"/>
          </w:tblCellMar>
        </w:tblPrEx>
        <w:tc>
          <w:tcPr>
            <w:tcW w:w="2200" w:type="dxa"/>
            <w:tcMar>
              <w:top w:w="80" w:type="dxa"/>
              <w:left w:w="100" w:type="dxa"/>
              <w:bottom w:w="80" w:type="dxa"/>
              <w:right w:w="100" w:type="dxa"/>
            </w:tcMar>
            <w:vAlign w:val="center"/>
          </w:tcPr>
          <w:p w14:paraId="334D47BB" w14:textId="77777777" w:rsidR="00966E4C" w:rsidRDefault="00000000">
            <w:r>
              <w:rPr>
                <w:rFonts w:ascii="Arial" w:eastAsia="Arial" w:hAnsi="Arial" w:cs="Arial"/>
                <w:sz w:val="18"/>
                <w:szCs w:val="18"/>
              </w:rPr>
              <w:t>Alkaline (7.5–8.5)</w:t>
            </w:r>
          </w:p>
        </w:tc>
        <w:tc>
          <w:tcPr>
            <w:tcW w:w="3200" w:type="dxa"/>
            <w:tcMar>
              <w:top w:w="80" w:type="dxa"/>
              <w:left w:w="100" w:type="dxa"/>
              <w:bottom w:w="80" w:type="dxa"/>
              <w:right w:w="100" w:type="dxa"/>
            </w:tcMar>
            <w:vAlign w:val="center"/>
          </w:tcPr>
          <w:p w14:paraId="36C59E43" w14:textId="77777777" w:rsidR="00966E4C" w:rsidRDefault="00000000">
            <w:r>
              <w:rPr>
                <w:rFonts w:ascii="Arial" w:eastAsia="Arial" w:hAnsi="Arial" w:cs="Arial"/>
                <w:sz w:val="18"/>
                <w:szCs w:val="18"/>
              </w:rPr>
              <w:t>Apply gypsum and organic manures; avoid excessive liming</w:t>
            </w:r>
          </w:p>
        </w:tc>
        <w:tc>
          <w:tcPr>
            <w:tcW w:w="3200" w:type="dxa"/>
            <w:tcMar>
              <w:top w:w="80" w:type="dxa"/>
              <w:left w:w="100" w:type="dxa"/>
              <w:bottom w:w="80" w:type="dxa"/>
              <w:right w:w="100" w:type="dxa"/>
            </w:tcMar>
            <w:vAlign w:val="center"/>
          </w:tcPr>
          <w:p w14:paraId="56553533" w14:textId="77777777" w:rsidR="00966E4C" w:rsidRDefault="00000000">
            <w:r>
              <w:rPr>
                <w:rFonts w:ascii="Arial" w:eastAsia="Arial" w:hAnsi="Arial" w:cs="Arial"/>
                <w:sz w:val="18"/>
                <w:szCs w:val="18"/>
              </w:rPr>
              <w:t xml:space="preserve">1–5 t gypsum ha⁻¹ depending on </w:t>
            </w:r>
            <w:proofErr w:type="spellStart"/>
            <w:r>
              <w:rPr>
                <w:rFonts w:ascii="Arial" w:eastAsia="Arial" w:hAnsi="Arial" w:cs="Arial"/>
                <w:sz w:val="18"/>
                <w:szCs w:val="18"/>
              </w:rPr>
              <w:t>sodicity</w:t>
            </w:r>
            <w:proofErr w:type="spellEnd"/>
          </w:p>
        </w:tc>
      </w:tr>
      <w:tr w:rsidR="00966E4C" w14:paraId="56363BC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7DDEF9B" w14:textId="77777777" w:rsidR="00966E4C" w:rsidRDefault="00000000">
            <w:r>
              <w:rPr>
                <w:rFonts w:ascii="Arial" w:eastAsia="Arial" w:hAnsi="Arial" w:cs="Arial"/>
                <w:sz w:val="18"/>
                <w:szCs w:val="18"/>
              </w:rPr>
              <w:t>Alkali (&gt;8.5)</w:t>
            </w:r>
          </w:p>
        </w:tc>
        <w:tc>
          <w:tcPr>
            <w:tcW w:w="3200" w:type="dxa"/>
            <w:shd w:val="clear" w:color="auto" w:fill="F2F2F2"/>
            <w:tcMar>
              <w:top w:w="80" w:type="dxa"/>
              <w:left w:w="100" w:type="dxa"/>
              <w:bottom w:w="80" w:type="dxa"/>
              <w:right w:w="100" w:type="dxa"/>
            </w:tcMar>
            <w:vAlign w:val="center"/>
          </w:tcPr>
          <w:p w14:paraId="583DE5B9" w14:textId="77777777" w:rsidR="00966E4C" w:rsidRDefault="00000000">
            <w:r>
              <w:rPr>
                <w:rFonts w:ascii="Arial" w:eastAsia="Arial" w:hAnsi="Arial" w:cs="Arial"/>
                <w:sz w:val="18"/>
                <w:szCs w:val="18"/>
              </w:rPr>
              <w:t>Gypsum, green manuring, drainage improvement</w:t>
            </w:r>
          </w:p>
        </w:tc>
        <w:tc>
          <w:tcPr>
            <w:tcW w:w="3200" w:type="dxa"/>
            <w:shd w:val="clear" w:color="auto" w:fill="F2F2F2"/>
            <w:tcMar>
              <w:top w:w="80" w:type="dxa"/>
              <w:left w:w="100" w:type="dxa"/>
              <w:bottom w:w="80" w:type="dxa"/>
              <w:right w:w="100" w:type="dxa"/>
            </w:tcMar>
            <w:vAlign w:val="center"/>
          </w:tcPr>
          <w:p w14:paraId="59A2D0EF" w14:textId="77777777" w:rsidR="00966E4C" w:rsidRDefault="00000000">
            <w:r>
              <w:rPr>
                <w:rFonts w:ascii="Arial" w:eastAsia="Arial" w:hAnsi="Arial" w:cs="Arial"/>
                <w:sz w:val="18"/>
                <w:szCs w:val="18"/>
              </w:rPr>
              <w:t>5–10 t gypsum ha⁻¹ based on gypsum requirement</w:t>
            </w:r>
          </w:p>
        </w:tc>
      </w:tr>
    </w:tbl>
    <w:p w14:paraId="79A07B7D" w14:textId="77777777" w:rsidR="00966E4C" w:rsidRDefault="00000000">
      <w:pPr>
        <w:pStyle w:val="Heading2"/>
        <w:spacing w:before="260" w:after="120"/>
      </w:pPr>
      <w:r>
        <w:rPr>
          <w:rFonts w:ascii="Arial" w:eastAsia="Arial" w:hAnsi="Arial" w:cs="Arial"/>
          <w:b/>
          <w:bCs/>
          <w:color w:val="1F3864"/>
          <w:sz w:val="24"/>
          <w:szCs w:val="24"/>
        </w:rPr>
        <w:t>2. Electrical Conductivity (EC)</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482F07F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CAE52B6"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66A7E3F6"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51E13805" w14:textId="77777777" w:rsidR="00966E4C" w:rsidRDefault="00000000">
            <w:r>
              <w:rPr>
                <w:rFonts w:ascii="Arial" w:eastAsia="Arial" w:hAnsi="Arial" w:cs="Arial"/>
                <w:b/>
                <w:bCs/>
                <w:color w:val="FFFFFF"/>
                <w:sz w:val="19"/>
                <w:szCs w:val="19"/>
              </w:rPr>
              <w:t>Recommended Dose / Application</w:t>
            </w:r>
          </w:p>
        </w:tc>
      </w:tr>
      <w:tr w:rsidR="00966E4C" w14:paraId="721CE4D0" w14:textId="77777777">
        <w:tblPrEx>
          <w:tblCellMar>
            <w:top w:w="0" w:type="dxa"/>
            <w:bottom w:w="0" w:type="dxa"/>
          </w:tblCellMar>
        </w:tblPrEx>
        <w:tc>
          <w:tcPr>
            <w:tcW w:w="2200" w:type="dxa"/>
            <w:tcMar>
              <w:top w:w="80" w:type="dxa"/>
              <w:left w:w="100" w:type="dxa"/>
              <w:bottom w:w="80" w:type="dxa"/>
              <w:right w:w="100" w:type="dxa"/>
            </w:tcMar>
            <w:vAlign w:val="center"/>
          </w:tcPr>
          <w:p w14:paraId="4F52252A" w14:textId="77777777" w:rsidR="00966E4C" w:rsidRDefault="00000000">
            <w:r>
              <w:rPr>
                <w:rFonts w:ascii="Arial" w:eastAsia="Arial" w:hAnsi="Arial" w:cs="Arial"/>
                <w:sz w:val="18"/>
                <w:szCs w:val="18"/>
              </w:rPr>
              <w:t xml:space="preserve">Low (&lt;0.8 </w:t>
            </w:r>
            <w:proofErr w:type="spellStart"/>
            <w:r>
              <w:rPr>
                <w:rFonts w:ascii="Arial" w:eastAsia="Arial" w:hAnsi="Arial" w:cs="Arial"/>
                <w:sz w:val="18"/>
                <w:szCs w:val="18"/>
              </w:rPr>
              <w:t>dS</w:t>
            </w:r>
            <w:proofErr w:type="spellEnd"/>
            <w:r>
              <w:rPr>
                <w:rFonts w:ascii="Arial" w:eastAsia="Arial" w:hAnsi="Arial" w:cs="Arial"/>
                <w:sz w:val="18"/>
                <w:szCs w:val="18"/>
              </w:rPr>
              <w:t xml:space="preserve"> m⁻¹)</w:t>
            </w:r>
          </w:p>
        </w:tc>
        <w:tc>
          <w:tcPr>
            <w:tcW w:w="3200" w:type="dxa"/>
            <w:tcMar>
              <w:top w:w="80" w:type="dxa"/>
              <w:left w:w="100" w:type="dxa"/>
              <w:bottom w:w="80" w:type="dxa"/>
              <w:right w:w="100" w:type="dxa"/>
            </w:tcMar>
            <w:vAlign w:val="center"/>
          </w:tcPr>
          <w:p w14:paraId="1D689533" w14:textId="77777777" w:rsidR="00966E4C" w:rsidRDefault="00000000">
            <w:r>
              <w:rPr>
                <w:rFonts w:ascii="Arial" w:eastAsia="Arial" w:hAnsi="Arial" w:cs="Arial"/>
                <w:sz w:val="18"/>
                <w:szCs w:val="18"/>
              </w:rPr>
              <w:t>Normal soil</w:t>
            </w:r>
          </w:p>
        </w:tc>
        <w:tc>
          <w:tcPr>
            <w:tcW w:w="3200" w:type="dxa"/>
            <w:tcMar>
              <w:top w:w="80" w:type="dxa"/>
              <w:left w:w="100" w:type="dxa"/>
              <w:bottom w:w="80" w:type="dxa"/>
              <w:right w:w="100" w:type="dxa"/>
            </w:tcMar>
            <w:vAlign w:val="center"/>
          </w:tcPr>
          <w:p w14:paraId="5030904E" w14:textId="77777777" w:rsidR="00966E4C" w:rsidRDefault="00000000">
            <w:r>
              <w:rPr>
                <w:rFonts w:ascii="Arial" w:eastAsia="Arial" w:hAnsi="Arial" w:cs="Arial"/>
                <w:sz w:val="18"/>
                <w:szCs w:val="18"/>
              </w:rPr>
              <w:t>No amendment required</w:t>
            </w:r>
          </w:p>
        </w:tc>
      </w:tr>
      <w:tr w:rsidR="00966E4C" w14:paraId="2701FED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982EFA7" w14:textId="77777777" w:rsidR="00966E4C" w:rsidRDefault="00000000">
            <w:r>
              <w:rPr>
                <w:rFonts w:ascii="Arial" w:eastAsia="Arial" w:hAnsi="Arial" w:cs="Arial"/>
                <w:sz w:val="18"/>
                <w:szCs w:val="18"/>
              </w:rPr>
              <w:t>Medium (0.8–1.6)</w:t>
            </w:r>
          </w:p>
        </w:tc>
        <w:tc>
          <w:tcPr>
            <w:tcW w:w="3200" w:type="dxa"/>
            <w:shd w:val="clear" w:color="auto" w:fill="F2F2F2"/>
            <w:tcMar>
              <w:top w:w="80" w:type="dxa"/>
              <w:left w:w="100" w:type="dxa"/>
              <w:bottom w:w="80" w:type="dxa"/>
              <w:right w:w="100" w:type="dxa"/>
            </w:tcMar>
            <w:vAlign w:val="center"/>
          </w:tcPr>
          <w:p w14:paraId="0F30CFAF" w14:textId="77777777" w:rsidR="00966E4C" w:rsidRDefault="00000000">
            <w:r>
              <w:rPr>
                <w:rFonts w:ascii="Arial" w:eastAsia="Arial" w:hAnsi="Arial" w:cs="Arial"/>
                <w:sz w:val="18"/>
                <w:szCs w:val="18"/>
              </w:rPr>
              <w:t>Improve drainage, irrigate with good quality water</w:t>
            </w:r>
          </w:p>
        </w:tc>
        <w:tc>
          <w:tcPr>
            <w:tcW w:w="3200" w:type="dxa"/>
            <w:shd w:val="clear" w:color="auto" w:fill="F2F2F2"/>
            <w:tcMar>
              <w:top w:w="80" w:type="dxa"/>
              <w:left w:w="100" w:type="dxa"/>
              <w:bottom w:w="80" w:type="dxa"/>
              <w:right w:w="100" w:type="dxa"/>
            </w:tcMar>
            <w:vAlign w:val="center"/>
          </w:tcPr>
          <w:p w14:paraId="5E9C2345" w14:textId="77777777" w:rsidR="00966E4C" w:rsidRDefault="00000000">
            <w:r>
              <w:rPr>
                <w:rFonts w:ascii="Arial" w:eastAsia="Arial" w:hAnsi="Arial" w:cs="Arial"/>
                <w:sz w:val="18"/>
                <w:szCs w:val="18"/>
              </w:rPr>
              <w:t>Apply 10–15 t FYM ha⁻¹</w:t>
            </w:r>
          </w:p>
        </w:tc>
      </w:tr>
      <w:tr w:rsidR="00966E4C" w14:paraId="5A726A04" w14:textId="77777777">
        <w:tblPrEx>
          <w:tblCellMar>
            <w:top w:w="0" w:type="dxa"/>
            <w:bottom w:w="0" w:type="dxa"/>
          </w:tblCellMar>
        </w:tblPrEx>
        <w:tc>
          <w:tcPr>
            <w:tcW w:w="2200" w:type="dxa"/>
            <w:tcMar>
              <w:top w:w="80" w:type="dxa"/>
              <w:left w:w="100" w:type="dxa"/>
              <w:bottom w:w="80" w:type="dxa"/>
              <w:right w:w="100" w:type="dxa"/>
            </w:tcMar>
            <w:vAlign w:val="center"/>
          </w:tcPr>
          <w:p w14:paraId="129A1962" w14:textId="77777777" w:rsidR="00966E4C" w:rsidRDefault="00000000">
            <w:r>
              <w:rPr>
                <w:rFonts w:ascii="Arial" w:eastAsia="Arial" w:hAnsi="Arial" w:cs="Arial"/>
                <w:sz w:val="18"/>
                <w:szCs w:val="18"/>
              </w:rPr>
              <w:t>High (1.6–2.5)</w:t>
            </w:r>
          </w:p>
        </w:tc>
        <w:tc>
          <w:tcPr>
            <w:tcW w:w="3200" w:type="dxa"/>
            <w:tcMar>
              <w:top w:w="80" w:type="dxa"/>
              <w:left w:w="100" w:type="dxa"/>
              <w:bottom w:w="80" w:type="dxa"/>
              <w:right w:w="100" w:type="dxa"/>
            </w:tcMar>
            <w:vAlign w:val="center"/>
          </w:tcPr>
          <w:p w14:paraId="3CCC7C93" w14:textId="77777777" w:rsidR="00966E4C" w:rsidRDefault="00000000">
            <w:r>
              <w:rPr>
                <w:rFonts w:ascii="Arial" w:eastAsia="Arial" w:hAnsi="Arial" w:cs="Arial"/>
                <w:sz w:val="18"/>
                <w:szCs w:val="18"/>
              </w:rPr>
              <w:t>Leach salts with irrigation, improve drainage</w:t>
            </w:r>
          </w:p>
        </w:tc>
        <w:tc>
          <w:tcPr>
            <w:tcW w:w="3200" w:type="dxa"/>
            <w:tcMar>
              <w:top w:w="80" w:type="dxa"/>
              <w:left w:w="100" w:type="dxa"/>
              <w:bottom w:w="80" w:type="dxa"/>
              <w:right w:w="100" w:type="dxa"/>
            </w:tcMar>
            <w:vAlign w:val="center"/>
          </w:tcPr>
          <w:p w14:paraId="0BD3E12E" w14:textId="77777777" w:rsidR="00966E4C" w:rsidRDefault="00000000">
            <w:r>
              <w:rPr>
                <w:rFonts w:ascii="Arial" w:eastAsia="Arial" w:hAnsi="Arial" w:cs="Arial"/>
                <w:sz w:val="18"/>
                <w:szCs w:val="18"/>
              </w:rPr>
              <w:t xml:space="preserve">Gypsum 2–5 t ha⁻¹ if </w:t>
            </w:r>
            <w:proofErr w:type="spellStart"/>
            <w:r>
              <w:rPr>
                <w:rFonts w:ascii="Arial" w:eastAsia="Arial" w:hAnsi="Arial" w:cs="Arial"/>
                <w:sz w:val="18"/>
                <w:szCs w:val="18"/>
              </w:rPr>
              <w:t>sodicity</w:t>
            </w:r>
            <w:proofErr w:type="spellEnd"/>
            <w:r>
              <w:rPr>
                <w:rFonts w:ascii="Arial" w:eastAsia="Arial" w:hAnsi="Arial" w:cs="Arial"/>
                <w:sz w:val="18"/>
                <w:szCs w:val="18"/>
              </w:rPr>
              <w:t xml:space="preserve"> exists</w:t>
            </w:r>
          </w:p>
        </w:tc>
      </w:tr>
      <w:tr w:rsidR="00966E4C" w14:paraId="689EEB56"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25A0027" w14:textId="77777777" w:rsidR="00966E4C" w:rsidRDefault="00000000">
            <w:r>
              <w:rPr>
                <w:rFonts w:ascii="Arial" w:eastAsia="Arial" w:hAnsi="Arial" w:cs="Arial"/>
                <w:sz w:val="18"/>
                <w:szCs w:val="18"/>
              </w:rPr>
              <w:t>Very High (&gt;2.5)</w:t>
            </w:r>
          </w:p>
        </w:tc>
        <w:tc>
          <w:tcPr>
            <w:tcW w:w="3200" w:type="dxa"/>
            <w:shd w:val="clear" w:color="auto" w:fill="F2F2F2"/>
            <w:tcMar>
              <w:top w:w="80" w:type="dxa"/>
              <w:left w:w="100" w:type="dxa"/>
              <w:bottom w:w="80" w:type="dxa"/>
              <w:right w:w="100" w:type="dxa"/>
            </w:tcMar>
            <w:vAlign w:val="center"/>
          </w:tcPr>
          <w:p w14:paraId="01C4DD2B" w14:textId="77777777" w:rsidR="00966E4C" w:rsidRDefault="00000000">
            <w:r>
              <w:rPr>
                <w:rFonts w:ascii="Arial" w:eastAsia="Arial" w:hAnsi="Arial" w:cs="Arial"/>
                <w:sz w:val="18"/>
                <w:szCs w:val="18"/>
              </w:rPr>
              <w:t>Salt reclamation</w:t>
            </w:r>
          </w:p>
        </w:tc>
        <w:tc>
          <w:tcPr>
            <w:tcW w:w="3200" w:type="dxa"/>
            <w:shd w:val="clear" w:color="auto" w:fill="F2F2F2"/>
            <w:tcMar>
              <w:top w:w="80" w:type="dxa"/>
              <w:left w:w="100" w:type="dxa"/>
              <w:bottom w:w="80" w:type="dxa"/>
              <w:right w:w="100" w:type="dxa"/>
            </w:tcMar>
            <w:vAlign w:val="center"/>
          </w:tcPr>
          <w:p w14:paraId="78657DFA" w14:textId="77777777" w:rsidR="00966E4C" w:rsidRDefault="00000000">
            <w:r>
              <w:rPr>
                <w:rFonts w:ascii="Arial" w:eastAsia="Arial" w:hAnsi="Arial" w:cs="Arial"/>
                <w:sz w:val="18"/>
                <w:szCs w:val="18"/>
              </w:rPr>
              <w:t>5–10 t gypsum ha⁻¹, leaching and drainage</w:t>
            </w:r>
          </w:p>
        </w:tc>
      </w:tr>
    </w:tbl>
    <w:p w14:paraId="33B73B67" w14:textId="77777777" w:rsidR="00966E4C" w:rsidRDefault="00000000">
      <w:pPr>
        <w:pStyle w:val="Heading2"/>
        <w:spacing w:before="260" w:after="120"/>
      </w:pPr>
      <w:r>
        <w:rPr>
          <w:rFonts w:ascii="Arial" w:eastAsia="Arial" w:hAnsi="Arial" w:cs="Arial"/>
          <w:b/>
          <w:bCs/>
          <w:color w:val="1F3864"/>
          <w:sz w:val="24"/>
          <w:szCs w:val="24"/>
        </w:rPr>
        <w:t>3. Organic Carbon (%)</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5CDE571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76EAD3F" w14:textId="77777777" w:rsidR="00966E4C" w:rsidRDefault="00000000">
            <w:r>
              <w:rPr>
                <w:rFonts w:ascii="Arial" w:eastAsia="Arial" w:hAnsi="Arial" w:cs="Arial"/>
                <w:b/>
                <w:bCs/>
                <w:color w:val="FFFFFF"/>
                <w:sz w:val="19"/>
                <w:szCs w:val="19"/>
              </w:rPr>
              <w:lastRenderedPageBreak/>
              <w:t>Soil Status</w:t>
            </w:r>
          </w:p>
        </w:tc>
        <w:tc>
          <w:tcPr>
            <w:tcW w:w="3200" w:type="dxa"/>
            <w:shd w:val="clear" w:color="auto" w:fill="1F3864"/>
            <w:tcMar>
              <w:top w:w="80" w:type="dxa"/>
              <w:left w:w="100" w:type="dxa"/>
              <w:bottom w:w="80" w:type="dxa"/>
              <w:right w:w="100" w:type="dxa"/>
            </w:tcMar>
            <w:vAlign w:val="center"/>
          </w:tcPr>
          <w:p w14:paraId="0BF900AA"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6A9B24C4" w14:textId="77777777" w:rsidR="00966E4C" w:rsidRDefault="00000000">
            <w:r>
              <w:rPr>
                <w:rFonts w:ascii="Arial" w:eastAsia="Arial" w:hAnsi="Arial" w:cs="Arial"/>
                <w:b/>
                <w:bCs/>
                <w:color w:val="FFFFFF"/>
                <w:sz w:val="19"/>
                <w:szCs w:val="19"/>
              </w:rPr>
              <w:t>Recommended Dose / Application</w:t>
            </w:r>
          </w:p>
        </w:tc>
      </w:tr>
      <w:tr w:rsidR="00966E4C" w14:paraId="09E15D21" w14:textId="77777777">
        <w:tblPrEx>
          <w:tblCellMar>
            <w:top w:w="0" w:type="dxa"/>
            <w:bottom w:w="0" w:type="dxa"/>
          </w:tblCellMar>
        </w:tblPrEx>
        <w:tc>
          <w:tcPr>
            <w:tcW w:w="2200" w:type="dxa"/>
            <w:tcMar>
              <w:top w:w="80" w:type="dxa"/>
              <w:left w:w="100" w:type="dxa"/>
              <w:bottom w:w="80" w:type="dxa"/>
              <w:right w:w="100" w:type="dxa"/>
            </w:tcMar>
            <w:vAlign w:val="center"/>
          </w:tcPr>
          <w:p w14:paraId="58BF9F56" w14:textId="77777777" w:rsidR="00966E4C" w:rsidRDefault="00000000">
            <w:r>
              <w:rPr>
                <w:rFonts w:ascii="Arial" w:eastAsia="Arial" w:hAnsi="Arial" w:cs="Arial"/>
                <w:sz w:val="18"/>
                <w:szCs w:val="18"/>
              </w:rPr>
              <w:t>Low (&lt;0.5)</w:t>
            </w:r>
          </w:p>
        </w:tc>
        <w:tc>
          <w:tcPr>
            <w:tcW w:w="3200" w:type="dxa"/>
            <w:tcMar>
              <w:top w:w="80" w:type="dxa"/>
              <w:left w:w="100" w:type="dxa"/>
              <w:bottom w:w="80" w:type="dxa"/>
              <w:right w:w="100" w:type="dxa"/>
            </w:tcMar>
            <w:vAlign w:val="center"/>
          </w:tcPr>
          <w:p w14:paraId="4A5096DC" w14:textId="77777777" w:rsidR="00966E4C" w:rsidRDefault="00000000">
            <w:r>
              <w:rPr>
                <w:rFonts w:ascii="Arial" w:eastAsia="Arial" w:hAnsi="Arial" w:cs="Arial"/>
                <w:sz w:val="18"/>
                <w:szCs w:val="18"/>
              </w:rPr>
              <w:t>Increase organic matter</w:t>
            </w:r>
          </w:p>
        </w:tc>
        <w:tc>
          <w:tcPr>
            <w:tcW w:w="3200" w:type="dxa"/>
            <w:tcMar>
              <w:top w:w="80" w:type="dxa"/>
              <w:left w:w="100" w:type="dxa"/>
              <w:bottom w:w="80" w:type="dxa"/>
              <w:right w:w="100" w:type="dxa"/>
            </w:tcMar>
            <w:vAlign w:val="center"/>
          </w:tcPr>
          <w:p w14:paraId="10B84FFD" w14:textId="77777777" w:rsidR="00966E4C" w:rsidRDefault="00000000">
            <w:r>
              <w:rPr>
                <w:rFonts w:ascii="Arial" w:eastAsia="Arial" w:hAnsi="Arial" w:cs="Arial"/>
                <w:sz w:val="18"/>
                <w:szCs w:val="18"/>
              </w:rPr>
              <w:t>10–20 t FYM/compost ha⁻¹, green manuring, crop residue incorporation, biochar (2–5 t ha⁻¹)</w:t>
            </w:r>
          </w:p>
        </w:tc>
      </w:tr>
      <w:tr w:rsidR="00966E4C" w14:paraId="454DC94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5BE61A7" w14:textId="77777777" w:rsidR="00966E4C" w:rsidRDefault="00000000">
            <w:r>
              <w:rPr>
                <w:rFonts w:ascii="Arial" w:eastAsia="Arial" w:hAnsi="Arial" w:cs="Arial"/>
                <w:sz w:val="18"/>
                <w:szCs w:val="18"/>
              </w:rPr>
              <w:t>Medium (0.5–0.75)</w:t>
            </w:r>
          </w:p>
        </w:tc>
        <w:tc>
          <w:tcPr>
            <w:tcW w:w="3200" w:type="dxa"/>
            <w:shd w:val="clear" w:color="auto" w:fill="F2F2F2"/>
            <w:tcMar>
              <w:top w:w="80" w:type="dxa"/>
              <w:left w:w="100" w:type="dxa"/>
              <w:bottom w:w="80" w:type="dxa"/>
              <w:right w:w="100" w:type="dxa"/>
            </w:tcMar>
            <w:vAlign w:val="center"/>
          </w:tcPr>
          <w:p w14:paraId="13B51305" w14:textId="77777777" w:rsidR="00966E4C" w:rsidRDefault="00000000">
            <w:r>
              <w:rPr>
                <w:rFonts w:ascii="Arial" w:eastAsia="Arial" w:hAnsi="Arial" w:cs="Arial"/>
                <w:sz w:val="18"/>
                <w:szCs w:val="18"/>
              </w:rPr>
              <w:t>Maintain organic matter</w:t>
            </w:r>
          </w:p>
        </w:tc>
        <w:tc>
          <w:tcPr>
            <w:tcW w:w="3200" w:type="dxa"/>
            <w:shd w:val="clear" w:color="auto" w:fill="F2F2F2"/>
            <w:tcMar>
              <w:top w:w="80" w:type="dxa"/>
              <w:left w:w="100" w:type="dxa"/>
              <w:bottom w:w="80" w:type="dxa"/>
              <w:right w:w="100" w:type="dxa"/>
            </w:tcMar>
            <w:vAlign w:val="center"/>
          </w:tcPr>
          <w:p w14:paraId="24A76802" w14:textId="77777777" w:rsidR="00966E4C" w:rsidRDefault="00000000">
            <w:r>
              <w:rPr>
                <w:rFonts w:ascii="Arial" w:eastAsia="Arial" w:hAnsi="Arial" w:cs="Arial"/>
                <w:sz w:val="18"/>
                <w:szCs w:val="18"/>
              </w:rPr>
              <w:t>5–10 t FYM ha⁻¹ annually</w:t>
            </w:r>
          </w:p>
        </w:tc>
      </w:tr>
      <w:tr w:rsidR="00966E4C" w14:paraId="5DAD7451" w14:textId="77777777">
        <w:tblPrEx>
          <w:tblCellMar>
            <w:top w:w="0" w:type="dxa"/>
            <w:bottom w:w="0" w:type="dxa"/>
          </w:tblCellMar>
        </w:tblPrEx>
        <w:tc>
          <w:tcPr>
            <w:tcW w:w="2200" w:type="dxa"/>
            <w:tcMar>
              <w:top w:w="80" w:type="dxa"/>
              <w:left w:w="100" w:type="dxa"/>
              <w:bottom w:w="80" w:type="dxa"/>
              <w:right w:w="100" w:type="dxa"/>
            </w:tcMar>
            <w:vAlign w:val="center"/>
          </w:tcPr>
          <w:p w14:paraId="542E82C0" w14:textId="77777777" w:rsidR="00966E4C" w:rsidRDefault="00000000">
            <w:r>
              <w:rPr>
                <w:rFonts w:ascii="Arial" w:eastAsia="Arial" w:hAnsi="Arial" w:cs="Arial"/>
                <w:sz w:val="18"/>
                <w:szCs w:val="18"/>
              </w:rPr>
              <w:t>High (&gt;0.75)</w:t>
            </w:r>
          </w:p>
        </w:tc>
        <w:tc>
          <w:tcPr>
            <w:tcW w:w="3200" w:type="dxa"/>
            <w:tcMar>
              <w:top w:w="80" w:type="dxa"/>
              <w:left w:w="100" w:type="dxa"/>
              <w:bottom w:w="80" w:type="dxa"/>
              <w:right w:w="100" w:type="dxa"/>
            </w:tcMar>
            <w:vAlign w:val="center"/>
          </w:tcPr>
          <w:p w14:paraId="175AEC2D" w14:textId="77777777" w:rsidR="00966E4C" w:rsidRDefault="00000000">
            <w:r>
              <w:rPr>
                <w:rFonts w:ascii="Arial" w:eastAsia="Arial" w:hAnsi="Arial" w:cs="Arial"/>
                <w:sz w:val="18"/>
                <w:szCs w:val="18"/>
              </w:rPr>
              <w:t>Maintain existing fertility</w:t>
            </w:r>
          </w:p>
        </w:tc>
        <w:tc>
          <w:tcPr>
            <w:tcW w:w="3200" w:type="dxa"/>
            <w:tcMar>
              <w:top w:w="80" w:type="dxa"/>
              <w:left w:w="100" w:type="dxa"/>
              <w:bottom w:w="80" w:type="dxa"/>
              <w:right w:w="100" w:type="dxa"/>
            </w:tcMar>
            <w:vAlign w:val="center"/>
          </w:tcPr>
          <w:p w14:paraId="16232775" w14:textId="77777777" w:rsidR="00966E4C" w:rsidRDefault="00000000">
            <w:r>
              <w:rPr>
                <w:rFonts w:ascii="Arial" w:eastAsia="Arial" w:hAnsi="Arial" w:cs="Arial"/>
                <w:sz w:val="18"/>
                <w:szCs w:val="18"/>
              </w:rPr>
              <w:t>Residue recycling and balanced fertilization</w:t>
            </w:r>
          </w:p>
        </w:tc>
      </w:tr>
    </w:tbl>
    <w:p w14:paraId="625425D5" w14:textId="77777777" w:rsidR="00966E4C" w:rsidRDefault="00000000">
      <w:pPr>
        <w:pStyle w:val="Heading2"/>
        <w:spacing w:before="260" w:after="120"/>
      </w:pPr>
      <w:r>
        <w:rPr>
          <w:rFonts w:ascii="Arial" w:eastAsia="Arial" w:hAnsi="Arial" w:cs="Arial"/>
          <w:b/>
          <w:bCs/>
          <w:color w:val="1F3864"/>
          <w:sz w:val="24"/>
          <w:szCs w:val="24"/>
        </w:rPr>
        <w:t>4. Available Nitrogen (kg ha⁻¹)</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7F3924B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13C577C"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12F51A99"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600A1E4C" w14:textId="77777777" w:rsidR="00966E4C" w:rsidRDefault="00000000">
            <w:r>
              <w:rPr>
                <w:rFonts w:ascii="Arial" w:eastAsia="Arial" w:hAnsi="Arial" w:cs="Arial"/>
                <w:b/>
                <w:bCs/>
                <w:color w:val="FFFFFF"/>
                <w:sz w:val="19"/>
                <w:szCs w:val="19"/>
              </w:rPr>
              <w:t>Recommended Dose / Application</w:t>
            </w:r>
          </w:p>
        </w:tc>
      </w:tr>
      <w:tr w:rsidR="00966E4C" w14:paraId="4A123BE6" w14:textId="77777777">
        <w:tblPrEx>
          <w:tblCellMar>
            <w:top w:w="0" w:type="dxa"/>
            <w:bottom w:w="0" w:type="dxa"/>
          </w:tblCellMar>
        </w:tblPrEx>
        <w:tc>
          <w:tcPr>
            <w:tcW w:w="2200" w:type="dxa"/>
            <w:tcMar>
              <w:top w:w="80" w:type="dxa"/>
              <w:left w:w="100" w:type="dxa"/>
              <w:bottom w:w="80" w:type="dxa"/>
              <w:right w:w="100" w:type="dxa"/>
            </w:tcMar>
            <w:vAlign w:val="center"/>
          </w:tcPr>
          <w:p w14:paraId="4E42A240" w14:textId="77777777" w:rsidR="00966E4C" w:rsidRDefault="00000000">
            <w:r>
              <w:rPr>
                <w:rFonts w:ascii="Arial" w:eastAsia="Arial" w:hAnsi="Arial" w:cs="Arial"/>
                <w:sz w:val="18"/>
                <w:szCs w:val="18"/>
              </w:rPr>
              <w:t>Low (&lt;280)</w:t>
            </w:r>
          </w:p>
        </w:tc>
        <w:tc>
          <w:tcPr>
            <w:tcW w:w="3200" w:type="dxa"/>
            <w:tcMar>
              <w:top w:w="80" w:type="dxa"/>
              <w:left w:w="100" w:type="dxa"/>
              <w:bottom w:w="80" w:type="dxa"/>
              <w:right w:w="100" w:type="dxa"/>
            </w:tcMar>
            <w:vAlign w:val="center"/>
          </w:tcPr>
          <w:p w14:paraId="6D575161" w14:textId="77777777" w:rsidR="00966E4C" w:rsidRDefault="00000000">
            <w:r>
              <w:rPr>
                <w:rFonts w:ascii="Arial" w:eastAsia="Arial" w:hAnsi="Arial" w:cs="Arial"/>
                <w:sz w:val="18"/>
                <w:szCs w:val="18"/>
              </w:rPr>
              <w:t>Apply recommended nitrogen fertilizers</w:t>
            </w:r>
          </w:p>
        </w:tc>
        <w:tc>
          <w:tcPr>
            <w:tcW w:w="3200" w:type="dxa"/>
            <w:tcMar>
              <w:top w:w="80" w:type="dxa"/>
              <w:left w:w="100" w:type="dxa"/>
              <w:bottom w:w="80" w:type="dxa"/>
              <w:right w:w="100" w:type="dxa"/>
            </w:tcMar>
            <w:vAlign w:val="center"/>
          </w:tcPr>
          <w:p w14:paraId="49D9F82A" w14:textId="77777777" w:rsidR="00966E4C" w:rsidRDefault="00000000">
            <w:r>
              <w:rPr>
                <w:rFonts w:ascii="Arial" w:eastAsia="Arial" w:hAnsi="Arial" w:cs="Arial"/>
                <w:sz w:val="18"/>
                <w:szCs w:val="18"/>
              </w:rPr>
              <w:t>125% of RDF</w:t>
            </w:r>
          </w:p>
        </w:tc>
      </w:tr>
      <w:tr w:rsidR="00966E4C" w14:paraId="0D5FC93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890BBD3" w14:textId="77777777" w:rsidR="00966E4C" w:rsidRDefault="00000000">
            <w:r>
              <w:rPr>
                <w:rFonts w:ascii="Arial" w:eastAsia="Arial" w:hAnsi="Arial" w:cs="Arial"/>
                <w:sz w:val="18"/>
                <w:szCs w:val="18"/>
              </w:rPr>
              <w:t>Medium (280–560)</w:t>
            </w:r>
          </w:p>
        </w:tc>
        <w:tc>
          <w:tcPr>
            <w:tcW w:w="3200" w:type="dxa"/>
            <w:shd w:val="clear" w:color="auto" w:fill="F2F2F2"/>
            <w:tcMar>
              <w:top w:w="80" w:type="dxa"/>
              <w:left w:w="100" w:type="dxa"/>
              <w:bottom w:w="80" w:type="dxa"/>
              <w:right w:w="100" w:type="dxa"/>
            </w:tcMar>
            <w:vAlign w:val="center"/>
          </w:tcPr>
          <w:p w14:paraId="23825C41" w14:textId="77777777" w:rsidR="00966E4C" w:rsidRDefault="00000000">
            <w:r>
              <w:rPr>
                <w:rFonts w:ascii="Arial" w:eastAsia="Arial" w:hAnsi="Arial" w:cs="Arial"/>
                <w:sz w:val="18"/>
                <w:szCs w:val="18"/>
              </w:rPr>
              <w:t>Balanced N fertilization</w:t>
            </w:r>
          </w:p>
        </w:tc>
        <w:tc>
          <w:tcPr>
            <w:tcW w:w="3200" w:type="dxa"/>
            <w:shd w:val="clear" w:color="auto" w:fill="F2F2F2"/>
            <w:tcMar>
              <w:top w:w="80" w:type="dxa"/>
              <w:left w:w="100" w:type="dxa"/>
              <w:bottom w:w="80" w:type="dxa"/>
              <w:right w:w="100" w:type="dxa"/>
            </w:tcMar>
            <w:vAlign w:val="center"/>
          </w:tcPr>
          <w:p w14:paraId="5B19F1D8" w14:textId="77777777" w:rsidR="00966E4C" w:rsidRDefault="00000000">
            <w:r>
              <w:rPr>
                <w:rFonts w:ascii="Arial" w:eastAsia="Arial" w:hAnsi="Arial" w:cs="Arial"/>
                <w:sz w:val="18"/>
                <w:szCs w:val="18"/>
              </w:rPr>
              <w:t>100% of RDF</w:t>
            </w:r>
          </w:p>
        </w:tc>
      </w:tr>
      <w:tr w:rsidR="00966E4C" w14:paraId="25F2EC62" w14:textId="77777777">
        <w:tblPrEx>
          <w:tblCellMar>
            <w:top w:w="0" w:type="dxa"/>
            <w:bottom w:w="0" w:type="dxa"/>
          </w:tblCellMar>
        </w:tblPrEx>
        <w:tc>
          <w:tcPr>
            <w:tcW w:w="2200" w:type="dxa"/>
            <w:tcMar>
              <w:top w:w="80" w:type="dxa"/>
              <w:left w:w="100" w:type="dxa"/>
              <w:bottom w:w="80" w:type="dxa"/>
              <w:right w:w="100" w:type="dxa"/>
            </w:tcMar>
            <w:vAlign w:val="center"/>
          </w:tcPr>
          <w:p w14:paraId="2EB6B2A6" w14:textId="77777777" w:rsidR="00966E4C" w:rsidRDefault="00000000">
            <w:r>
              <w:rPr>
                <w:rFonts w:ascii="Arial" w:eastAsia="Arial" w:hAnsi="Arial" w:cs="Arial"/>
                <w:sz w:val="18"/>
                <w:szCs w:val="18"/>
              </w:rPr>
              <w:t>High (&gt;560)</w:t>
            </w:r>
          </w:p>
        </w:tc>
        <w:tc>
          <w:tcPr>
            <w:tcW w:w="3200" w:type="dxa"/>
            <w:tcMar>
              <w:top w:w="80" w:type="dxa"/>
              <w:left w:w="100" w:type="dxa"/>
              <w:bottom w:w="80" w:type="dxa"/>
              <w:right w:w="100" w:type="dxa"/>
            </w:tcMar>
            <w:vAlign w:val="center"/>
          </w:tcPr>
          <w:p w14:paraId="31F04D38" w14:textId="77777777" w:rsidR="00966E4C" w:rsidRDefault="00000000">
            <w:r>
              <w:rPr>
                <w:rFonts w:ascii="Arial" w:eastAsia="Arial" w:hAnsi="Arial" w:cs="Arial"/>
                <w:sz w:val="18"/>
                <w:szCs w:val="18"/>
              </w:rPr>
              <w:t>Reduce N application</w:t>
            </w:r>
          </w:p>
        </w:tc>
        <w:tc>
          <w:tcPr>
            <w:tcW w:w="3200" w:type="dxa"/>
            <w:tcMar>
              <w:top w:w="80" w:type="dxa"/>
              <w:left w:w="100" w:type="dxa"/>
              <w:bottom w:w="80" w:type="dxa"/>
              <w:right w:w="100" w:type="dxa"/>
            </w:tcMar>
            <w:vAlign w:val="center"/>
          </w:tcPr>
          <w:p w14:paraId="6ACF18AF" w14:textId="77777777" w:rsidR="00966E4C" w:rsidRDefault="00000000">
            <w:r>
              <w:rPr>
                <w:rFonts w:ascii="Arial" w:eastAsia="Arial" w:hAnsi="Arial" w:cs="Arial"/>
                <w:sz w:val="18"/>
                <w:szCs w:val="18"/>
              </w:rPr>
              <w:t>75% of RDF</w:t>
            </w:r>
          </w:p>
        </w:tc>
      </w:tr>
    </w:tbl>
    <w:p w14:paraId="73633A59" w14:textId="77777777" w:rsidR="00966E4C" w:rsidRDefault="00000000">
      <w:pPr>
        <w:pStyle w:val="Heading2"/>
        <w:spacing w:before="260" w:after="120"/>
      </w:pPr>
      <w:r>
        <w:rPr>
          <w:rFonts w:ascii="Arial" w:eastAsia="Arial" w:hAnsi="Arial" w:cs="Arial"/>
          <w:b/>
          <w:bCs/>
          <w:color w:val="1F3864"/>
          <w:sz w:val="24"/>
          <w:szCs w:val="24"/>
        </w:rPr>
        <w:t>5. Available Phosphorus (kg P₂O₅ ha⁻¹)</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4B80C84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0C264DD"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7CA447ED"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4568408A" w14:textId="77777777" w:rsidR="00966E4C" w:rsidRDefault="00000000">
            <w:r>
              <w:rPr>
                <w:rFonts w:ascii="Arial" w:eastAsia="Arial" w:hAnsi="Arial" w:cs="Arial"/>
                <w:b/>
                <w:bCs/>
                <w:color w:val="FFFFFF"/>
                <w:sz w:val="19"/>
                <w:szCs w:val="19"/>
              </w:rPr>
              <w:t>Recommended Dose / Application</w:t>
            </w:r>
          </w:p>
        </w:tc>
      </w:tr>
      <w:tr w:rsidR="00966E4C" w14:paraId="03101D77" w14:textId="77777777">
        <w:tblPrEx>
          <w:tblCellMar>
            <w:top w:w="0" w:type="dxa"/>
            <w:bottom w:w="0" w:type="dxa"/>
          </w:tblCellMar>
        </w:tblPrEx>
        <w:tc>
          <w:tcPr>
            <w:tcW w:w="2200" w:type="dxa"/>
            <w:tcMar>
              <w:top w:w="80" w:type="dxa"/>
              <w:left w:w="100" w:type="dxa"/>
              <w:bottom w:w="80" w:type="dxa"/>
              <w:right w:w="100" w:type="dxa"/>
            </w:tcMar>
            <w:vAlign w:val="center"/>
          </w:tcPr>
          <w:p w14:paraId="268FEC9D" w14:textId="77777777" w:rsidR="00966E4C" w:rsidRDefault="00000000">
            <w:r>
              <w:rPr>
                <w:rFonts w:ascii="Arial" w:eastAsia="Arial" w:hAnsi="Arial" w:cs="Arial"/>
                <w:sz w:val="18"/>
                <w:szCs w:val="18"/>
              </w:rPr>
              <w:t>Low (&lt;22.9)</w:t>
            </w:r>
          </w:p>
        </w:tc>
        <w:tc>
          <w:tcPr>
            <w:tcW w:w="3200" w:type="dxa"/>
            <w:tcMar>
              <w:top w:w="80" w:type="dxa"/>
              <w:left w:w="100" w:type="dxa"/>
              <w:bottom w:w="80" w:type="dxa"/>
              <w:right w:w="100" w:type="dxa"/>
            </w:tcMar>
            <w:vAlign w:val="center"/>
          </w:tcPr>
          <w:p w14:paraId="7A750BF0" w14:textId="77777777" w:rsidR="00966E4C" w:rsidRDefault="00000000">
            <w:r>
              <w:rPr>
                <w:rFonts w:ascii="Arial" w:eastAsia="Arial" w:hAnsi="Arial" w:cs="Arial"/>
                <w:sz w:val="18"/>
                <w:szCs w:val="18"/>
              </w:rPr>
              <w:t>Apply phosphatic fertilizers</w:t>
            </w:r>
          </w:p>
        </w:tc>
        <w:tc>
          <w:tcPr>
            <w:tcW w:w="3200" w:type="dxa"/>
            <w:tcMar>
              <w:top w:w="80" w:type="dxa"/>
              <w:left w:w="100" w:type="dxa"/>
              <w:bottom w:w="80" w:type="dxa"/>
              <w:right w:w="100" w:type="dxa"/>
            </w:tcMar>
            <w:vAlign w:val="center"/>
          </w:tcPr>
          <w:p w14:paraId="7757EC45" w14:textId="77777777" w:rsidR="00966E4C" w:rsidRDefault="00000000">
            <w:r>
              <w:rPr>
                <w:rFonts w:ascii="Arial" w:eastAsia="Arial" w:hAnsi="Arial" w:cs="Arial"/>
                <w:sz w:val="18"/>
                <w:szCs w:val="18"/>
              </w:rPr>
              <w:t>125% of RDF</w:t>
            </w:r>
          </w:p>
        </w:tc>
      </w:tr>
      <w:tr w:rsidR="00966E4C" w14:paraId="2785FFB7"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C46FE3A" w14:textId="77777777" w:rsidR="00966E4C" w:rsidRDefault="00000000">
            <w:r>
              <w:rPr>
                <w:rFonts w:ascii="Arial" w:eastAsia="Arial" w:hAnsi="Arial" w:cs="Arial"/>
                <w:sz w:val="18"/>
                <w:szCs w:val="18"/>
              </w:rPr>
              <w:t>Medium (22.9–56.3)</w:t>
            </w:r>
          </w:p>
        </w:tc>
        <w:tc>
          <w:tcPr>
            <w:tcW w:w="3200" w:type="dxa"/>
            <w:shd w:val="clear" w:color="auto" w:fill="F2F2F2"/>
            <w:tcMar>
              <w:top w:w="80" w:type="dxa"/>
              <w:left w:w="100" w:type="dxa"/>
              <w:bottom w:w="80" w:type="dxa"/>
              <w:right w:w="100" w:type="dxa"/>
            </w:tcMar>
            <w:vAlign w:val="center"/>
          </w:tcPr>
          <w:p w14:paraId="6A93C00D" w14:textId="77777777" w:rsidR="00966E4C" w:rsidRDefault="00000000">
            <w:r>
              <w:rPr>
                <w:rFonts w:ascii="Arial" w:eastAsia="Arial" w:hAnsi="Arial" w:cs="Arial"/>
                <w:sz w:val="18"/>
                <w:szCs w:val="18"/>
              </w:rPr>
              <w:t>Maintenance dose</w:t>
            </w:r>
          </w:p>
        </w:tc>
        <w:tc>
          <w:tcPr>
            <w:tcW w:w="3200" w:type="dxa"/>
            <w:shd w:val="clear" w:color="auto" w:fill="F2F2F2"/>
            <w:tcMar>
              <w:top w:w="80" w:type="dxa"/>
              <w:left w:w="100" w:type="dxa"/>
              <w:bottom w:w="80" w:type="dxa"/>
              <w:right w:w="100" w:type="dxa"/>
            </w:tcMar>
            <w:vAlign w:val="center"/>
          </w:tcPr>
          <w:p w14:paraId="413BA06B" w14:textId="77777777" w:rsidR="00966E4C" w:rsidRDefault="00000000">
            <w:r>
              <w:rPr>
                <w:rFonts w:ascii="Arial" w:eastAsia="Arial" w:hAnsi="Arial" w:cs="Arial"/>
                <w:sz w:val="18"/>
                <w:szCs w:val="18"/>
              </w:rPr>
              <w:t>100% of RDF</w:t>
            </w:r>
          </w:p>
        </w:tc>
      </w:tr>
      <w:tr w:rsidR="00966E4C" w14:paraId="08721887" w14:textId="77777777">
        <w:tblPrEx>
          <w:tblCellMar>
            <w:top w:w="0" w:type="dxa"/>
            <w:bottom w:w="0" w:type="dxa"/>
          </w:tblCellMar>
        </w:tblPrEx>
        <w:tc>
          <w:tcPr>
            <w:tcW w:w="2200" w:type="dxa"/>
            <w:tcMar>
              <w:top w:w="80" w:type="dxa"/>
              <w:left w:w="100" w:type="dxa"/>
              <w:bottom w:w="80" w:type="dxa"/>
              <w:right w:w="100" w:type="dxa"/>
            </w:tcMar>
            <w:vAlign w:val="center"/>
          </w:tcPr>
          <w:p w14:paraId="5AAFD6F6" w14:textId="77777777" w:rsidR="00966E4C" w:rsidRDefault="00000000">
            <w:r>
              <w:rPr>
                <w:rFonts w:ascii="Arial" w:eastAsia="Arial" w:hAnsi="Arial" w:cs="Arial"/>
                <w:sz w:val="18"/>
                <w:szCs w:val="18"/>
              </w:rPr>
              <w:t>High (&gt;56.3)</w:t>
            </w:r>
          </w:p>
        </w:tc>
        <w:tc>
          <w:tcPr>
            <w:tcW w:w="3200" w:type="dxa"/>
            <w:tcMar>
              <w:top w:w="80" w:type="dxa"/>
              <w:left w:w="100" w:type="dxa"/>
              <w:bottom w:w="80" w:type="dxa"/>
              <w:right w:w="100" w:type="dxa"/>
            </w:tcMar>
            <w:vAlign w:val="center"/>
          </w:tcPr>
          <w:p w14:paraId="26D68026" w14:textId="77777777" w:rsidR="00966E4C" w:rsidRDefault="00000000">
            <w:r>
              <w:rPr>
                <w:rFonts w:ascii="Arial" w:eastAsia="Arial" w:hAnsi="Arial" w:cs="Arial"/>
                <w:sz w:val="18"/>
                <w:szCs w:val="18"/>
              </w:rPr>
              <w:t>Reduce P fertilizer</w:t>
            </w:r>
          </w:p>
        </w:tc>
        <w:tc>
          <w:tcPr>
            <w:tcW w:w="3200" w:type="dxa"/>
            <w:tcMar>
              <w:top w:w="80" w:type="dxa"/>
              <w:left w:w="100" w:type="dxa"/>
              <w:bottom w:w="80" w:type="dxa"/>
              <w:right w:w="100" w:type="dxa"/>
            </w:tcMar>
            <w:vAlign w:val="center"/>
          </w:tcPr>
          <w:p w14:paraId="0DFEF10C" w14:textId="77777777" w:rsidR="00966E4C" w:rsidRDefault="00000000">
            <w:r>
              <w:rPr>
                <w:rFonts w:ascii="Arial" w:eastAsia="Arial" w:hAnsi="Arial" w:cs="Arial"/>
                <w:sz w:val="18"/>
                <w:szCs w:val="18"/>
              </w:rPr>
              <w:t>75% of RDF</w:t>
            </w:r>
          </w:p>
        </w:tc>
      </w:tr>
    </w:tbl>
    <w:p w14:paraId="1C23AB3E" w14:textId="77777777" w:rsidR="00966E4C" w:rsidRDefault="00000000">
      <w:pPr>
        <w:pStyle w:val="Heading2"/>
        <w:spacing w:before="260" w:after="120"/>
      </w:pPr>
      <w:r>
        <w:rPr>
          <w:rFonts w:ascii="Arial" w:eastAsia="Arial" w:hAnsi="Arial" w:cs="Arial"/>
          <w:b/>
          <w:bCs/>
          <w:color w:val="1F3864"/>
          <w:sz w:val="24"/>
          <w:szCs w:val="24"/>
        </w:rPr>
        <w:t>6. Available Potassium (kg K₂O ha⁻¹)</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1E23C487"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F6D25D8"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39518B6A"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085E20FA" w14:textId="77777777" w:rsidR="00966E4C" w:rsidRDefault="00000000">
            <w:r>
              <w:rPr>
                <w:rFonts w:ascii="Arial" w:eastAsia="Arial" w:hAnsi="Arial" w:cs="Arial"/>
                <w:b/>
                <w:bCs/>
                <w:color w:val="FFFFFF"/>
                <w:sz w:val="19"/>
                <w:szCs w:val="19"/>
              </w:rPr>
              <w:t>Recommended Dose / Application</w:t>
            </w:r>
          </w:p>
        </w:tc>
      </w:tr>
      <w:tr w:rsidR="00966E4C" w14:paraId="33104355" w14:textId="77777777">
        <w:tblPrEx>
          <w:tblCellMar>
            <w:top w:w="0" w:type="dxa"/>
            <w:bottom w:w="0" w:type="dxa"/>
          </w:tblCellMar>
        </w:tblPrEx>
        <w:tc>
          <w:tcPr>
            <w:tcW w:w="2200" w:type="dxa"/>
            <w:tcMar>
              <w:top w:w="80" w:type="dxa"/>
              <w:left w:w="100" w:type="dxa"/>
              <w:bottom w:w="80" w:type="dxa"/>
              <w:right w:w="100" w:type="dxa"/>
            </w:tcMar>
            <w:vAlign w:val="center"/>
          </w:tcPr>
          <w:p w14:paraId="5D37413D" w14:textId="77777777" w:rsidR="00966E4C" w:rsidRDefault="00000000">
            <w:r>
              <w:rPr>
                <w:rFonts w:ascii="Arial" w:eastAsia="Arial" w:hAnsi="Arial" w:cs="Arial"/>
                <w:sz w:val="18"/>
                <w:szCs w:val="18"/>
              </w:rPr>
              <w:t>Low (&lt;144)</w:t>
            </w:r>
          </w:p>
        </w:tc>
        <w:tc>
          <w:tcPr>
            <w:tcW w:w="3200" w:type="dxa"/>
            <w:tcMar>
              <w:top w:w="80" w:type="dxa"/>
              <w:left w:w="100" w:type="dxa"/>
              <w:bottom w:w="80" w:type="dxa"/>
              <w:right w:w="100" w:type="dxa"/>
            </w:tcMar>
            <w:vAlign w:val="center"/>
          </w:tcPr>
          <w:p w14:paraId="2BCEA4F7" w14:textId="77777777" w:rsidR="00966E4C" w:rsidRDefault="00000000">
            <w:r>
              <w:rPr>
                <w:rFonts w:ascii="Arial" w:eastAsia="Arial" w:hAnsi="Arial" w:cs="Arial"/>
                <w:sz w:val="18"/>
                <w:szCs w:val="18"/>
              </w:rPr>
              <w:t>Apply muriate of potash (MOP)</w:t>
            </w:r>
          </w:p>
        </w:tc>
        <w:tc>
          <w:tcPr>
            <w:tcW w:w="3200" w:type="dxa"/>
            <w:tcMar>
              <w:top w:w="80" w:type="dxa"/>
              <w:left w:w="100" w:type="dxa"/>
              <w:bottom w:w="80" w:type="dxa"/>
              <w:right w:w="100" w:type="dxa"/>
            </w:tcMar>
            <w:vAlign w:val="center"/>
          </w:tcPr>
          <w:p w14:paraId="319B6F79" w14:textId="77777777" w:rsidR="00966E4C" w:rsidRDefault="00000000">
            <w:r>
              <w:rPr>
                <w:rFonts w:ascii="Arial" w:eastAsia="Arial" w:hAnsi="Arial" w:cs="Arial"/>
                <w:sz w:val="18"/>
                <w:szCs w:val="18"/>
              </w:rPr>
              <w:t>125% of RDF</w:t>
            </w:r>
          </w:p>
        </w:tc>
      </w:tr>
      <w:tr w:rsidR="00966E4C" w14:paraId="49B7FFCA"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1F3ED92" w14:textId="77777777" w:rsidR="00966E4C" w:rsidRDefault="00000000">
            <w:r>
              <w:rPr>
                <w:rFonts w:ascii="Arial" w:eastAsia="Arial" w:hAnsi="Arial" w:cs="Arial"/>
                <w:sz w:val="18"/>
                <w:szCs w:val="18"/>
              </w:rPr>
              <w:t>Medium (144–336)</w:t>
            </w:r>
          </w:p>
        </w:tc>
        <w:tc>
          <w:tcPr>
            <w:tcW w:w="3200" w:type="dxa"/>
            <w:shd w:val="clear" w:color="auto" w:fill="F2F2F2"/>
            <w:tcMar>
              <w:top w:w="80" w:type="dxa"/>
              <w:left w:w="100" w:type="dxa"/>
              <w:bottom w:w="80" w:type="dxa"/>
              <w:right w:w="100" w:type="dxa"/>
            </w:tcMar>
            <w:vAlign w:val="center"/>
          </w:tcPr>
          <w:p w14:paraId="55EDBDC6" w14:textId="77777777" w:rsidR="00966E4C" w:rsidRDefault="00000000">
            <w:r>
              <w:rPr>
                <w:rFonts w:ascii="Arial" w:eastAsia="Arial" w:hAnsi="Arial" w:cs="Arial"/>
                <w:sz w:val="18"/>
                <w:szCs w:val="18"/>
              </w:rPr>
              <w:t>Maintenance application</w:t>
            </w:r>
          </w:p>
        </w:tc>
        <w:tc>
          <w:tcPr>
            <w:tcW w:w="3200" w:type="dxa"/>
            <w:shd w:val="clear" w:color="auto" w:fill="F2F2F2"/>
            <w:tcMar>
              <w:top w:w="80" w:type="dxa"/>
              <w:left w:w="100" w:type="dxa"/>
              <w:bottom w:w="80" w:type="dxa"/>
              <w:right w:w="100" w:type="dxa"/>
            </w:tcMar>
            <w:vAlign w:val="center"/>
          </w:tcPr>
          <w:p w14:paraId="1C963690" w14:textId="77777777" w:rsidR="00966E4C" w:rsidRDefault="00000000">
            <w:r>
              <w:rPr>
                <w:rFonts w:ascii="Arial" w:eastAsia="Arial" w:hAnsi="Arial" w:cs="Arial"/>
                <w:sz w:val="18"/>
                <w:szCs w:val="18"/>
              </w:rPr>
              <w:t>100% of RDF</w:t>
            </w:r>
          </w:p>
        </w:tc>
      </w:tr>
      <w:tr w:rsidR="00966E4C" w14:paraId="572F1BA7" w14:textId="77777777">
        <w:tblPrEx>
          <w:tblCellMar>
            <w:top w:w="0" w:type="dxa"/>
            <w:bottom w:w="0" w:type="dxa"/>
          </w:tblCellMar>
        </w:tblPrEx>
        <w:tc>
          <w:tcPr>
            <w:tcW w:w="2200" w:type="dxa"/>
            <w:tcMar>
              <w:top w:w="80" w:type="dxa"/>
              <w:left w:w="100" w:type="dxa"/>
              <w:bottom w:w="80" w:type="dxa"/>
              <w:right w:w="100" w:type="dxa"/>
            </w:tcMar>
            <w:vAlign w:val="center"/>
          </w:tcPr>
          <w:p w14:paraId="32DCBB2E" w14:textId="77777777" w:rsidR="00966E4C" w:rsidRDefault="00000000">
            <w:r>
              <w:rPr>
                <w:rFonts w:ascii="Arial" w:eastAsia="Arial" w:hAnsi="Arial" w:cs="Arial"/>
                <w:sz w:val="18"/>
                <w:szCs w:val="18"/>
              </w:rPr>
              <w:t>High (&gt;336)</w:t>
            </w:r>
          </w:p>
        </w:tc>
        <w:tc>
          <w:tcPr>
            <w:tcW w:w="3200" w:type="dxa"/>
            <w:tcMar>
              <w:top w:w="80" w:type="dxa"/>
              <w:left w:w="100" w:type="dxa"/>
              <w:bottom w:w="80" w:type="dxa"/>
              <w:right w:w="100" w:type="dxa"/>
            </w:tcMar>
            <w:vAlign w:val="center"/>
          </w:tcPr>
          <w:p w14:paraId="5905A289" w14:textId="77777777" w:rsidR="00966E4C" w:rsidRDefault="00000000">
            <w:r>
              <w:rPr>
                <w:rFonts w:ascii="Arial" w:eastAsia="Arial" w:hAnsi="Arial" w:cs="Arial"/>
                <w:sz w:val="18"/>
                <w:szCs w:val="18"/>
              </w:rPr>
              <w:t>No additional K unless crop removes large amounts</w:t>
            </w:r>
          </w:p>
        </w:tc>
        <w:tc>
          <w:tcPr>
            <w:tcW w:w="3200" w:type="dxa"/>
            <w:tcMar>
              <w:top w:w="80" w:type="dxa"/>
              <w:left w:w="100" w:type="dxa"/>
              <w:bottom w:w="80" w:type="dxa"/>
              <w:right w:w="100" w:type="dxa"/>
            </w:tcMar>
            <w:vAlign w:val="center"/>
          </w:tcPr>
          <w:p w14:paraId="48393EE8" w14:textId="77777777" w:rsidR="00966E4C" w:rsidRDefault="00000000">
            <w:r>
              <w:rPr>
                <w:rFonts w:ascii="Arial" w:eastAsia="Arial" w:hAnsi="Arial" w:cs="Arial"/>
                <w:sz w:val="18"/>
                <w:szCs w:val="18"/>
              </w:rPr>
              <w:t>75% of RDF</w:t>
            </w:r>
          </w:p>
        </w:tc>
      </w:tr>
    </w:tbl>
    <w:p w14:paraId="4544B98C" w14:textId="77777777" w:rsidR="00966E4C" w:rsidRDefault="00000000">
      <w:pPr>
        <w:pStyle w:val="Heading2"/>
        <w:spacing w:before="260" w:after="120"/>
      </w:pPr>
      <w:r>
        <w:rPr>
          <w:rFonts w:ascii="Arial" w:eastAsia="Arial" w:hAnsi="Arial" w:cs="Arial"/>
          <w:b/>
          <w:bCs/>
          <w:color w:val="1F3864"/>
          <w:sz w:val="24"/>
          <w:szCs w:val="24"/>
        </w:rPr>
        <w:t>7. Available Sulphur (ppm)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29788126"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88F0E91"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232EC14C"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53BA3462" w14:textId="77777777" w:rsidR="00966E4C" w:rsidRDefault="00000000">
            <w:r>
              <w:rPr>
                <w:rFonts w:ascii="Arial" w:eastAsia="Arial" w:hAnsi="Arial" w:cs="Arial"/>
                <w:b/>
                <w:bCs/>
                <w:color w:val="FFFFFF"/>
                <w:sz w:val="19"/>
                <w:szCs w:val="19"/>
              </w:rPr>
              <w:t>Recommended Dose / Application</w:t>
            </w:r>
          </w:p>
        </w:tc>
      </w:tr>
      <w:tr w:rsidR="00966E4C" w14:paraId="3D8B6113" w14:textId="77777777">
        <w:tblPrEx>
          <w:tblCellMar>
            <w:top w:w="0" w:type="dxa"/>
            <w:bottom w:w="0" w:type="dxa"/>
          </w:tblCellMar>
        </w:tblPrEx>
        <w:tc>
          <w:tcPr>
            <w:tcW w:w="2200" w:type="dxa"/>
            <w:tcMar>
              <w:top w:w="80" w:type="dxa"/>
              <w:left w:w="100" w:type="dxa"/>
              <w:bottom w:w="80" w:type="dxa"/>
              <w:right w:w="100" w:type="dxa"/>
            </w:tcMar>
            <w:vAlign w:val="center"/>
          </w:tcPr>
          <w:p w14:paraId="0EFF57B7" w14:textId="77777777" w:rsidR="00966E4C" w:rsidRDefault="00000000">
            <w:r>
              <w:rPr>
                <w:rFonts w:ascii="Arial" w:eastAsia="Arial" w:hAnsi="Arial" w:cs="Arial"/>
                <w:sz w:val="18"/>
                <w:szCs w:val="18"/>
              </w:rPr>
              <w:t>Low (&lt;10)</w:t>
            </w:r>
          </w:p>
        </w:tc>
        <w:tc>
          <w:tcPr>
            <w:tcW w:w="3200" w:type="dxa"/>
            <w:tcMar>
              <w:top w:w="80" w:type="dxa"/>
              <w:left w:w="100" w:type="dxa"/>
              <w:bottom w:w="80" w:type="dxa"/>
              <w:right w:w="100" w:type="dxa"/>
            </w:tcMar>
            <w:vAlign w:val="center"/>
          </w:tcPr>
          <w:p w14:paraId="74D4B0D7" w14:textId="77777777" w:rsidR="00966E4C" w:rsidRDefault="00000000">
            <w:r>
              <w:rPr>
                <w:rFonts w:ascii="Arial" w:eastAsia="Arial" w:hAnsi="Arial" w:cs="Arial"/>
                <w:sz w:val="18"/>
                <w:szCs w:val="18"/>
              </w:rPr>
              <w:t>Apply sulphur fertilizers</w:t>
            </w:r>
          </w:p>
        </w:tc>
        <w:tc>
          <w:tcPr>
            <w:tcW w:w="3200" w:type="dxa"/>
            <w:tcMar>
              <w:top w:w="80" w:type="dxa"/>
              <w:left w:w="100" w:type="dxa"/>
              <w:bottom w:w="80" w:type="dxa"/>
              <w:right w:w="100" w:type="dxa"/>
            </w:tcMar>
            <w:vAlign w:val="center"/>
          </w:tcPr>
          <w:p w14:paraId="1E910C23" w14:textId="77777777" w:rsidR="00966E4C" w:rsidRDefault="00000000">
            <w:r>
              <w:rPr>
                <w:rFonts w:ascii="Arial" w:eastAsia="Arial" w:hAnsi="Arial" w:cs="Arial"/>
                <w:sz w:val="18"/>
                <w:szCs w:val="18"/>
              </w:rPr>
              <w:t>20–40 kg S ha⁻¹ through gypsum, bentonite sulphur or SSP</w:t>
            </w:r>
          </w:p>
        </w:tc>
      </w:tr>
      <w:tr w:rsidR="00966E4C" w14:paraId="6878DCB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717DEE2" w14:textId="77777777" w:rsidR="00966E4C" w:rsidRDefault="00000000">
            <w:r>
              <w:rPr>
                <w:rFonts w:ascii="Arial" w:eastAsia="Arial" w:hAnsi="Arial" w:cs="Arial"/>
                <w:sz w:val="18"/>
                <w:szCs w:val="18"/>
              </w:rPr>
              <w:t>Medium (10–20)</w:t>
            </w:r>
          </w:p>
        </w:tc>
        <w:tc>
          <w:tcPr>
            <w:tcW w:w="3200" w:type="dxa"/>
            <w:shd w:val="clear" w:color="auto" w:fill="F2F2F2"/>
            <w:tcMar>
              <w:top w:w="80" w:type="dxa"/>
              <w:left w:w="100" w:type="dxa"/>
              <w:bottom w:w="80" w:type="dxa"/>
              <w:right w:w="100" w:type="dxa"/>
            </w:tcMar>
            <w:vAlign w:val="center"/>
          </w:tcPr>
          <w:p w14:paraId="59CE5ACB" w14:textId="77777777" w:rsidR="00966E4C" w:rsidRDefault="00000000">
            <w:r>
              <w:rPr>
                <w:rFonts w:ascii="Arial" w:eastAsia="Arial" w:hAnsi="Arial" w:cs="Arial"/>
                <w:sz w:val="18"/>
                <w:szCs w:val="18"/>
              </w:rPr>
              <w:t>Maintenance sulphur</w:t>
            </w:r>
          </w:p>
        </w:tc>
        <w:tc>
          <w:tcPr>
            <w:tcW w:w="3200" w:type="dxa"/>
            <w:shd w:val="clear" w:color="auto" w:fill="F2F2F2"/>
            <w:tcMar>
              <w:top w:w="80" w:type="dxa"/>
              <w:left w:w="100" w:type="dxa"/>
              <w:bottom w:w="80" w:type="dxa"/>
              <w:right w:w="100" w:type="dxa"/>
            </w:tcMar>
            <w:vAlign w:val="center"/>
          </w:tcPr>
          <w:p w14:paraId="5C7DFDA7" w14:textId="77777777" w:rsidR="00966E4C" w:rsidRDefault="00000000">
            <w:r>
              <w:rPr>
                <w:rFonts w:ascii="Arial" w:eastAsia="Arial" w:hAnsi="Arial" w:cs="Arial"/>
                <w:sz w:val="18"/>
                <w:szCs w:val="18"/>
              </w:rPr>
              <w:t>10–20 kg S ha⁻¹</w:t>
            </w:r>
          </w:p>
        </w:tc>
      </w:tr>
      <w:tr w:rsidR="00966E4C" w14:paraId="461E5E2A" w14:textId="77777777">
        <w:tblPrEx>
          <w:tblCellMar>
            <w:top w:w="0" w:type="dxa"/>
            <w:bottom w:w="0" w:type="dxa"/>
          </w:tblCellMar>
        </w:tblPrEx>
        <w:tc>
          <w:tcPr>
            <w:tcW w:w="2200" w:type="dxa"/>
            <w:tcMar>
              <w:top w:w="80" w:type="dxa"/>
              <w:left w:w="100" w:type="dxa"/>
              <w:bottom w:w="80" w:type="dxa"/>
              <w:right w:w="100" w:type="dxa"/>
            </w:tcMar>
            <w:vAlign w:val="center"/>
          </w:tcPr>
          <w:p w14:paraId="7FB730CA" w14:textId="77777777" w:rsidR="00966E4C" w:rsidRDefault="00000000">
            <w:r>
              <w:rPr>
                <w:rFonts w:ascii="Arial" w:eastAsia="Arial" w:hAnsi="Arial" w:cs="Arial"/>
                <w:sz w:val="18"/>
                <w:szCs w:val="18"/>
              </w:rPr>
              <w:t>High (&gt;20)</w:t>
            </w:r>
          </w:p>
        </w:tc>
        <w:tc>
          <w:tcPr>
            <w:tcW w:w="3200" w:type="dxa"/>
            <w:tcMar>
              <w:top w:w="80" w:type="dxa"/>
              <w:left w:w="100" w:type="dxa"/>
              <w:bottom w:w="80" w:type="dxa"/>
              <w:right w:w="100" w:type="dxa"/>
            </w:tcMar>
            <w:vAlign w:val="center"/>
          </w:tcPr>
          <w:p w14:paraId="31D7A1F5" w14:textId="77777777" w:rsidR="00966E4C" w:rsidRDefault="00000000">
            <w:r>
              <w:rPr>
                <w:rFonts w:ascii="Arial" w:eastAsia="Arial" w:hAnsi="Arial" w:cs="Arial"/>
                <w:sz w:val="18"/>
                <w:szCs w:val="18"/>
              </w:rPr>
              <w:t>No additional S required</w:t>
            </w:r>
          </w:p>
        </w:tc>
        <w:tc>
          <w:tcPr>
            <w:tcW w:w="3200" w:type="dxa"/>
            <w:tcMar>
              <w:top w:w="80" w:type="dxa"/>
              <w:left w:w="100" w:type="dxa"/>
              <w:bottom w:w="80" w:type="dxa"/>
              <w:right w:w="100" w:type="dxa"/>
            </w:tcMar>
            <w:vAlign w:val="center"/>
          </w:tcPr>
          <w:p w14:paraId="386CEF20" w14:textId="77777777" w:rsidR="00966E4C" w:rsidRDefault="00000000">
            <w:r>
              <w:rPr>
                <w:rFonts w:ascii="Arial" w:eastAsia="Arial" w:hAnsi="Arial" w:cs="Arial"/>
                <w:sz w:val="18"/>
                <w:szCs w:val="18"/>
              </w:rPr>
              <w:t>Monitor periodically</w:t>
            </w:r>
          </w:p>
        </w:tc>
      </w:tr>
    </w:tbl>
    <w:p w14:paraId="160F4C4C" w14:textId="77777777" w:rsidR="00966E4C" w:rsidRDefault="00000000">
      <w:pPr>
        <w:pStyle w:val="Heading2"/>
        <w:spacing w:before="260" w:after="120"/>
      </w:pPr>
      <w:r>
        <w:rPr>
          <w:rFonts w:ascii="Arial" w:eastAsia="Arial" w:hAnsi="Arial" w:cs="Arial"/>
          <w:b/>
          <w:bCs/>
          <w:color w:val="1F3864"/>
          <w:sz w:val="24"/>
          <w:szCs w:val="24"/>
        </w:rPr>
        <w:t>8. Exchangeable Calcium (</w:t>
      </w:r>
      <w:proofErr w:type="spellStart"/>
      <w:r>
        <w:rPr>
          <w:rFonts w:ascii="Arial" w:eastAsia="Arial" w:hAnsi="Arial" w:cs="Arial"/>
          <w:b/>
          <w:bCs/>
          <w:color w:val="1F3864"/>
          <w:sz w:val="24"/>
          <w:szCs w:val="24"/>
        </w:rPr>
        <w:t>cmol</w:t>
      </w:r>
      <w:proofErr w:type="spellEnd"/>
      <w:r>
        <w:rPr>
          <w:rFonts w:ascii="Arial" w:eastAsia="Arial" w:hAnsi="Arial" w:cs="Arial"/>
          <w:b/>
          <w:bCs/>
          <w:color w:val="1F3864"/>
          <w:sz w:val="24"/>
          <w:szCs w:val="24"/>
        </w:rPr>
        <w:t>(+) kg⁻¹)</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7BB5230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3EECDAF" w14:textId="77777777" w:rsidR="00966E4C" w:rsidRDefault="00000000">
            <w:r>
              <w:rPr>
                <w:rFonts w:ascii="Arial" w:eastAsia="Arial" w:hAnsi="Arial" w:cs="Arial"/>
                <w:b/>
                <w:bCs/>
                <w:color w:val="FFFFFF"/>
                <w:sz w:val="19"/>
                <w:szCs w:val="19"/>
              </w:rPr>
              <w:lastRenderedPageBreak/>
              <w:t>Soil Status</w:t>
            </w:r>
          </w:p>
        </w:tc>
        <w:tc>
          <w:tcPr>
            <w:tcW w:w="3200" w:type="dxa"/>
            <w:shd w:val="clear" w:color="auto" w:fill="1F3864"/>
            <w:tcMar>
              <w:top w:w="80" w:type="dxa"/>
              <w:left w:w="100" w:type="dxa"/>
              <w:bottom w:w="80" w:type="dxa"/>
              <w:right w:w="100" w:type="dxa"/>
            </w:tcMar>
            <w:vAlign w:val="center"/>
          </w:tcPr>
          <w:p w14:paraId="5B5596C1"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7D853E54" w14:textId="77777777" w:rsidR="00966E4C" w:rsidRDefault="00000000">
            <w:r>
              <w:rPr>
                <w:rFonts w:ascii="Arial" w:eastAsia="Arial" w:hAnsi="Arial" w:cs="Arial"/>
                <w:b/>
                <w:bCs/>
                <w:color w:val="FFFFFF"/>
                <w:sz w:val="19"/>
                <w:szCs w:val="19"/>
              </w:rPr>
              <w:t>Recommended Dose / Application</w:t>
            </w:r>
          </w:p>
        </w:tc>
      </w:tr>
      <w:tr w:rsidR="00966E4C" w14:paraId="4F1B0DE0" w14:textId="77777777">
        <w:tblPrEx>
          <w:tblCellMar>
            <w:top w:w="0" w:type="dxa"/>
            <w:bottom w:w="0" w:type="dxa"/>
          </w:tblCellMar>
        </w:tblPrEx>
        <w:tc>
          <w:tcPr>
            <w:tcW w:w="2200" w:type="dxa"/>
            <w:tcMar>
              <w:top w:w="80" w:type="dxa"/>
              <w:left w:w="100" w:type="dxa"/>
              <w:bottom w:w="80" w:type="dxa"/>
              <w:right w:w="100" w:type="dxa"/>
            </w:tcMar>
            <w:vAlign w:val="center"/>
          </w:tcPr>
          <w:p w14:paraId="6F0D05B9" w14:textId="77777777" w:rsidR="00966E4C" w:rsidRDefault="00000000">
            <w:r>
              <w:rPr>
                <w:rFonts w:ascii="Arial" w:eastAsia="Arial" w:hAnsi="Arial" w:cs="Arial"/>
                <w:sz w:val="18"/>
                <w:szCs w:val="18"/>
              </w:rPr>
              <w:t>Low (&lt;1.5)</w:t>
            </w:r>
          </w:p>
        </w:tc>
        <w:tc>
          <w:tcPr>
            <w:tcW w:w="3200" w:type="dxa"/>
            <w:tcMar>
              <w:top w:w="80" w:type="dxa"/>
              <w:left w:w="100" w:type="dxa"/>
              <w:bottom w:w="80" w:type="dxa"/>
              <w:right w:w="100" w:type="dxa"/>
            </w:tcMar>
            <w:vAlign w:val="center"/>
          </w:tcPr>
          <w:p w14:paraId="61A1901A" w14:textId="77777777" w:rsidR="00966E4C" w:rsidRDefault="00000000">
            <w:r>
              <w:rPr>
                <w:rFonts w:ascii="Arial" w:eastAsia="Arial" w:hAnsi="Arial" w:cs="Arial"/>
                <w:sz w:val="18"/>
                <w:szCs w:val="18"/>
              </w:rPr>
              <w:t>Lime or gypsum application</w:t>
            </w:r>
          </w:p>
        </w:tc>
        <w:tc>
          <w:tcPr>
            <w:tcW w:w="3200" w:type="dxa"/>
            <w:tcMar>
              <w:top w:w="80" w:type="dxa"/>
              <w:left w:w="100" w:type="dxa"/>
              <w:bottom w:w="80" w:type="dxa"/>
              <w:right w:w="100" w:type="dxa"/>
            </w:tcMar>
            <w:vAlign w:val="center"/>
          </w:tcPr>
          <w:p w14:paraId="0E222611" w14:textId="77777777" w:rsidR="00966E4C" w:rsidRDefault="00000000">
            <w:r>
              <w:rPr>
                <w:rFonts w:ascii="Arial" w:eastAsia="Arial" w:hAnsi="Arial" w:cs="Arial"/>
                <w:sz w:val="18"/>
                <w:szCs w:val="18"/>
              </w:rPr>
              <w:t>1–2 t agricultural lime ha⁻¹ (acid soils) or gypsum 2–5 t ha⁻¹ (alkaline soils)</w:t>
            </w:r>
          </w:p>
        </w:tc>
      </w:tr>
      <w:tr w:rsidR="00966E4C" w14:paraId="5C2B2B2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BF030F3" w14:textId="77777777" w:rsidR="00966E4C" w:rsidRDefault="00000000">
            <w:r>
              <w:rPr>
                <w:rFonts w:ascii="Arial" w:eastAsia="Arial" w:hAnsi="Arial" w:cs="Arial"/>
                <w:sz w:val="18"/>
                <w:szCs w:val="18"/>
              </w:rPr>
              <w:t>Medium (1.5–5.0)</w:t>
            </w:r>
          </w:p>
        </w:tc>
        <w:tc>
          <w:tcPr>
            <w:tcW w:w="3200" w:type="dxa"/>
            <w:shd w:val="clear" w:color="auto" w:fill="F2F2F2"/>
            <w:tcMar>
              <w:top w:w="80" w:type="dxa"/>
              <w:left w:w="100" w:type="dxa"/>
              <w:bottom w:w="80" w:type="dxa"/>
              <w:right w:w="100" w:type="dxa"/>
            </w:tcMar>
            <w:vAlign w:val="center"/>
          </w:tcPr>
          <w:p w14:paraId="2892CDAB" w14:textId="77777777" w:rsidR="00966E4C" w:rsidRDefault="00000000">
            <w:r>
              <w:rPr>
                <w:rFonts w:ascii="Arial" w:eastAsia="Arial" w:hAnsi="Arial" w:cs="Arial"/>
                <w:sz w:val="18"/>
                <w:szCs w:val="18"/>
              </w:rPr>
              <w:t>Maintain with balanced fertilization</w:t>
            </w:r>
          </w:p>
        </w:tc>
        <w:tc>
          <w:tcPr>
            <w:tcW w:w="3200" w:type="dxa"/>
            <w:shd w:val="clear" w:color="auto" w:fill="F2F2F2"/>
            <w:tcMar>
              <w:top w:w="80" w:type="dxa"/>
              <w:left w:w="100" w:type="dxa"/>
              <w:bottom w:w="80" w:type="dxa"/>
              <w:right w:w="100" w:type="dxa"/>
            </w:tcMar>
            <w:vAlign w:val="center"/>
          </w:tcPr>
          <w:p w14:paraId="22E8E879" w14:textId="77777777" w:rsidR="00966E4C" w:rsidRDefault="00000000">
            <w:r>
              <w:rPr>
                <w:rFonts w:ascii="Arial" w:eastAsia="Arial" w:hAnsi="Arial" w:cs="Arial"/>
                <w:sz w:val="18"/>
                <w:szCs w:val="18"/>
              </w:rPr>
              <w:t>Apply FYM regularly</w:t>
            </w:r>
          </w:p>
        </w:tc>
      </w:tr>
      <w:tr w:rsidR="00966E4C" w14:paraId="42B8F3EC" w14:textId="77777777">
        <w:tblPrEx>
          <w:tblCellMar>
            <w:top w:w="0" w:type="dxa"/>
            <w:bottom w:w="0" w:type="dxa"/>
          </w:tblCellMar>
        </w:tblPrEx>
        <w:tc>
          <w:tcPr>
            <w:tcW w:w="2200" w:type="dxa"/>
            <w:tcMar>
              <w:top w:w="80" w:type="dxa"/>
              <w:left w:w="100" w:type="dxa"/>
              <w:bottom w:w="80" w:type="dxa"/>
              <w:right w:w="100" w:type="dxa"/>
            </w:tcMar>
            <w:vAlign w:val="center"/>
          </w:tcPr>
          <w:p w14:paraId="7F230553" w14:textId="77777777" w:rsidR="00966E4C" w:rsidRDefault="00000000">
            <w:r>
              <w:rPr>
                <w:rFonts w:ascii="Arial" w:eastAsia="Arial" w:hAnsi="Arial" w:cs="Arial"/>
                <w:sz w:val="18"/>
                <w:szCs w:val="18"/>
              </w:rPr>
              <w:t>High (&gt;5.0)</w:t>
            </w:r>
          </w:p>
        </w:tc>
        <w:tc>
          <w:tcPr>
            <w:tcW w:w="3200" w:type="dxa"/>
            <w:tcMar>
              <w:top w:w="80" w:type="dxa"/>
              <w:left w:w="100" w:type="dxa"/>
              <w:bottom w:w="80" w:type="dxa"/>
              <w:right w:w="100" w:type="dxa"/>
            </w:tcMar>
            <w:vAlign w:val="center"/>
          </w:tcPr>
          <w:p w14:paraId="7D904E04" w14:textId="77777777" w:rsidR="00966E4C" w:rsidRDefault="00000000">
            <w:r>
              <w:rPr>
                <w:rFonts w:ascii="Arial" w:eastAsia="Arial" w:hAnsi="Arial" w:cs="Arial"/>
                <w:sz w:val="18"/>
                <w:szCs w:val="18"/>
              </w:rPr>
              <w:t>No correction needed</w:t>
            </w:r>
          </w:p>
        </w:tc>
        <w:tc>
          <w:tcPr>
            <w:tcW w:w="3200" w:type="dxa"/>
            <w:tcMar>
              <w:top w:w="80" w:type="dxa"/>
              <w:left w:w="100" w:type="dxa"/>
              <w:bottom w:w="80" w:type="dxa"/>
              <w:right w:w="100" w:type="dxa"/>
            </w:tcMar>
            <w:vAlign w:val="center"/>
          </w:tcPr>
          <w:p w14:paraId="240DDBE0" w14:textId="77777777" w:rsidR="00966E4C" w:rsidRDefault="00000000">
            <w:r>
              <w:rPr>
                <w:rFonts w:ascii="Arial" w:eastAsia="Arial" w:hAnsi="Arial" w:cs="Arial"/>
                <w:sz w:val="18"/>
                <w:szCs w:val="18"/>
              </w:rPr>
              <w:t>Maintain soil health</w:t>
            </w:r>
          </w:p>
        </w:tc>
      </w:tr>
    </w:tbl>
    <w:p w14:paraId="4C726C84" w14:textId="77777777" w:rsidR="00966E4C" w:rsidRDefault="00000000">
      <w:pPr>
        <w:pStyle w:val="Heading2"/>
        <w:spacing w:before="260" w:after="120"/>
      </w:pPr>
      <w:r>
        <w:rPr>
          <w:rFonts w:ascii="Arial" w:eastAsia="Arial" w:hAnsi="Arial" w:cs="Arial"/>
          <w:b/>
          <w:bCs/>
          <w:color w:val="1F3864"/>
          <w:sz w:val="24"/>
          <w:szCs w:val="24"/>
        </w:rPr>
        <w:t>9. Exchangeable Magnesium (</w:t>
      </w:r>
      <w:proofErr w:type="spellStart"/>
      <w:r>
        <w:rPr>
          <w:rFonts w:ascii="Arial" w:eastAsia="Arial" w:hAnsi="Arial" w:cs="Arial"/>
          <w:b/>
          <w:bCs/>
          <w:color w:val="1F3864"/>
          <w:sz w:val="24"/>
          <w:szCs w:val="24"/>
        </w:rPr>
        <w:t>cmol</w:t>
      </w:r>
      <w:proofErr w:type="spellEnd"/>
      <w:r>
        <w:rPr>
          <w:rFonts w:ascii="Arial" w:eastAsia="Arial" w:hAnsi="Arial" w:cs="Arial"/>
          <w:b/>
          <w:bCs/>
          <w:color w:val="1F3864"/>
          <w:sz w:val="24"/>
          <w:szCs w:val="24"/>
        </w:rPr>
        <w:t>(+) kg⁻¹)</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413009C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CB9DE3E"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618FC5A4"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639E0B9A" w14:textId="77777777" w:rsidR="00966E4C" w:rsidRDefault="00000000">
            <w:r>
              <w:rPr>
                <w:rFonts w:ascii="Arial" w:eastAsia="Arial" w:hAnsi="Arial" w:cs="Arial"/>
                <w:b/>
                <w:bCs/>
                <w:color w:val="FFFFFF"/>
                <w:sz w:val="19"/>
                <w:szCs w:val="19"/>
              </w:rPr>
              <w:t>Recommended Dose / Application</w:t>
            </w:r>
          </w:p>
        </w:tc>
      </w:tr>
      <w:tr w:rsidR="00966E4C" w14:paraId="7B7F1198" w14:textId="77777777">
        <w:tblPrEx>
          <w:tblCellMar>
            <w:top w:w="0" w:type="dxa"/>
            <w:bottom w:w="0" w:type="dxa"/>
          </w:tblCellMar>
        </w:tblPrEx>
        <w:tc>
          <w:tcPr>
            <w:tcW w:w="2200" w:type="dxa"/>
            <w:tcMar>
              <w:top w:w="80" w:type="dxa"/>
              <w:left w:w="100" w:type="dxa"/>
              <w:bottom w:w="80" w:type="dxa"/>
              <w:right w:w="100" w:type="dxa"/>
            </w:tcMar>
            <w:vAlign w:val="center"/>
          </w:tcPr>
          <w:p w14:paraId="6AF41AA4" w14:textId="77777777" w:rsidR="00966E4C" w:rsidRDefault="00000000">
            <w:r>
              <w:rPr>
                <w:rFonts w:ascii="Arial" w:eastAsia="Arial" w:hAnsi="Arial" w:cs="Arial"/>
                <w:sz w:val="18"/>
                <w:szCs w:val="18"/>
              </w:rPr>
              <w:t>Low (&lt;1.0)</w:t>
            </w:r>
          </w:p>
        </w:tc>
        <w:tc>
          <w:tcPr>
            <w:tcW w:w="3200" w:type="dxa"/>
            <w:tcMar>
              <w:top w:w="80" w:type="dxa"/>
              <w:left w:w="100" w:type="dxa"/>
              <w:bottom w:w="80" w:type="dxa"/>
              <w:right w:w="100" w:type="dxa"/>
            </w:tcMar>
            <w:vAlign w:val="center"/>
          </w:tcPr>
          <w:p w14:paraId="31AEEF61" w14:textId="77777777" w:rsidR="00966E4C" w:rsidRDefault="00000000">
            <w:r>
              <w:rPr>
                <w:rFonts w:ascii="Arial" w:eastAsia="Arial" w:hAnsi="Arial" w:cs="Arial"/>
                <w:sz w:val="18"/>
                <w:szCs w:val="18"/>
              </w:rPr>
              <w:t>Apply magnesium fertilizer</w:t>
            </w:r>
          </w:p>
        </w:tc>
        <w:tc>
          <w:tcPr>
            <w:tcW w:w="3200" w:type="dxa"/>
            <w:tcMar>
              <w:top w:w="80" w:type="dxa"/>
              <w:left w:w="100" w:type="dxa"/>
              <w:bottom w:w="80" w:type="dxa"/>
              <w:right w:w="100" w:type="dxa"/>
            </w:tcMar>
            <w:vAlign w:val="center"/>
          </w:tcPr>
          <w:p w14:paraId="1F222200" w14:textId="77777777" w:rsidR="00966E4C" w:rsidRDefault="00000000">
            <w:r>
              <w:rPr>
                <w:rFonts w:ascii="Arial" w:eastAsia="Arial" w:hAnsi="Arial" w:cs="Arial"/>
                <w:sz w:val="18"/>
                <w:szCs w:val="18"/>
              </w:rPr>
              <w:t xml:space="preserve">25–50 kg </w:t>
            </w:r>
            <w:proofErr w:type="spellStart"/>
            <w:r>
              <w:rPr>
                <w:rFonts w:ascii="Arial" w:eastAsia="Arial" w:hAnsi="Arial" w:cs="Arial"/>
                <w:sz w:val="18"/>
                <w:szCs w:val="18"/>
              </w:rPr>
              <w:t>MgSO</w:t>
            </w:r>
            <w:proofErr w:type="spellEnd"/>
            <w:r>
              <w:rPr>
                <w:rFonts w:ascii="Arial" w:eastAsia="Arial" w:hAnsi="Arial" w:cs="Arial"/>
                <w:sz w:val="18"/>
                <w:szCs w:val="18"/>
              </w:rPr>
              <w:t>₄ ha⁻¹ or dolomite 0.5–2 t ha⁻¹</w:t>
            </w:r>
          </w:p>
        </w:tc>
      </w:tr>
      <w:tr w:rsidR="00966E4C" w14:paraId="488F147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54D2EBE1" w14:textId="77777777" w:rsidR="00966E4C" w:rsidRDefault="00000000">
            <w:r>
              <w:rPr>
                <w:rFonts w:ascii="Arial" w:eastAsia="Arial" w:hAnsi="Arial" w:cs="Arial"/>
                <w:sz w:val="18"/>
                <w:szCs w:val="18"/>
              </w:rPr>
              <w:t>Medium (1.0–3.0)</w:t>
            </w:r>
          </w:p>
        </w:tc>
        <w:tc>
          <w:tcPr>
            <w:tcW w:w="3200" w:type="dxa"/>
            <w:shd w:val="clear" w:color="auto" w:fill="F2F2F2"/>
            <w:tcMar>
              <w:top w:w="80" w:type="dxa"/>
              <w:left w:w="100" w:type="dxa"/>
              <w:bottom w:w="80" w:type="dxa"/>
              <w:right w:w="100" w:type="dxa"/>
            </w:tcMar>
            <w:vAlign w:val="center"/>
          </w:tcPr>
          <w:p w14:paraId="3AAFF3BA" w14:textId="77777777" w:rsidR="00966E4C" w:rsidRDefault="00000000">
            <w:r>
              <w:rPr>
                <w:rFonts w:ascii="Arial" w:eastAsia="Arial" w:hAnsi="Arial" w:cs="Arial"/>
                <w:sz w:val="18"/>
                <w:szCs w:val="18"/>
              </w:rPr>
              <w:t>Maintenance</w:t>
            </w:r>
          </w:p>
        </w:tc>
        <w:tc>
          <w:tcPr>
            <w:tcW w:w="3200" w:type="dxa"/>
            <w:shd w:val="clear" w:color="auto" w:fill="F2F2F2"/>
            <w:tcMar>
              <w:top w:w="80" w:type="dxa"/>
              <w:left w:w="100" w:type="dxa"/>
              <w:bottom w:w="80" w:type="dxa"/>
              <w:right w:w="100" w:type="dxa"/>
            </w:tcMar>
            <w:vAlign w:val="center"/>
          </w:tcPr>
          <w:p w14:paraId="0B25EA02" w14:textId="77777777" w:rsidR="00966E4C" w:rsidRDefault="00000000">
            <w:r>
              <w:rPr>
                <w:rFonts w:ascii="Arial" w:eastAsia="Arial" w:hAnsi="Arial" w:cs="Arial"/>
                <w:sz w:val="18"/>
                <w:szCs w:val="18"/>
              </w:rPr>
              <w:t>Balanced fertilization</w:t>
            </w:r>
          </w:p>
        </w:tc>
      </w:tr>
      <w:tr w:rsidR="00966E4C" w14:paraId="78C54D2F" w14:textId="77777777">
        <w:tblPrEx>
          <w:tblCellMar>
            <w:top w:w="0" w:type="dxa"/>
            <w:bottom w:w="0" w:type="dxa"/>
          </w:tblCellMar>
        </w:tblPrEx>
        <w:tc>
          <w:tcPr>
            <w:tcW w:w="2200" w:type="dxa"/>
            <w:tcMar>
              <w:top w:w="80" w:type="dxa"/>
              <w:left w:w="100" w:type="dxa"/>
              <w:bottom w:w="80" w:type="dxa"/>
              <w:right w:w="100" w:type="dxa"/>
            </w:tcMar>
            <w:vAlign w:val="center"/>
          </w:tcPr>
          <w:p w14:paraId="3411B702" w14:textId="77777777" w:rsidR="00966E4C" w:rsidRDefault="00000000">
            <w:r>
              <w:rPr>
                <w:rFonts w:ascii="Arial" w:eastAsia="Arial" w:hAnsi="Arial" w:cs="Arial"/>
                <w:sz w:val="18"/>
                <w:szCs w:val="18"/>
              </w:rPr>
              <w:t>High (&gt;3.0)</w:t>
            </w:r>
          </w:p>
        </w:tc>
        <w:tc>
          <w:tcPr>
            <w:tcW w:w="3200" w:type="dxa"/>
            <w:tcMar>
              <w:top w:w="80" w:type="dxa"/>
              <w:left w:w="100" w:type="dxa"/>
              <w:bottom w:w="80" w:type="dxa"/>
              <w:right w:w="100" w:type="dxa"/>
            </w:tcMar>
            <w:vAlign w:val="center"/>
          </w:tcPr>
          <w:p w14:paraId="26A69907" w14:textId="77777777" w:rsidR="00966E4C" w:rsidRDefault="00000000">
            <w:r>
              <w:rPr>
                <w:rFonts w:ascii="Arial" w:eastAsia="Arial" w:hAnsi="Arial" w:cs="Arial"/>
                <w:sz w:val="18"/>
                <w:szCs w:val="18"/>
              </w:rPr>
              <w:t>No correction needed</w:t>
            </w:r>
          </w:p>
        </w:tc>
        <w:tc>
          <w:tcPr>
            <w:tcW w:w="3200" w:type="dxa"/>
            <w:tcMar>
              <w:top w:w="80" w:type="dxa"/>
              <w:left w:w="100" w:type="dxa"/>
              <w:bottom w:w="80" w:type="dxa"/>
              <w:right w:w="100" w:type="dxa"/>
            </w:tcMar>
            <w:vAlign w:val="center"/>
          </w:tcPr>
          <w:p w14:paraId="60495817" w14:textId="77777777" w:rsidR="00966E4C" w:rsidRDefault="00000000">
            <w:r>
              <w:rPr>
                <w:rFonts w:ascii="Arial" w:eastAsia="Arial" w:hAnsi="Arial" w:cs="Arial"/>
                <w:sz w:val="18"/>
                <w:szCs w:val="18"/>
              </w:rPr>
              <w:t>Monitor soil balance</w:t>
            </w:r>
          </w:p>
        </w:tc>
      </w:tr>
    </w:tbl>
    <w:p w14:paraId="442EF451" w14:textId="77777777" w:rsidR="00966E4C" w:rsidRDefault="00000000">
      <w:pPr>
        <w:pStyle w:val="Heading2"/>
        <w:spacing w:before="260" w:after="120"/>
      </w:pPr>
      <w:r>
        <w:rPr>
          <w:rFonts w:ascii="Arial" w:eastAsia="Arial" w:hAnsi="Arial" w:cs="Arial"/>
          <w:b/>
          <w:bCs/>
          <w:color w:val="1F3864"/>
          <w:sz w:val="24"/>
          <w:szCs w:val="24"/>
        </w:rPr>
        <w:t>10. Zinc (ppm)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0C94CC7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585FA529"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684FF8A6"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5F02E194" w14:textId="77777777" w:rsidR="00966E4C" w:rsidRDefault="00000000">
            <w:r>
              <w:rPr>
                <w:rFonts w:ascii="Arial" w:eastAsia="Arial" w:hAnsi="Arial" w:cs="Arial"/>
                <w:b/>
                <w:bCs/>
                <w:color w:val="FFFFFF"/>
                <w:sz w:val="19"/>
                <w:szCs w:val="19"/>
              </w:rPr>
              <w:t>Recommended Dose / Application</w:t>
            </w:r>
          </w:p>
        </w:tc>
      </w:tr>
      <w:tr w:rsidR="00966E4C" w14:paraId="61BB840F" w14:textId="77777777">
        <w:tblPrEx>
          <w:tblCellMar>
            <w:top w:w="0" w:type="dxa"/>
            <w:bottom w:w="0" w:type="dxa"/>
          </w:tblCellMar>
        </w:tblPrEx>
        <w:tc>
          <w:tcPr>
            <w:tcW w:w="2200" w:type="dxa"/>
            <w:tcMar>
              <w:top w:w="80" w:type="dxa"/>
              <w:left w:w="100" w:type="dxa"/>
              <w:bottom w:w="80" w:type="dxa"/>
              <w:right w:w="100" w:type="dxa"/>
            </w:tcMar>
            <w:vAlign w:val="center"/>
          </w:tcPr>
          <w:p w14:paraId="43751267" w14:textId="77777777" w:rsidR="00966E4C" w:rsidRDefault="00000000">
            <w:r>
              <w:rPr>
                <w:rFonts w:ascii="Arial" w:eastAsia="Arial" w:hAnsi="Arial" w:cs="Arial"/>
                <w:sz w:val="18"/>
                <w:szCs w:val="18"/>
              </w:rPr>
              <w:t>Deficient (&lt;0.6)</w:t>
            </w:r>
          </w:p>
        </w:tc>
        <w:tc>
          <w:tcPr>
            <w:tcW w:w="3200" w:type="dxa"/>
            <w:tcMar>
              <w:top w:w="80" w:type="dxa"/>
              <w:left w:w="100" w:type="dxa"/>
              <w:bottom w:w="80" w:type="dxa"/>
              <w:right w:w="100" w:type="dxa"/>
            </w:tcMar>
            <w:vAlign w:val="center"/>
          </w:tcPr>
          <w:p w14:paraId="7D4FC817" w14:textId="77777777" w:rsidR="00966E4C" w:rsidRDefault="00000000">
            <w:r>
              <w:rPr>
                <w:rFonts w:ascii="Arial" w:eastAsia="Arial" w:hAnsi="Arial" w:cs="Arial"/>
                <w:sz w:val="18"/>
                <w:szCs w:val="18"/>
              </w:rPr>
              <w:t>Zinc sulphate application</w:t>
            </w:r>
          </w:p>
        </w:tc>
        <w:tc>
          <w:tcPr>
            <w:tcW w:w="3200" w:type="dxa"/>
            <w:tcMar>
              <w:top w:w="80" w:type="dxa"/>
              <w:left w:w="100" w:type="dxa"/>
              <w:bottom w:w="80" w:type="dxa"/>
              <w:right w:w="100" w:type="dxa"/>
            </w:tcMar>
            <w:vAlign w:val="center"/>
          </w:tcPr>
          <w:p w14:paraId="78BC0FEA" w14:textId="77777777" w:rsidR="00966E4C" w:rsidRDefault="00000000">
            <w:r>
              <w:rPr>
                <w:rFonts w:ascii="Arial" w:eastAsia="Arial" w:hAnsi="Arial" w:cs="Arial"/>
                <w:sz w:val="18"/>
                <w:szCs w:val="18"/>
              </w:rPr>
              <w:t xml:space="preserve">25 kg </w:t>
            </w:r>
            <w:proofErr w:type="spellStart"/>
            <w:r>
              <w:rPr>
                <w:rFonts w:ascii="Arial" w:eastAsia="Arial" w:hAnsi="Arial" w:cs="Arial"/>
                <w:sz w:val="18"/>
                <w:szCs w:val="18"/>
              </w:rPr>
              <w:t>ZnSO</w:t>
            </w:r>
            <w:proofErr w:type="spellEnd"/>
            <w:r>
              <w:rPr>
                <w:rFonts w:ascii="Arial" w:eastAsia="Arial" w:hAnsi="Arial" w:cs="Arial"/>
                <w:sz w:val="18"/>
                <w:szCs w:val="18"/>
              </w:rPr>
              <w:t>₄·7H₂O ha⁻¹ once every 2–3 years or 0.5% foliar spray</w:t>
            </w:r>
          </w:p>
        </w:tc>
      </w:tr>
      <w:tr w:rsidR="00966E4C" w14:paraId="04679A4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1C61D9F" w14:textId="77777777" w:rsidR="00966E4C" w:rsidRDefault="00000000">
            <w:r>
              <w:rPr>
                <w:rFonts w:ascii="Arial" w:eastAsia="Arial" w:hAnsi="Arial" w:cs="Arial"/>
                <w:sz w:val="18"/>
                <w:szCs w:val="18"/>
              </w:rPr>
              <w:t>Marginal (0.6–1.2)</w:t>
            </w:r>
          </w:p>
        </w:tc>
        <w:tc>
          <w:tcPr>
            <w:tcW w:w="3200" w:type="dxa"/>
            <w:shd w:val="clear" w:color="auto" w:fill="F2F2F2"/>
            <w:tcMar>
              <w:top w:w="80" w:type="dxa"/>
              <w:left w:w="100" w:type="dxa"/>
              <w:bottom w:w="80" w:type="dxa"/>
              <w:right w:w="100" w:type="dxa"/>
            </w:tcMar>
            <w:vAlign w:val="center"/>
          </w:tcPr>
          <w:p w14:paraId="586B455C" w14:textId="77777777" w:rsidR="00966E4C" w:rsidRDefault="00000000">
            <w:r>
              <w:rPr>
                <w:rFonts w:ascii="Arial" w:eastAsia="Arial" w:hAnsi="Arial" w:cs="Arial"/>
                <w:sz w:val="18"/>
                <w:szCs w:val="18"/>
              </w:rPr>
              <w:t>Maintenance</w:t>
            </w:r>
          </w:p>
        </w:tc>
        <w:tc>
          <w:tcPr>
            <w:tcW w:w="3200" w:type="dxa"/>
            <w:shd w:val="clear" w:color="auto" w:fill="F2F2F2"/>
            <w:tcMar>
              <w:top w:w="80" w:type="dxa"/>
              <w:left w:w="100" w:type="dxa"/>
              <w:bottom w:w="80" w:type="dxa"/>
              <w:right w:w="100" w:type="dxa"/>
            </w:tcMar>
            <w:vAlign w:val="center"/>
          </w:tcPr>
          <w:p w14:paraId="2650CA24" w14:textId="77777777" w:rsidR="00966E4C" w:rsidRDefault="00000000">
            <w:r>
              <w:rPr>
                <w:rFonts w:ascii="Arial" w:eastAsia="Arial" w:hAnsi="Arial" w:cs="Arial"/>
                <w:sz w:val="18"/>
                <w:szCs w:val="18"/>
              </w:rPr>
              <w:t xml:space="preserve">10–15 kg </w:t>
            </w:r>
            <w:proofErr w:type="spellStart"/>
            <w:r>
              <w:rPr>
                <w:rFonts w:ascii="Arial" w:eastAsia="Arial" w:hAnsi="Arial" w:cs="Arial"/>
                <w:sz w:val="18"/>
                <w:szCs w:val="18"/>
              </w:rPr>
              <w:t>ZnSO</w:t>
            </w:r>
            <w:proofErr w:type="spellEnd"/>
            <w:r>
              <w:rPr>
                <w:rFonts w:ascii="Arial" w:eastAsia="Arial" w:hAnsi="Arial" w:cs="Arial"/>
                <w:sz w:val="18"/>
                <w:szCs w:val="18"/>
              </w:rPr>
              <w:t>₄ ha⁻¹</w:t>
            </w:r>
          </w:p>
        </w:tc>
      </w:tr>
      <w:tr w:rsidR="00966E4C" w14:paraId="37A25BB7" w14:textId="77777777">
        <w:tblPrEx>
          <w:tblCellMar>
            <w:top w:w="0" w:type="dxa"/>
            <w:bottom w:w="0" w:type="dxa"/>
          </w:tblCellMar>
        </w:tblPrEx>
        <w:tc>
          <w:tcPr>
            <w:tcW w:w="2200" w:type="dxa"/>
            <w:tcMar>
              <w:top w:w="80" w:type="dxa"/>
              <w:left w:w="100" w:type="dxa"/>
              <w:bottom w:w="80" w:type="dxa"/>
              <w:right w:w="100" w:type="dxa"/>
            </w:tcMar>
            <w:vAlign w:val="center"/>
          </w:tcPr>
          <w:p w14:paraId="1595548E" w14:textId="77777777" w:rsidR="00966E4C" w:rsidRDefault="00000000">
            <w:r>
              <w:rPr>
                <w:rFonts w:ascii="Arial" w:eastAsia="Arial" w:hAnsi="Arial" w:cs="Arial"/>
                <w:sz w:val="18"/>
                <w:szCs w:val="18"/>
              </w:rPr>
              <w:t>Sufficient (&gt;1.2)</w:t>
            </w:r>
          </w:p>
        </w:tc>
        <w:tc>
          <w:tcPr>
            <w:tcW w:w="3200" w:type="dxa"/>
            <w:tcMar>
              <w:top w:w="80" w:type="dxa"/>
              <w:left w:w="100" w:type="dxa"/>
              <w:bottom w:w="80" w:type="dxa"/>
              <w:right w:w="100" w:type="dxa"/>
            </w:tcMar>
            <w:vAlign w:val="center"/>
          </w:tcPr>
          <w:p w14:paraId="1CD9941E" w14:textId="77777777" w:rsidR="00966E4C" w:rsidRDefault="00000000">
            <w:r>
              <w:rPr>
                <w:rFonts w:ascii="Arial" w:eastAsia="Arial" w:hAnsi="Arial" w:cs="Arial"/>
                <w:sz w:val="18"/>
                <w:szCs w:val="18"/>
              </w:rPr>
              <w:t>No correction</w:t>
            </w:r>
          </w:p>
        </w:tc>
        <w:tc>
          <w:tcPr>
            <w:tcW w:w="3200" w:type="dxa"/>
            <w:tcMar>
              <w:top w:w="80" w:type="dxa"/>
              <w:left w:w="100" w:type="dxa"/>
              <w:bottom w:w="80" w:type="dxa"/>
              <w:right w:w="100" w:type="dxa"/>
            </w:tcMar>
            <w:vAlign w:val="center"/>
          </w:tcPr>
          <w:p w14:paraId="62141624" w14:textId="77777777" w:rsidR="00966E4C" w:rsidRDefault="00000000">
            <w:r>
              <w:rPr>
                <w:rFonts w:ascii="Arial" w:eastAsia="Arial" w:hAnsi="Arial" w:cs="Arial"/>
                <w:sz w:val="18"/>
                <w:szCs w:val="18"/>
              </w:rPr>
              <w:t>Monitor periodically</w:t>
            </w:r>
          </w:p>
        </w:tc>
      </w:tr>
    </w:tbl>
    <w:p w14:paraId="6AA53FE3" w14:textId="77777777" w:rsidR="00966E4C" w:rsidRDefault="00000000">
      <w:pPr>
        <w:pStyle w:val="Heading2"/>
        <w:spacing w:before="260" w:after="120"/>
      </w:pPr>
      <w:r>
        <w:rPr>
          <w:rFonts w:ascii="Arial" w:eastAsia="Arial" w:hAnsi="Arial" w:cs="Arial"/>
          <w:b/>
          <w:bCs/>
          <w:color w:val="1F3864"/>
          <w:sz w:val="24"/>
          <w:szCs w:val="24"/>
        </w:rPr>
        <w:t>11. Iron (ppm)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5232591C"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6090E172"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3125C787"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11645C37" w14:textId="77777777" w:rsidR="00966E4C" w:rsidRDefault="00000000">
            <w:r>
              <w:rPr>
                <w:rFonts w:ascii="Arial" w:eastAsia="Arial" w:hAnsi="Arial" w:cs="Arial"/>
                <w:b/>
                <w:bCs/>
                <w:color w:val="FFFFFF"/>
                <w:sz w:val="19"/>
                <w:szCs w:val="19"/>
              </w:rPr>
              <w:t>Recommended Dose / Application</w:t>
            </w:r>
          </w:p>
        </w:tc>
      </w:tr>
      <w:tr w:rsidR="00966E4C" w14:paraId="5FBEC2AF" w14:textId="77777777">
        <w:tblPrEx>
          <w:tblCellMar>
            <w:top w:w="0" w:type="dxa"/>
            <w:bottom w:w="0" w:type="dxa"/>
          </w:tblCellMar>
        </w:tblPrEx>
        <w:tc>
          <w:tcPr>
            <w:tcW w:w="2200" w:type="dxa"/>
            <w:tcMar>
              <w:top w:w="80" w:type="dxa"/>
              <w:left w:w="100" w:type="dxa"/>
              <w:bottom w:w="80" w:type="dxa"/>
              <w:right w:w="100" w:type="dxa"/>
            </w:tcMar>
            <w:vAlign w:val="center"/>
          </w:tcPr>
          <w:p w14:paraId="70916AAD" w14:textId="77777777" w:rsidR="00966E4C" w:rsidRDefault="00000000">
            <w:r>
              <w:rPr>
                <w:rFonts w:ascii="Arial" w:eastAsia="Arial" w:hAnsi="Arial" w:cs="Arial"/>
                <w:sz w:val="18"/>
                <w:szCs w:val="18"/>
              </w:rPr>
              <w:t>Deficient (&lt;4.5)</w:t>
            </w:r>
          </w:p>
        </w:tc>
        <w:tc>
          <w:tcPr>
            <w:tcW w:w="3200" w:type="dxa"/>
            <w:tcMar>
              <w:top w:w="80" w:type="dxa"/>
              <w:left w:w="100" w:type="dxa"/>
              <w:bottom w:w="80" w:type="dxa"/>
              <w:right w:w="100" w:type="dxa"/>
            </w:tcMar>
            <w:vAlign w:val="center"/>
          </w:tcPr>
          <w:p w14:paraId="15B65115" w14:textId="77777777" w:rsidR="00966E4C" w:rsidRDefault="00000000">
            <w:r>
              <w:rPr>
                <w:rFonts w:ascii="Arial" w:eastAsia="Arial" w:hAnsi="Arial" w:cs="Arial"/>
                <w:sz w:val="18"/>
                <w:szCs w:val="18"/>
              </w:rPr>
              <w:t>Soil or foliar Fe application</w:t>
            </w:r>
          </w:p>
        </w:tc>
        <w:tc>
          <w:tcPr>
            <w:tcW w:w="3200" w:type="dxa"/>
            <w:tcMar>
              <w:top w:w="80" w:type="dxa"/>
              <w:left w:w="100" w:type="dxa"/>
              <w:bottom w:w="80" w:type="dxa"/>
              <w:right w:w="100" w:type="dxa"/>
            </w:tcMar>
            <w:vAlign w:val="center"/>
          </w:tcPr>
          <w:p w14:paraId="0E514B34" w14:textId="77777777" w:rsidR="00966E4C" w:rsidRDefault="00000000">
            <w:r>
              <w:rPr>
                <w:rFonts w:ascii="Arial" w:eastAsia="Arial" w:hAnsi="Arial" w:cs="Arial"/>
                <w:sz w:val="18"/>
                <w:szCs w:val="18"/>
              </w:rPr>
              <w:t xml:space="preserve">50 kg </w:t>
            </w:r>
            <w:proofErr w:type="spellStart"/>
            <w:r>
              <w:rPr>
                <w:rFonts w:ascii="Arial" w:eastAsia="Arial" w:hAnsi="Arial" w:cs="Arial"/>
                <w:sz w:val="18"/>
                <w:szCs w:val="18"/>
              </w:rPr>
              <w:t>FeSO</w:t>
            </w:r>
            <w:proofErr w:type="spellEnd"/>
            <w:r>
              <w:rPr>
                <w:rFonts w:ascii="Arial" w:eastAsia="Arial" w:hAnsi="Arial" w:cs="Arial"/>
                <w:sz w:val="18"/>
                <w:szCs w:val="18"/>
              </w:rPr>
              <w:t xml:space="preserve">₄ ha⁻¹ or 0.5% </w:t>
            </w:r>
            <w:proofErr w:type="spellStart"/>
            <w:r>
              <w:rPr>
                <w:rFonts w:ascii="Arial" w:eastAsia="Arial" w:hAnsi="Arial" w:cs="Arial"/>
                <w:sz w:val="18"/>
                <w:szCs w:val="18"/>
              </w:rPr>
              <w:t>FeSO</w:t>
            </w:r>
            <w:proofErr w:type="spellEnd"/>
            <w:r>
              <w:rPr>
                <w:rFonts w:ascii="Arial" w:eastAsia="Arial" w:hAnsi="Arial" w:cs="Arial"/>
                <w:sz w:val="18"/>
                <w:szCs w:val="18"/>
              </w:rPr>
              <w:t>₄ foliar spray (2–3 sprays)</w:t>
            </w:r>
          </w:p>
        </w:tc>
      </w:tr>
      <w:tr w:rsidR="00966E4C" w14:paraId="0A9975A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43FA7A4" w14:textId="77777777" w:rsidR="00966E4C" w:rsidRDefault="00000000">
            <w:r>
              <w:rPr>
                <w:rFonts w:ascii="Arial" w:eastAsia="Arial" w:hAnsi="Arial" w:cs="Arial"/>
                <w:sz w:val="18"/>
                <w:szCs w:val="18"/>
              </w:rPr>
              <w:t>Marginal (4.5–10)</w:t>
            </w:r>
          </w:p>
        </w:tc>
        <w:tc>
          <w:tcPr>
            <w:tcW w:w="3200" w:type="dxa"/>
            <w:shd w:val="clear" w:color="auto" w:fill="F2F2F2"/>
            <w:tcMar>
              <w:top w:w="80" w:type="dxa"/>
              <w:left w:w="100" w:type="dxa"/>
              <w:bottom w:w="80" w:type="dxa"/>
              <w:right w:w="100" w:type="dxa"/>
            </w:tcMar>
            <w:vAlign w:val="center"/>
          </w:tcPr>
          <w:p w14:paraId="090EFFEB" w14:textId="77777777" w:rsidR="00966E4C" w:rsidRDefault="00000000">
            <w:r>
              <w:rPr>
                <w:rFonts w:ascii="Arial" w:eastAsia="Arial" w:hAnsi="Arial" w:cs="Arial"/>
                <w:sz w:val="18"/>
                <w:szCs w:val="18"/>
              </w:rPr>
              <w:t>Foliar spray if symptoms appear</w:t>
            </w:r>
          </w:p>
        </w:tc>
        <w:tc>
          <w:tcPr>
            <w:tcW w:w="3200" w:type="dxa"/>
            <w:shd w:val="clear" w:color="auto" w:fill="F2F2F2"/>
            <w:tcMar>
              <w:top w:w="80" w:type="dxa"/>
              <w:left w:w="100" w:type="dxa"/>
              <w:bottom w:w="80" w:type="dxa"/>
              <w:right w:w="100" w:type="dxa"/>
            </w:tcMar>
            <w:vAlign w:val="center"/>
          </w:tcPr>
          <w:p w14:paraId="1F7C9CD6" w14:textId="77777777" w:rsidR="00966E4C" w:rsidRDefault="00000000">
            <w:r>
              <w:rPr>
                <w:rFonts w:ascii="Arial" w:eastAsia="Arial" w:hAnsi="Arial" w:cs="Arial"/>
                <w:sz w:val="18"/>
                <w:szCs w:val="18"/>
              </w:rPr>
              <w:t xml:space="preserve">0.5% </w:t>
            </w:r>
            <w:proofErr w:type="spellStart"/>
            <w:r>
              <w:rPr>
                <w:rFonts w:ascii="Arial" w:eastAsia="Arial" w:hAnsi="Arial" w:cs="Arial"/>
                <w:sz w:val="18"/>
                <w:szCs w:val="18"/>
              </w:rPr>
              <w:t>FeSO</w:t>
            </w:r>
            <w:proofErr w:type="spellEnd"/>
            <w:r>
              <w:rPr>
                <w:rFonts w:ascii="Arial" w:eastAsia="Arial" w:hAnsi="Arial" w:cs="Arial"/>
                <w:sz w:val="18"/>
                <w:szCs w:val="18"/>
              </w:rPr>
              <w:t>₄</w:t>
            </w:r>
          </w:p>
        </w:tc>
      </w:tr>
      <w:tr w:rsidR="00966E4C" w14:paraId="0E38E844" w14:textId="77777777">
        <w:tblPrEx>
          <w:tblCellMar>
            <w:top w:w="0" w:type="dxa"/>
            <w:bottom w:w="0" w:type="dxa"/>
          </w:tblCellMar>
        </w:tblPrEx>
        <w:tc>
          <w:tcPr>
            <w:tcW w:w="2200" w:type="dxa"/>
            <w:tcMar>
              <w:top w:w="80" w:type="dxa"/>
              <w:left w:w="100" w:type="dxa"/>
              <w:bottom w:w="80" w:type="dxa"/>
              <w:right w:w="100" w:type="dxa"/>
            </w:tcMar>
            <w:vAlign w:val="center"/>
          </w:tcPr>
          <w:p w14:paraId="3C42DB63" w14:textId="77777777" w:rsidR="00966E4C" w:rsidRDefault="00000000">
            <w:r>
              <w:rPr>
                <w:rFonts w:ascii="Arial" w:eastAsia="Arial" w:hAnsi="Arial" w:cs="Arial"/>
                <w:sz w:val="18"/>
                <w:szCs w:val="18"/>
              </w:rPr>
              <w:t>Sufficient (&gt;10)</w:t>
            </w:r>
          </w:p>
        </w:tc>
        <w:tc>
          <w:tcPr>
            <w:tcW w:w="3200" w:type="dxa"/>
            <w:tcMar>
              <w:top w:w="80" w:type="dxa"/>
              <w:left w:w="100" w:type="dxa"/>
              <w:bottom w:w="80" w:type="dxa"/>
              <w:right w:w="100" w:type="dxa"/>
            </w:tcMar>
            <w:vAlign w:val="center"/>
          </w:tcPr>
          <w:p w14:paraId="6BE73164" w14:textId="77777777" w:rsidR="00966E4C" w:rsidRDefault="00000000">
            <w:r>
              <w:rPr>
                <w:rFonts w:ascii="Arial" w:eastAsia="Arial" w:hAnsi="Arial" w:cs="Arial"/>
                <w:sz w:val="18"/>
                <w:szCs w:val="18"/>
              </w:rPr>
              <w:t>No correction</w:t>
            </w:r>
          </w:p>
        </w:tc>
        <w:tc>
          <w:tcPr>
            <w:tcW w:w="3200" w:type="dxa"/>
            <w:tcMar>
              <w:top w:w="80" w:type="dxa"/>
              <w:left w:w="100" w:type="dxa"/>
              <w:bottom w:w="80" w:type="dxa"/>
              <w:right w:w="100" w:type="dxa"/>
            </w:tcMar>
            <w:vAlign w:val="center"/>
          </w:tcPr>
          <w:p w14:paraId="1F5EADA9" w14:textId="77777777" w:rsidR="00966E4C" w:rsidRDefault="00000000">
            <w:r>
              <w:rPr>
                <w:rFonts w:ascii="Arial" w:eastAsia="Arial" w:hAnsi="Arial" w:cs="Arial"/>
                <w:sz w:val="18"/>
                <w:szCs w:val="18"/>
              </w:rPr>
              <w:t>Maintain pH</w:t>
            </w:r>
          </w:p>
        </w:tc>
      </w:tr>
    </w:tbl>
    <w:p w14:paraId="38333133" w14:textId="77777777" w:rsidR="00966E4C" w:rsidRDefault="00000000">
      <w:pPr>
        <w:pStyle w:val="Heading2"/>
        <w:spacing w:before="260" w:after="120"/>
      </w:pPr>
      <w:r>
        <w:rPr>
          <w:rFonts w:ascii="Arial" w:eastAsia="Arial" w:hAnsi="Arial" w:cs="Arial"/>
          <w:b/>
          <w:bCs/>
          <w:color w:val="1F3864"/>
          <w:sz w:val="24"/>
          <w:szCs w:val="24"/>
        </w:rPr>
        <w:t>12. Manganese (ppm)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41BA400D"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EF349B8"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765FE9AA"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58940615" w14:textId="77777777" w:rsidR="00966E4C" w:rsidRDefault="00000000">
            <w:r>
              <w:rPr>
                <w:rFonts w:ascii="Arial" w:eastAsia="Arial" w:hAnsi="Arial" w:cs="Arial"/>
                <w:b/>
                <w:bCs/>
                <w:color w:val="FFFFFF"/>
                <w:sz w:val="19"/>
                <w:szCs w:val="19"/>
              </w:rPr>
              <w:t>Recommended Dose / Application</w:t>
            </w:r>
          </w:p>
        </w:tc>
      </w:tr>
      <w:tr w:rsidR="00966E4C" w14:paraId="486F592D" w14:textId="77777777">
        <w:tblPrEx>
          <w:tblCellMar>
            <w:top w:w="0" w:type="dxa"/>
            <w:bottom w:w="0" w:type="dxa"/>
          </w:tblCellMar>
        </w:tblPrEx>
        <w:tc>
          <w:tcPr>
            <w:tcW w:w="2200" w:type="dxa"/>
            <w:tcMar>
              <w:top w:w="80" w:type="dxa"/>
              <w:left w:w="100" w:type="dxa"/>
              <w:bottom w:w="80" w:type="dxa"/>
              <w:right w:w="100" w:type="dxa"/>
            </w:tcMar>
            <w:vAlign w:val="center"/>
          </w:tcPr>
          <w:p w14:paraId="21380632" w14:textId="77777777" w:rsidR="00966E4C" w:rsidRDefault="00000000">
            <w:r>
              <w:rPr>
                <w:rFonts w:ascii="Arial" w:eastAsia="Arial" w:hAnsi="Arial" w:cs="Arial"/>
                <w:sz w:val="18"/>
                <w:szCs w:val="18"/>
              </w:rPr>
              <w:t>Deficient (&lt;2.0)</w:t>
            </w:r>
          </w:p>
        </w:tc>
        <w:tc>
          <w:tcPr>
            <w:tcW w:w="3200" w:type="dxa"/>
            <w:tcMar>
              <w:top w:w="80" w:type="dxa"/>
              <w:left w:w="100" w:type="dxa"/>
              <w:bottom w:w="80" w:type="dxa"/>
              <w:right w:w="100" w:type="dxa"/>
            </w:tcMar>
            <w:vAlign w:val="center"/>
          </w:tcPr>
          <w:p w14:paraId="7D526CF9" w14:textId="77777777" w:rsidR="00966E4C" w:rsidRDefault="00000000">
            <w:r>
              <w:rPr>
                <w:rFonts w:ascii="Arial" w:eastAsia="Arial" w:hAnsi="Arial" w:cs="Arial"/>
                <w:sz w:val="18"/>
                <w:szCs w:val="18"/>
              </w:rPr>
              <w:t>Apply manganese sulphate</w:t>
            </w:r>
          </w:p>
        </w:tc>
        <w:tc>
          <w:tcPr>
            <w:tcW w:w="3200" w:type="dxa"/>
            <w:tcMar>
              <w:top w:w="80" w:type="dxa"/>
              <w:left w:w="100" w:type="dxa"/>
              <w:bottom w:w="80" w:type="dxa"/>
              <w:right w:w="100" w:type="dxa"/>
            </w:tcMar>
            <w:vAlign w:val="center"/>
          </w:tcPr>
          <w:p w14:paraId="5E2B913A" w14:textId="77777777" w:rsidR="00966E4C" w:rsidRDefault="00000000">
            <w:r>
              <w:rPr>
                <w:rFonts w:ascii="Arial" w:eastAsia="Arial" w:hAnsi="Arial" w:cs="Arial"/>
                <w:sz w:val="18"/>
                <w:szCs w:val="18"/>
              </w:rPr>
              <w:t xml:space="preserve">20–25 kg </w:t>
            </w:r>
            <w:proofErr w:type="spellStart"/>
            <w:r>
              <w:rPr>
                <w:rFonts w:ascii="Arial" w:eastAsia="Arial" w:hAnsi="Arial" w:cs="Arial"/>
                <w:sz w:val="18"/>
                <w:szCs w:val="18"/>
              </w:rPr>
              <w:t>MnSO</w:t>
            </w:r>
            <w:proofErr w:type="spellEnd"/>
            <w:r>
              <w:rPr>
                <w:rFonts w:ascii="Arial" w:eastAsia="Arial" w:hAnsi="Arial" w:cs="Arial"/>
                <w:sz w:val="18"/>
                <w:szCs w:val="18"/>
              </w:rPr>
              <w:t>₄ ha⁻¹ or 0.5% foliar spray</w:t>
            </w:r>
          </w:p>
        </w:tc>
      </w:tr>
      <w:tr w:rsidR="00966E4C" w14:paraId="4B381AA0"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2BCFDE5" w14:textId="77777777" w:rsidR="00966E4C" w:rsidRDefault="00000000">
            <w:r>
              <w:rPr>
                <w:rFonts w:ascii="Arial" w:eastAsia="Arial" w:hAnsi="Arial" w:cs="Arial"/>
                <w:sz w:val="18"/>
                <w:szCs w:val="18"/>
              </w:rPr>
              <w:t>Marginal (2–4)</w:t>
            </w:r>
          </w:p>
        </w:tc>
        <w:tc>
          <w:tcPr>
            <w:tcW w:w="3200" w:type="dxa"/>
            <w:shd w:val="clear" w:color="auto" w:fill="F2F2F2"/>
            <w:tcMar>
              <w:top w:w="80" w:type="dxa"/>
              <w:left w:w="100" w:type="dxa"/>
              <w:bottom w:w="80" w:type="dxa"/>
              <w:right w:w="100" w:type="dxa"/>
            </w:tcMar>
            <w:vAlign w:val="center"/>
          </w:tcPr>
          <w:p w14:paraId="57651F45" w14:textId="77777777" w:rsidR="00966E4C" w:rsidRDefault="00000000">
            <w:r>
              <w:rPr>
                <w:rFonts w:ascii="Arial" w:eastAsia="Arial" w:hAnsi="Arial" w:cs="Arial"/>
                <w:sz w:val="18"/>
                <w:szCs w:val="18"/>
              </w:rPr>
              <w:t>Foliar spray if needed</w:t>
            </w:r>
          </w:p>
        </w:tc>
        <w:tc>
          <w:tcPr>
            <w:tcW w:w="3200" w:type="dxa"/>
            <w:shd w:val="clear" w:color="auto" w:fill="F2F2F2"/>
            <w:tcMar>
              <w:top w:w="80" w:type="dxa"/>
              <w:left w:w="100" w:type="dxa"/>
              <w:bottom w:w="80" w:type="dxa"/>
              <w:right w:w="100" w:type="dxa"/>
            </w:tcMar>
            <w:vAlign w:val="center"/>
          </w:tcPr>
          <w:p w14:paraId="5D6D7541" w14:textId="77777777" w:rsidR="00966E4C" w:rsidRDefault="00000000">
            <w:r>
              <w:rPr>
                <w:rFonts w:ascii="Arial" w:eastAsia="Arial" w:hAnsi="Arial" w:cs="Arial"/>
                <w:sz w:val="18"/>
                <w:szCs w:val="18"/>
              </w:rPr>
              <w:t xml:space="preserve">0.5% </w:t>
            </w:r>
            <w:proofErr w:type="spellStart"/>
            <w:r>
              <w:rPr>
                <w:rFonts w:ascii="Arial" w:eastAsia="Arial" w:hAnsi="Arial" w:cs="Arial"/>
                <w:sz w:val="18"/>
                <w:szCs w:val="18"/>
              </w:rPr>
              <w:t>MnSO</w:t>
            </w:r>
            <w:proofErr w:type="spellEnd"/>
            <w:r>
              <w:rPr>
                <w:rFonts w:ascii="Arial" w:eastAsia="Arial" w:hAnsi="Arial" w:cs="Arial"/>
                <w:sz w:val="18"/>
                <w:szCs w:val="18"/>
              </w:rPr>
              <w:t>₄</w:t>
            </w:r>
          </w:p>
        </w:tc>
      </w:tr>
      <w:tr w:rsidR="00966E4C" w14:paraId="03AF571B" w14:textId="77777777">
        <w:tblPrEx>
          <w:tblCellMar>
            <w:top w:w="0" w:type="dxa"/>
            <w:bottom w:w="0" w:type="dxa"/>
          </w:tblCellMar>
        </w:tblPrEx>
        <w:tc>
          <w:tcPr>
            <w:tcW w:w="2200" w:type="dxa"/>
            <w:tcMar>
              <w:top w:w="80" w:type="dxa"/>
              <w:left w:w="100" w:type="dxa"/>
              <w:bottom w:w="80" w:type="dxa"/>
              <w:right w:w="100" w:type="dxa"/>
            </w:tcMar>
            <w:vAlign w:val="center"/>
          </w:tcPr>
          <w:p w14:paraId="42624810" w14:textId="77777777" w:rsidR="00966E4C" w:rsidRDefault="00000000">
            <w:r>
              <w:rPr>
                <w:rFonts w:ascii="Arial" w:eastAsia="Arial" w:hAnsi="Arial" w:cs="Arial"/>
                <w:sz w:val="18"/>
                <w:szCs w:val="18"/>
              </w:rPr>
              <w:t>Sufficient (&gt;4)</w:t>
            </w:r>
          </w:p>
        </w:tc>
        <w:tc>
          <w:tcPr>
            <w:tcW w:w="3200" w:type="dxa"/>
            <w:tcMar>
              <w:top w:w="80" w:type="dxa"/>
              <w:left w:w="100" w:type="dxa"/>
              <w:bottom w:w="80" w:type="dxa"/>
              <w:right w:w="100" w:type="dxa"/>
            </w:tcMar>
            <w:vAlign w:val="center"/>
          </w:tcPr>
          <w:p w14:paraId="4F7362C8" w14:textId="77777777" w:rsidR="00966E4C" w:rsidRDefault="00000000">
            <w:r>
              <w:rPr>
                <w:rFonts w:ascii="Arial" w:eastAsia="Arial" w:hAnsi="Arial" w:cs="Arial"/>
                <w:sz w:val="18"/>
                <w:szCs w:val="18"/>
              </w:rPr>
              <w:t>No correction</w:t>
            </w:r>
          </w:p>
        </w:tc>
        <w:tc>
          <w:tcPr>
            <w:tcW w:w="3200" w:type="dxa"/>
            <w:tcMar>
              <w:top w:w="80" w:type="dxa"/>
              <w:left w:w="100" w:type="dxa"/>
              <w:bottom w:w="80" w:type="dxa"/>
              <w:right w:w="100" w:type="dxa"/>
            </w:tcMar>
            <w:vAlign w:val="center"/>
          </w:tcPr>
          <w:p w14:paraId="18A16BC0" w14:textId="77777777" w:rsidR="00966E4C" w:rsidRDefault="00000000">
            <w:r>
              <w:rPr>
                <w:rFonts w:ascii="Arial" w:eastAsia="Arial" w:hAnsi="Arial" w:cs="Arial"/>
                <w:sz w:val="18"/>
                <w:szCs w:val="18"/>
              </w:rPr>
              <w:t>Maintain soil pH</w:t>
            </w:r>
          </w:p>
        </w:tc>
      </w:tr>
    </w:tbl>
    <w:p w14:paraId="78AD5CAE" w14:textId="77777777" w:rsidR="00966E4C" w:rsidRDefault="00000000">
      <w:pPr>
        <w:pStyle w:val="Heading2"/>
        <w:spacing w:before="260" w:after="120"/>
      </w:pPr>
      <w:r>
        <w:rPr>
          <w:rFonts w:ascii="Arial" w:eastAsia="Arial" w:hAnsi="Arial" w:cs="Arial"/>
          <w:b/>
          <w:bCs/>
          <w:color w:val="1F3864"/>
          <w:sz w:val="24"/>
          <w:szCs w:val="24"/>
        </w:rPr>
        <w:t>13. Copper (ppm)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5B7622E2"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2DC9700E" w14:textId="77777777" w:rsidR="00966E4C" w:rsidRDefault="00000000">
            <w:r>
              <w:rPr>
                <w:rFonts w:ascii="Arial" w:eastAsia="Arial" w:hAnsi="Arial" w:cs="Arial"/>
                <w:b/>
                <w:bCs/>
                <w:color w:val="FFFFFF"/>
                <w:sz w:val="19"/>
                <w:szCs w:val="19"/>
              </w:rPr>
              <w:lastRenderedPageBreak/>
              <w:t>Soil Status</w:t>
            </w:r>
          </w:p>
        </w:tc>
        <w:tc>
          <w:tcPr>
            <w:tcW w:w="3200" w:type="dxa"/>
            <w:shd w:val="clear" w:color="auto" w:fill="1F3864"/>
            <w:tcMar>
              <w:top w:w="80" w:type="dxa"/>
              <w:left w:w="100" w:type="dxa"/>
              <w:bottom w:w="80" w:type="dxa"/>
              <w:right w:w="100" w:type="dxa"/>
            </w:tcMar>
            <w:vAlign w:val="center"/>
          </w:tcPr>
          <w:p w14:paraId="23DC91D8"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5FD3CD41" w14:textId="77777777" w:rsidR="00966E4C" w:rsidRDefault="00000000">
            <w:r>
              <w:rPr>
                <w:rFonts w:ascii="Arial" w:eastAsia="Arial" w:hAnsi="Arial" w:cs="Arial"/>
                <w:b/>
                <w:bCs/>
                <w:color w:val="FFFFFF"/>
                <w:sz w:val="19"/>
                <w:szCs w:val="19"/>
              </w:rPr>
              <w:t>Recommended Dose / Application</w:t>
            </w:r>
          </w:p>
        </w:tc>
      </w:tr>
      <w:tr w:rsidR="00966E4C" w14:paraId="53655E2C" w14:textId="77777777">
        <w:tblPrEx>
          <w:tblCellMar>
            <w:top w:w="0" w:type="dxa"/>
            <w:bottom w:w="0" w:type="dxa"/>
          </w:tblCellMar>
        </w:tblPrEx>
        <w:tc>
          <w:tcPr>
            <w:tcW w:w="2200" w:type="dxa"/>
            <w:tcMar>
              <w:top w:w="80" w:type="dxa"/>
              <w:left w:w="100" w:type="dxa"/>
              <w:bottom w:w="80" w:type="dxa"/>
              <w:right w:w="100" w:type="dxa"/>
            </w:tcMar>
            <w:vAlign w:val="center"/>
          </w:tcPr>
          <w:p w14:paraId="5E2523FF" w14:textId="77777777" w:rsidR="00966E4C" w:rsidRDefault="00000000">
            <w:r>
              <w:rPr>
                <w:rFonts w:ascii="Arial" w:eastAsia="Arial" w:hAnsi="Arial" w:cs="Arial"/>
                <w:sz w:val="18"/>
                <w:szCs w:val="18"/>
              </w:rPr>
              <w:t>Deficient (&lt;0.2)</w:t>
            </w:r>
          </w:p>
        </w:tc>
        <w:tc>
          <w:tcPr>
            <w:tcW w:w="3200" w:type="dxa"/>
            <w:tcMar>
              <w:top w:w="80" w:type="dxa"/>
              <w:left w:w="100" w:type="dxa"/>
              <w:bottom w:w="80" w:type="dxa"/>
              <w:right w:w="100" w:type="dxa"/>
            </w:tcMar>
            <w:vAlign w:val="center"/>
          </w:tcPr>
          <w:p w14:paraId="51E2DD0E" w14:textId="77777777" w:rsidR="00966E4C" w:rsidRDefault="00000000">
            <w:r>
              <w:rPr>
                <w:rFonts w:ascii="Arial" w:eastAsia="Arial" w:hAnsi="Arial" w:cs="Arial"/>
                <w:sz w:val="18"/>
                <w:szCs w:val="18"/>
              </w:rPr>
              <w:t>Copper sulphate application</w:t>
            </w:r>
          </w:p>
        </w:tc>
        <w:tc>
          <w:tcPr>
            <w:tcW w:w="3200" w:type="dxa"/>
            <w:tcMar>
              <w:top w:w="80" w:type="dxa"/>
              <w:left w:w="100" w:type="dxa"/>
              <w:bottom w:w="80" w:type="dxa"/>
              <w:right w:w="100" w:type="dxa"/>
            </w:tcMar>
            <w:vAlign w:val="center"/>
          </w:tcPr>
          <w:p w14:paraId="07473FC0" w14:textId="77777777" w:rsidR="00966E4C" w:rsidRDefault="00000000">
            <w:r>
              <w:rPr>
                <w:rFonts w:ascii="Arial" w:eastAsia="Arial" w:hAnsi="Arial" w:cs="Arial"/>
                <w:sz w:val="18"/>
                <w:szCs w:val="18"/>
              </w:rPr>
              <w:t xml:space="preserve">10–20 kg </w:t>
            </w:r>
            <w:proofErr w:type="spellStart"/>
            <w:r>
              <w:rPr>
                <w:rFonts w:ascii="Arial" w:eastAsia="Arial" w:hAnsi="Arial" w:cs="Arial"/>
                <w:sz w:val="18"/>
                <w:szCs w:val="18"/>
              </w:rPr>
              <w:t>CuSO</w:t>
            </w:r>
            <w:proofErr w:type="spellEnd"/>
            <w:r>
              <w:rPr>
                <w:rFonts w:ascii="Arial" w:eastAsia="Arial" w:hAnsi="Arial" w:cs="Arial"/>
                <w:sz w:val="18"/>
                <w:szCs w:val="18"/>
              </w:rPr>
              <w:t>₄ ha⁻¹ or 0.2% foliar spray</w:t>
            </w:r>
          </w:p>
        </w:tc>
      </w:tr>
      <w:tr w:rsidR="00966E4C" w14:paraId="3EC8AF8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2DAAB60" w14:textId="77777777" w:rsidR="00966E4C" w:rsidRDefault="00000000">
            <w:r>
              <w:rPr>
                <w:rFonts w:ascii="Arial" w:eastAsia="Arial" w:hAnsi="Arial" w:cs="Arial"/>
                <w:sz w:val="18"/>
                <w:szCs w:val="18"/>
              </w:rPr>
              <w:t>Marginal (0.2–0.4)</w:t>
            </w:r>
          </w:p>
        </w:tc>
        <w:tc>
          <w:tcPr>
            <w:tcW w:w="3200" w:type="dxa"/>
            <w:shd w:val="clear" w:color="auto" w:fill="F2F2F2"/>
            <w:tcMar>
              <w:top w:w="80" w:type="dxa"/>
              <w:left w:w="100" w:type="dxa"/>
              <w:bottom w:w="80" w:type="dxa"/>
              <w:right w:w="100" w:type="dxa"/>
            </w:tcMar>
            <w:vAlign w:val="center"/>
          </w:tcPr>
          <w:p w14:paraId="49ED8992" w14:textId="77777777" w:rsidR="00966E4C" w:rsidRDefault="00000000">
            <w:r>
              <w:rPr>
                <w:rFonts w:ascii="Arial" w:eastAsia="Arial" w:hAnsi="Arial" w:cs="Arial"/>
                <w:sz w:val="18"/>
                <w:szCs w:val="18"/>
              </w:rPr>
              <w:t>Maintenance</w:t>
            </w:r>
          </w:p>
        </w:tc>
        <w:tc>
          <w:tcPr>
            <w:tcW w:w="3200" w:type="dxa"/>
            <w:shd w:val="clear" w:color="auto" w:fill="F2F2F2"/>
            <w:tcMar>
              <w:top w:w="80" w:type="dxa"/>
              <w:left w:w="100" w:type="dxa"/>
              <w:bottom w:w="80" w:type="dxa"/>
              <w:right w:w="100" w:type="dxa"/>
            </w:tcMar>
            <w:vAlign w:val="center"/>
          </w:tcPr>
          <w:p w14:paraId="38C37E15" w14:textId="77777777" w:rsidR="00966E4C" w:rsidRDefault="00000000">
            <w:r>
              <w:rPr>
                <w:rFonts w:ascii="Arial" w:eastAsia="Arial" w:hAnsi="Arial" w:cs="Arial"/>
                <w:sz w:val="18"/>
                <w:szCs w:val="18"/>
              </w:rPr>
              <w:t xml:space="preserve">5–10 kg </w:t>
            </w:r>
            <w:proofErr w:type="spellStart"/>
            <w:r>
              <w:rPr>
                <w:rFonts w:ascii="Arial" w:eastAsia="Arial" w:hAnsi="Arial" w:cs="Arial"/>
                <w:sz w:val="18"/>
                <w:szCs w:val="18"/>
              </w:rPr>
              <w:t>CuSO</w:t>
            </w:r>
            <w:proofErr w:type="spellEnd"/>
            <w:r>
              <w:rPr>
                <w:rFonts w:ascii="Arial" w:eastAsia="Arial" w:hAnsi="Arial" w:cs="Arial"/>
                <w:sz w:val="18"/>
                <w:szCs w:val="18"/>
              </w:rPr>
              <w:t>₄ ha⁻¹</w:t>
            </w:r>
          </w:p>
        </w:tc>
      </w:tr>
      <w:tr w:rsidR="00966E4C" w14:paraId="3E9A4E8D" w14:textId="77777777">
        <w:tblPrEx>
          <w:tblCellMar>
            <w:top w:w="0" w:type="dxa"/>
            <w:bottom w:w="0" w:type="dxa"/>
          </w:tblCellMar>
        </w:tblPrEx>
        <w:tc>
          <w:tcPr>
            <w:tcW w:w="2200" w:type="dxa"/>
            <w:tcMar>
              <w:top w:w="80" w:type="dxa"/>
              <w:left w:w="100" w:type="dxa"/>
              <w:bottom w:w="80" w:type="dxa"/>
              <w:right w:w="100" w:type="dxa"/>
            </w:tcMar>
            <w:vAlign w:val="center"/>
          </w:tcPr>
          <w:p w14:paraId="34022429" w14:textId="77777777" w:rsidR="00966E4C" w:rsidRDefault="00000000">
            <w:r>
              <w:rPr>
                <w:rFonts w:ascii="Arial" w:eastAsia="Arial" w:hAnsi="Arial" w:cs="Arial"/>
                <w:sz w:val="18"/>
                <w:szCs w:val="18"/>
              </w:rPr>
              <w:t>Sufficient (&gt;0.4)</w:t>
            </w:r>
          </w:p>
        </w:tc>
        <w:tc>
          <w:tcPr>
            <w:tcW w:w="3200" w:type="dxa"/>
            <w:tcMar>
              <w:top w:w="80" w:type="dxa"/>
              <w:left w:w="100" w:type="dxa"/>
              <w:bottom w:w="80" w:type="dxa"/>
              <w:right w:w="100" w:type="dxa"/>
            </w:tcMar>
            <w:vAlign w:val="center"/>
          </w:tcPr>
          <w:p w14:paraId="5131FE21" w14:textId="77777777" w:rsidR="00966E4C" w:rsidRDefault="00000000">
            <w:r>
              <w:rPr>
                <w:rFonts w:ascii="Arial" w:eastAsia="Arial" w:hAnsi="Arial" w:cs="Arial"/>
                <w:sz w:val="18"/>
                <w:szCs w:val="18"/>
              </w:rPr>
              <w:t>No correction</w:t>
            </w:r>
          </w:p>
        </w:tc>
        <w:tc>
          <w:tcPr>
            <w:tcW w:w="3200" w:type="dxa"/>
            <w:tcMar>
              <w:top w:w="80" w:type="dxa"/>
              <w:left w:w="100" w:type="dxa"/>
              <w:bottom w:w="80" w:type="dxa"/>
              <w:right w:w="100" w:type="dxa"/>
            </w:tcMar>
            <w:vAlign w:val="center"/>
          </w:tcPr>
          <w:p w14:paraId="05EF0B8A" w14:textId="77777777" w:rsidR="00966E4C" w:rsidRDefault="00000000">
            <w:r>
              <w:rPr>
                <w:rFonts w:ascii="Arial" w:eastAsia="Arial" w:hAnsi="Arial" w:cs="Arial"/>
                <w:sz w:val="18"/>
                <w:szCs w:val="18"/>
              </w:rPr>
              <w:t>Monitor periodically</w:t>
            </w:r>
          </w:p>
        </w:tc>
      </w:tr>
    </w:tbl>
    <w:p w14:paraId="40C45183" w14:textId="77777777" w:rsidR="00966E4C" w:rsidRDefault="00000000">
      <w:pPr>
        <w:pStyle w:val="Heading2"/>
        <w:spacing w:before="260" w:after="120"/>
      </w:pPr>
      <w:r>
        <w:rPr>
          <w:rFonts w:ascii="Arial" w:eastAsia="Arial" w:hAnsi="Arial" w:cs="Arial"/>
          <w:b/>
          <w:bCs/>
          <w:color w:val="1F3864"/>
          <w:sz w:val="24"/>
          <w:szCs w:val="24"/>
        </w:rPr>
        <w:t>14. Boron (ppm)</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200"/>
      </w:tblGrid>
      <w:tr w:rsidR="00966E4C" w14:paraId="4EFCF8FA"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677E3B5" w14:textId="77777777" w:rsidR="00966E4C" w:rsidRDefault="00000000">
            <w:r>
              <w:rPr>
                <w:rFonts w:ascii="Arial" w:eastAsia="Arial" w:hAnsi="Arial" w:cs="Arial"/>
                <w:b/>
                <w:bCs/>
                <w:color w:val="FFFFFF"/>
                <w:sz w:val="19"/>
                <w:szCs w:val="19"/>
              </w:rPr>
              <w:t>Soil Status</w:t>
            </w:r>
          </w:p>
        </w:tc>
        <w:tc>
          <w:tcPr>
            <w:tcW w:w="3200" w:type="dxa"/>
            <w:shd w:val="clear" w:color="auto" w:fill="1F3864"/>
            <w:tcMar>
              <w:top w:w="80" w:type="dxa"/>
              <w:left w:w="100" w:type="dxa"/>
              <w:bottom w:w="80" w:type="dxa"/>
              <w:right w:w="100" w:type="dxa"/>
            </w:tcMar>
            <w:vAlign w:val="center"/>
          </w:tcPr>
          <w:p w14:paraId="00677DC9" w14:textId="77777777" w:rsidR="00966E4C" w:rsidRDefault="00000000">
            <w:r>
              <w:rPr>
                <w:rFonts w:ascii="Arial" w:eastAsia="Arial" w:hAnsi="Arial" w:cs="Arial"/>
                <w:b/>
                <w:bCs/>
                <w:color w:val="FFFFFF"/>
                <w:sz w:val="19"/>
                <w:szCs w:val="19"/>
              </w:rPr>
              <w:t>Management Practice</w:t>
            </w:r>
          </w:p>
        </w:tc>
        <w:tc>
          <w:tcPr>
            <w:tcW w:w="3200" w:type="dxa"/>
            <w:shd w:val="clear" w:color="auto" w:fill="1F3864"/>
            <w:tcMar>
              <w:top w:w="80" w:type="dxa"/>
              <w:left w:w="100" w:type="dxa"/>
              <w:bottom w:w="80" w:type="dxa"/>
              <w:right w:w="100" w:type="dxa"/>
            </w:tcMar>
            <w:vAlign w:val="center"/>
          </w:tcPr>
          <w:p w14:paraId="1D513222" w14:textId="77777777" w:rsidR="00966E4C" w:rsidRDefault="00000000">
            <w:r>
              <w:rPr>
                <w:rFonts w:ascii="Arial" w:eastAsia="Arial" w:hAnsi="Arial" w:cs="Arial"/>
                <w:b/>
                <w:bCs/>
                <w:color w:val="FFFFFF"/>
                <w:sz w:val="19"/>
                <w:szCs w:val="19"/>
              </w:rPr>
              <w:t>Recommended Dose / Application</w:t>
            </w:r>
          </w:p>
        </w:tc>
      </w:tr>
      <w:tr w:rsidR="00966E4C" w14:paraId="77E0C934" w14:textId="77777777">
        <w:tblPrEx>
          <w:tblCellMar>
            <w:top w:w="0" w:type="dxa"/>
            <w:bottom w:w="0" w:type="dxa"/>
          </w:tblCellMar>
        </w:tblPrEx>
        <w:tc>
          <w:tcPr>
            <w:tcW w:w="2200" w:type="dxa"/>
            <w:tcMar>
              <w:top w:w="80" w:type="dxa"/>
              <w:left w:w="100" w:type="dxa"/>
              <w:bottom w:w="80" w:type="dxa"/>
              <w:right w:w="100" w:type="dxa"/>
            </w:tcMar>
            <w:vAlign w:val="center"/>
          </w:tcPr>
          <w:p w14:paraId="59E860A4" w14:textId="77777777" w:rsidR="00966E4C" w:rsidRDefault="00000000">
            <w:r>
              <w:rPr>
                <w:rFonts w:ascii="Arial" w:eastAsia="Arial" w:hAnsi="Arial" w:cs="Arial"/>
                <w:sz w:val="18"/>
                <w:szCs w:val="18"/>
              </w:rPr>
              <w:t>Low (&lt;0.5)</w:t>
            </w:r>
          </w:p>
        </w:tc>
        <w:tc>
          <w:tcPr>
            <w:tcW w:w="3200" w:type="dxa"/>
            <w:tcMar>
              <w:top w:w="80" w:type="dxa"/>
              <w:left w:w="100" w:type="dxa"/>
              <w:bottom w:w="80" w:type="dxa"/>
              <w:right w:w="100" w:type="dxa"/>
            </w:tcMar>
            <w:vAlign w:val="center"/>
          </w:tcPr>
          <w:p w14:paraId="42D05AE8" w14:textId="77777777" w:rsidR="00966E4C" w:rsidRDefault="00000000">
            <w:r>
              <w:rPr>
                <w:rFonts w:ascii="Arial" w:eastAsia="Arial" w:hAnsi="Arial" w:cs="Arial"/>
                <w:sz w:val="18"/>
                <w:szCs w:val="18"/>
              </w:rPr>
              <w:t>Apply boron fertilizer</w:t>
            </w:r>
          </w:p>
        </w:tc>
        <w:tc>
          <w:tcPr>
            <w:tcW w:w="3200" w:type="dxa"/>
            <w:tcMar>
              <w:top w:w="80" w:type="dxa"/>
              <w:left w:w="100" w:type="dxa"/>
              <w:bottom w:w="80" w:type="dxa"/>
              <w:right w:w="100" w:type="dxa"/>
            </w:tcMar>
            <w:vAlign w:val="center"/>
          </w:tcPr>
          <w:p w14:paraId="4E3C3C44" w14:textId="77777777" w:rsidR="00966E4C" w:rsidRDefault="00000000">
            <w:r>
              <w:rPr>
                <w:rFonts w:ascii="Arial" w:eastAsia="Arial" w:hAnsi="Arial" w:cs="Arial"/>
                <w:sz w:val="18"/>
                <w:szCs w:val="18"/>
              </w:rPr>
              <w:t>10 kg borax ha⁻¹ (≈1 kg B ha⁻¹) or 0.2% boric acid foliar spray</w:t>
            </w:r>
          </w:p>
        </w:tc>
      </w:tr>
      <w:tr w:rsidR="00966E4C" w14:paraId="783FA37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593BB31" w14:textId="77777777" w:rsidR="00966E4C" w:rsidRDefault="00000000">
            <w:r>
              <w:rPr>
                <w:rFonts w:ascii="Arial" w:eastAsia="Arial" w:hAnsi="Arial" w:cs="Arial"/>
                <w:sz w:val="18"/>
                <w:szCs w:val="18"/>
              </w:rPr>
              <w:t>Medium (0.5–1.0)</w:t>
            </w:r>
          </w:p>
        </w:tc>
        <w:tc>
          <w:tcPr>
            <w:tcW w:w="3200" w:type="dxa"/>
            <w:shd w:val="clear" w:color="auto" w:fill="F2F2F2"/>
            <w:tcMar>
              <w:top w:w="80" w:type="dxa"/>
              <w:left w:w="100" w:type="dxa"/>
              <w:bottom w:w="80" w:type="dxa"/>
              <w:right w:w="100" w:type="dxa"/>
            </w:tcMar>
            <w:vAlign w:val="center"/>
          </w:tcPr>
          <w:p w14:paraId="0F80FE7A" w14:textId="77777777" w:rsidR="00966E4C" w:rsidRDefault="00000000">
            <w:r>
              <w:rPr>
                <w:rFonts w:ascii="Arial" w:eastAsia="Arial" w:hAnsi="Arial" w:cs="Arial"/>
                <w:sz w:val="18"/>
                <w:szCs w:val="18"/>
              </w:rPr>
              <w:t>Maintenance</w:t>
            </w:r>
          </w:p>
        </w:tc>
        <w:tc>
          <w:tcPr>
            <w:tcW w:w="3200" w:type="dxa"/>
            <w:shd w:val="clear" w:color="auto" w:fill="F2F2F2"/>
            <w:tcMar>
              <w:top w:w="80" w:type="dxa"/>
              <w:left w:w="100" w:type="dxa"/>
              <w:bottom w:w="80" w:type="dxa"/>
              <w:right w:w="100" w:type="dxa"/>
            </w:tcMar>
            <w:vAlign w:val="center"/>
          </w:tcPr>
          <w:p w14:paraId="62AF4039" w14:textId="77777777" w:rsidR="00966E4C" w:rsidRDefault="00000000">
            <w:r>
              <w:rPr>
                <w:rFonts w:ascii="Arial" w:eastAsia="Arial" w:hAnsi="Arial" w:cs="Arial"/>
                <w:sz w:val="18"/>
                <w:szCs w:val="18"/>
              </w:rPr>
              <w:t>5 kg borax ha⁻¹</w:t>
            </w:r>
          </w:p>
        </w:tc>
      </w:tr>
      <w:tr w:rsidR="00966E4C" w14:paraId="023231D5" w14:textId="77777777">
        <w:tblPrEx>
          <w:tblCellMar>
            <w:top w:w="0" w:type="dxa"/>
            <w:bottom w:w="0" w:type="dxa"/>
          </w:tblCellMar>
        </w:tblPrEx>
        <w:tc>
          <w:tcPr>
            <w:tcW w:w="2200" w:type="dxa"/>
            <w:tcMar>
              <w:top w:w="80" w:type="dxa"/>
              <w:left w:w="100" w:type="dxa"/>
              <w:bottom w:w="80" w:type="dxa"/>
              <w:right w:w="100" w:type="dxa"/>
            </w:tcMar>
            <w:vAlign w:val="center"/>
          </w:tcPr>
          <w:p w14:paraId="3C702258" w14:textId="77777777" w:rsidR="00966E4C" w:rsidRDefault="00000000">
            <w:r>
              <w:rPr>
                <w:rFonts w:ascii="Arial" w:eastAsia="Arial" w:hAnsi="Arial" w:cs="Arial"/>
                <w:sz w:val="18"/>
                <w:szCs w:val="18"/>
              </w:rPr>
              <w:t>High (&gt;1.0)</w:t>
            </w:r>
          </w:p>
        </w:tc>
        <w:tc>
          <w:tcPr>
            <w:tcW w:w="3200" w:type="dxa"/>
            <w:tcMar>
              <w:top w:w="80" w:type="dxa"/>
              <w:left w:w="100" w:type="dxa"/>
              <w:bottom w:w="80" w:type="dxa"/>
              <w:right w:w="100" w:type="dxa"/>
            </w:tcMar>
            <w:vAlign w:val="center"/>
          </w:tcPr>
          <w:p w14:paraId="34E25054" w14:textId="77777777" w:rsidR="00966E4C" w:rsidRDefault="00000000">
            <w:r>
              <w:rPr>
                <w:rFonts w:ascii="Arial" w:eastAsia="Arial" w:hAnsi="Arial" w:cs="Arial"/>
                <w:sz w:val="18"/>
                <w:szCs w:val="18"/>
              </w:rPr>
              <w:t>Avoid boron application</w:t>
            </w:r>
          </w:p>
        </w:tc>
        <w:tc>
          <w:tcPr>
            <w:tcW w:w="3200" w:type="dxa"/>
            <w:tcMar>
              <w:top w:w="80" w:type="dxa"/>
              <w:left w:w="100" w:type="dxa"/>
              <w:bottom w:w="80" w:type="dxa"/>
              <w:right w:w="100" w:type="dxa"/>
            </w:tcMar>
            <w:vAlign w:val="center"/>
          </w:tcPr>
          <w:p w14:paraId="69306F7E" w14:textId="77777777" w:rsidR="00966E4C" w:rsidRDefault="00000000">
            <w:r>
              <w:rPr>
                <w:rFonts w:ascii="Arial" w:eastAsia="Arial" w:hAnsi="Arial" w:cs="Arial"/>
                <w:sz w:val="18"/>
                <w:szCs w:val="18"/>
              </w:rPr>
              <w:t>Monitor because excess B may cause toxicity</w:t>
            </w:r>
          </w:p>
        </w:tc>
      </w:tr>
    </w:tbl>
    <w:p w14:paraId="5AAE71EC" w14:textId="77777777" w:rsidR="00966E4C" w:rsidRDefault="00000000">
      <w:r>
        <w:br w:type="page"/>
      </w:r>
    </w:p>
    <w:p w14:paraId="715557C1" w14:textId="77777777" w:rsidR="00966E4C" w:rsidRDefault="00000000">
      <w:pPr>
        <w:pStyle w:val="Heading1"/>
        <w:spacing w:after="200"/>
      </w:pPr>
      <w:r>
        <w:rPr>
          <w:rFonts w:ascii="Arial" w:eastAsia="Arial" w:hAnsi="Arial" w:cs="Arial"/>
          <w:b/>
          <w:bCs/>
          <w:color w:val="1F3864"/>
        </w:rPr>
        <w:lastRenderedPageBreak/>
        <w:t>Part 2 — RDF Adjustment Rules for N, P, K</w:t>
      </w:r>
    </w:p>
    <w:p w14:paraId="721482F8" w14:textId="77777777" w:rsidR="00966E4C" w:rsidRDefault="00000000">
      <w:pPr>
        <w:spacing w:after="160"/>
      </w:pPr>
      <w:r>
        <w:rPr>
          <w:rFonts w:ascii="Arial" w:eastAsia="Arial" w:hAnsi="Arial" w:cs="Arial"/>
          <w:sz w:val="21"/>
          <w:szCs w:val="21"/>
        </w:rPr>
        <w:t>Once the crop's standard Recommended Dose of Fertilizer (RDF) is known, scale the N, P₂O₅, and K₂O portions up or down based on the soil test status for that nutrient, using the factors below.</w:t>
      </w:r>
    </w:p>
    <w:p w14:paraId="17F147AD" w14:textId="77777777" w:rsidR="00966E4C" w:rsidRDefault="00000000">
      <w:pPr>
        <w:spacing w:after="100"/>
      </w:pPr>
      <w:r>
        <w:rPr>
          <w:rFonts w:ascii="Arial" w:eastAsia="Arial" w:hAnsi="Arial" w:cs="Arial"/>
          <w:b/>
          <w:bCs/>
          <w:color w:val="1F3864"/>
          <w:sz w:val="21"/>
          <w:szCs w:val="21"/>
        </w:rPr>
        <w:t>Rule</w:t>
      </w:r>
    </w:p>
    <w:p w14:paraId="1E577AC3" w14:textId="77777777" w:rsidR="00966E4C" w:rsidRDefault="00000000">
      <w:pPr>
        <w:pStyle w:val="ListParagraph"/>
        <w:numPr>
          <w:ilvl w:val="0"/>
          <w:numId w:val="1"/>
        </w:numPr>
        <w:spacing w:after="60"/>
        <w:ind w:left="360"/>
      </w:pPr>
      <w:r>
        <w:rPr>
          <w:rFonts w:ascii="Arial" w:eastAsia="Arial" w:hAnsi="Arial" w:cs="Arial"/>
        </w:rPr>
        <w:t>If soil status is Low → apply 125% of RDF (100 + 25)</w:t>
      </w:r>
    </w:p>
    <w:p w14:paraId="1D0D462F" w14:textId="77777777" w:rsidR="00966E4C" w:rsidRDefault="00000000">
      <w:pPr>
        <w:pStyle w:val="ListParagraph"/>
        <w:numPr>
          <w:ilvl w:val="0"/>
          <w:numId w:val="1"/>
        </w:numPr>
        <w:spacing w:after="60"/>
        <w:ind w:left="360"/>
      </w:pPr>
      <w:r>
        <w:rPr>
          <w:rFonts w:ascii="Arial" w:eastAsia="Arial" w:hAnsi="Arial" w:cs="Arial"/>
        </w:rPr>
        <w:t>If soil status is Medium → apply 100% of RDF</w:t>
      </w:r>
    </w:p>
    <w:p w14:paraId="214A4D85" w14:textId="77777777" w:rsidR="00966E4C" w:rsidRDefault="00000000">
      <w:pPr>
        <w:pStyle w:val="ListParagraph"/>
        <w:numPr>
          <w:ilvl w:val="0"/>
          <w:numId w:val="1"/>
        </w:numPr>
        <w:spacing w:after="60"/>
        <w:ind w:left="360"/>
      </w:pPr>
      <w:r>
        <w:rPr>
          <w:rFonts w:ascii="Arial" w:eastAsia="Arial" w:hAnsi="Arial" w:cs="Arial"/>
        </w:rPr>
        <w:t>If soil status is High → apply 75% of RDF (100 − 25)</w:t>
      </w:r>
    </w:p>
    <w:p w14:paraId="3A8CB5FE" w14:textId="77777777" w:rsidR="00966E4C" w:rsidRDefault="00966E4C">
      <w:pPr>
        <w:spacing w:before="200" w:after="120"/>
      </w:pPr>
    </w:p>
    <w:p w14:paraId="3003DCA3" w14:textId="77777777" w:rsidR="00966E4C" w:rsidRDefault="00000000">
      <w:pPr>
        <w:spacing w:before="200" w:after="60"/>
      </w:pPr>
      <w:r>
        <w:rPr>
          <w:rFonts w:ascii="Arial" w:eastAsia="Arial" w:hAnsi="Arial" w:cs="Arial"/>
          <w:b/>
          <w:bCs/>
          <w:color w:val="1F3864"/>
          <w:sz w:val="21"/>
          <w:szCs w:val="21"/>
        </w:rPr>
        <w:t>Example</w:t>
      </w:r>
    </w:p>
    <w:p w14:paraId="1F3415FC" w14:textId="77777777" w:rsidR="00966E4C" w:rsidRDefault="00000000">
      <w:pPr>
        <w:spacing w:after="60"/>
        <w:ind w:left="360"/>
      </w:pPr>
      <w:r>
        <w:rPr>
          <w:rFonts w:ascii="Arial" w:eastAsia="Arial" w:hAnsi="Arial" w:cs="Arial"/>
        </w:rPr>
        <w:t>If a crop's standard RDF is 120:60:40 kg N:P₂O₅:K₂O ha⁻¹, and the soil test shows N Low, P Medium, K High, the adjusted dose is:</w:t>
      </w:r>
    </w:p>
    <w:p w14:paraId="2C3C23F0" w14:textId="77777777" w:rsidR="00966E4C" w:rsidRDefault="00000000">
      <w:pPr>
        <w:spacing w:after="60"/>
        <w:ind w:left="360"/>
      </w:pPr>
      <w:r>
        <w:rPr>
          <w:rFonts w:ascii="Arial" w:eastAsia="Arial" w:hAnsi="Arial" w:cs="Arial"/>
          <w:i/>
          <w:iCs/>
        </w:rPr>
        <w:t>N: 120 × 125% = 150 kg ha⁻¹   |   P₂O₅: 60 × 100% = 60 kg ha⁻¹   |   K₂O: 40 × 75% = 30 kg ha⁻¹</w:t>
      </w:r>
    </w:p>
    <w:p w14:paraId="1A3B7B4B" w14:textId="77777777" w:rsidR="00966E4C" w:rsidRDefault="00000000">
      <w:r>
        <w:br w:type="page"/>
      </w:r>
    </w:p>
    <w:p w14:paraId="76F59C32" w14:textId="77777777" w:rsidR="00966E4C" w:rsidRDefault="00000000">
      <w:pPr>
        <w:pStyle w:val="Heading1"/>
        <w:spacing w:after="200"/>
      </w:pPr>
      <w:r>
        <w:rPr>
          <w:rFonts w:ascii="Arial" w:eastAsia="Arial" w:hAnsi="Arial" w:cs="Arial"/>
          <w:b/>
          <w:bCs/>
          <w:color w:val="1F3864"/>
        </w:rPr>
        <w:lastRenderedPageBreak/>
        <w:t>Appendix A — State Agricultural University (SAU) Directory</w:t>
      </w:r>
    </w:p>
    <w:p w14:paraId="477633F5" w14:textId="77777777" w:rsidR="00966E4C" w:rsidRDefault="00000000">
      <w:pPr>
        <w:spacing w:after="200"/>
      </w:pPr>
      <w:r>
        <w:rPr>
          <w:rFonts w:ascii="Arial" w:eastAsia="Arial" w:hAnsi="Arial" w:cs="Arial"/>
        </w:rPr>
        <w:t>Use this directory to look up the authoritative, state-specific Package of Practices (</w:t>
      </w:r>
      <w:proofErr w:type="spellStart"/>
      <w:r>
        <w:rPr>
          <w:rFonts w:ascii="Arial" w:eastAsia="Arial" w:hAnsi="Arial" w:cs="Arial"/>
        </w:rPr>
        <w:t>PoP</w:t>
      </w:r>
      <w:proofErr w:type="spellEnd"/>
      <w:r>
        <w:rPr>
          <w:rFonts w:ascii="Arial" w:eastAsia="Arial" w:hAnsi="Arial" w:cs="Arial"/>
        </w:rPr>
        <w:t>) before applying the general rules in Part 1 to a specific crop and location.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800"/>
      </w:tblGrid>
      <w:tr w:rsidR="00966E4C" w14:paraId="2150B6E0"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1CB41958" w14:textId="77777777" w:rsidR="00966E4C" w:rsidRDefault="00000000">
            <w:r>
              <w:rPr>
                <w:rFonts w:ascii="Arial" w:eastAsia="Arial" w:hAnsi="Arial" w:cs="Arial"/>
                <w:b/>
                <w:bCs/>
                <w:color w:val="FFFFFF"/>
                <w:sz w:val="19"/>
                <w:szCs w:val="19"/>
              </w:rPr>
              <w:t>State</w:t>
            </w:r>
          </w:p>
        </w:tc>
        <w:tc>
          <w:tcPr>
            <w:tcW w:w="4200" w:type="dxa"/>
            <w:shd w:val="clear" w:color="auto" w:fill="1F3864"/>
            <w:tcMar>
              <w:top w:w="80" w:type="dxa"/>
              <w:left w:w="100" w:type="dxa"/>
              <w:bottom w:w="80" w:type="dxa"/>
              <w:right w:w="100" w:type="dxa"/>
            </w:tcMar>
            <w:vAlign w:val="center"/>
          </w:tcPr>
          <w:p w14:paraId="443D088E" w14:textId="77777777" w:rsidR="00966E4C" w:rsidRDefault="00000000">
            <w:r>
              <w:rPr>
                <w:rFonts w:ascii="Arial" w:eastAsia="Arial" w:hAnsi="Arial" w:cs="Arial"/>
                <w:b/>
                <w:bCs/>
                <w:color w:val="FFFFFF"/>
                <w:sz w:val="19"/>
                <w:szCs w:val="19"/>
              </w:rPr>
              <w:t>State Agricultural University (SAU)</w:t>
            </w:r>
          </w:p>
        </w:tc>
        <w:tc>
          <w:tcPr>
            <w:tcW w:w="2800" w:type="dxa"/>
            <w:shd w:val="clear" w:color="auto" w:fill="1F3864"/>
            <w:tcMar>
              <w:top w:w="80" w:type="dxa"/>
              <w:left w:w="100" w:type="dxa"/>
              <w:bottom w:w="80" w:type="dxa"/>
              <w:right w:w="100" w:type="dxa"/>
            </w:tcMar>
            <w:vAlign w:val="center"/>
          </w:tcPr>
          <w:p w14:paraId="747E0347" w14:textId="77777777" w:rsidR="00966E4C" w:rsidRDefault="00000000">
            <w:proofErr w:type="spellStart"/>
            <w:r>
              <w:rPr>
                <w:rFonts w:ascii="Arial" w:eastAsia="Arial" w:hAnsi="Arial" w:cs="Arial"/>
                <w:b/>
                <w:bCs/>
                <w:color w:val="FFFFFF"/>
                <w:sz w:val="19"/>
                <w:szCs w:val="19"/>
              </w:rPr>
              <w:t>PoP</w:t>
            </w:r>
            <w:proofErr w:type="spellEnd"/>
            <w:r>
              <w:rPr>
                <w:rFonts w:ascii="Arial" w:eastAsia="Arial" w:hAnsi="Arial" w:cs="Arial"/>
                <w:b/>
                <w:bCs/>
                <w:color w:val="FFFFFF"/>
                <w:sz w:val="19"/>
                <w:szCs w:val="19"/>
              </w:rPr>
              <w:t xml:space="preserve"> / Recommendation Source</w:t>
            </w:r>
          </w:p>
        </w:tc>
      </w:tr>
      <w:tr w:rsidR="00966E4C" w14:paraId="294B4C97" w14:textId="77777777">
        <w:tblPrEx>
          <w:tblCellMar>
            <w:top w:w="0" w:type="dxa"/>
            <w:bottom w:w="0" w:type="dxa"/>
          </w:tblCellMar>
        </w:tblPrEx>
        <w:tc>
          <w:tcPr>
            <w:tcW w:w="2200" w:type="dxa"/>
            <w:tcMar>
              <w:top w:w="80" w:type="dxa"/>
              <w:left w:w="100" w:type="dxa"/>
              <w:bottom w:w="80" w:type="dxa"/>
              <w:right w:w="100" w:type="dxa"/>
            </w:tcMar>
            <w:vAlign w:val="center"/>
          </w:tcPr>
          <w:p w14:paraId="3084816C" w14:textId="77777777" w:rsidR="00966E4C" w:rsidRDefault="00000000">
            <w:r>
              <w:rPr>
                <w:rFonts w:ascii="Arial" w:eastAsia="Arial" w:hAnsi="Arial" w:cs="Arial"/>
                <w:sz w:val="18"/>
                <w:szCs w:val="18"/>
              </w:rPr>
              <w:t>Andhra Pradesh</w:t>
            </w:r>
          </w:p>
        </w:tc>
        <w:tc>
          <w:tcPr>
            <w:tcW w:w="4200" w:type="dxa"/>
            <w:tcMar>
              <w:top w:w="80" w:type="dxa"/>
              <w:left w:w="100" w:type="dxa"/>
              <w:bottom w:w="80" w:type="dxa"/>
              <w:right w:w="100" w:type="dxa"/>
            </w:tcMar>
            <w:vAlign w:val="center"/>
          </w:tcPr>
          <w:p w14:paraId="6665E21A" w14:textId="77777777" w:rsidR="00966E4C" w:rsidRDefault="00000000">
            <w:r>
              <w:rPr>
                <w:rFonts w:ascii="Arial" w:eastAsia="Arial" w:hAnsi="Arial" w:cs="Arial"/>
                <w:sz w:val="18"/>
                <w:szCs w:val="18"/>
              </w:rPr>
              <w:t>Acharya N.G. Ranga Agricultural University (ANGRAU)</w:t>
            </w:r>
          </w:p>
        </w:tc>
        <w:tc>
          <w:tcPr>
            <w:tcW w:w="2800" w:type="dxa"/>
            <w:tcMar>
              <w:top w:w="80" w:type="dxa"/>
              <w:left w:w="100" w:type="dxa"/>
              <w:bottom w:w="80" w:type="dxa"/>
              <w:right w:w="100" w:type="dxa"/>
            </w:tcMar>
            <w:vAlign w:val="center"/>
          </w:tcPr>
          <w:p w14:paraId="6D9FDF6D" w14:textId="77777777" w:rsidR="00966E4C" w:rsidRDefault="00000000">
            <w:r>
              <w:rPr>
                <w:rFonts w:ascii="Arial" w:eastAsia="Arial" w:hAnsi="Arial" w:cs="Arial"/>
                <w:sz w:val="18"/>
                <w:szCs w:val="18"/>
              </w:rPr>
              <w:t>ANGRAU</w:t>
            </w:r>
          </w:p>
        </w:tc>
      </w:tr>
      <w:tr w:rsidR="00966E4C" w14:paraId="274927F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8C5F739" w14:textId="77777777" w:rsidR="00966E4C" w:rsidRDefault="00000000">
            <w:r>
              <w:rPr>
                <w:rFonts w:ascii="Arial" w:eastAsia="Arial" w:hAnsi="Arial" w:cs="Arial"/>
                <w:sz w:val="18"/>
                <w:szCs w:val="18"/>
              </w:rPr>
              <w:t>Assam</w:t>
            </w:r>
          </w:p>
        </w:tc>
        <w:tc>
          <w:tcPr>
            <w:tcW w:w="4200" w:type="dxa"/>
            <w:shd w:val="clear" w:color="auto" w:fill="F2F2F2"/>
            <w:tcMar>
              <w:top w:w="80" w:type="dxa"/>
              <w:left w:w="100" w:type="dxa"/>
              <w:bottom w:w="80" w:type="dxa"/>
              <w:right w:w="100" w:type="dxa"/>
            </w:tcMar>
            <w:vAlign w:val="center"/>
          </w:tcPr>
          <w:p w14:paraId="6DAA32A6" w14:textId="77777777" w:rsidR="00966E4C" w:rsidRDefault="00000000">
            <w:r>
              <w:rPr>
                <w:rFonts w:ascii="Arial" w:eastAsia="Arial" w:hAnsi="Arial" w:cs="Arial"/>
                <w:sz w:val="18"/>
                <w:szCs w:val="18"/>
              </w:rPr>
              <w:t>Assam Agricultural University (AAU)</w:t>
            </w:r>
          </w:p>
        </w:tc>
        <w:tc>
          <w:tcPr>
            <w:tcW w:w="2800" w:type="dxa"/>
            <w:shd w:val="clear" w:color="auto" w:fill="F2F2F2"/>
            <w:tcMar>
              <w:top w:w="80" w:type="dxa"/>
              <w:left w:w="100" w:type="dxa"/>
              <w:bottom w:w="80" w:type="dxa"/>
              <w:right w:w="100" w:type="dxa"/>
            </w:tcMar>
            <w:vAlign w:val="center"/>
          </w:tcPr>
          <w:p w14:paraId="35660E8E" w14:textId="77777777" w:rsidR="00966E4C" w:rsidRDefault="00000000">
            <w:r>
              <w:rPr>
                <w:rFonts w:ascii="Arial" w:eastAsia="Arial" w:hAnsi="Arial" w:cs="Arial"/>
                <w:sz w:val="18"/>
                <w:szCs w:val="18"/>
              </w:rPr>
              <w:t>AAU Package of Practices</w:t>
            </w:r>
          </w:p>
        </w:tc>
      </w:tr>
      <w:tr w:rsidR="00966E4C" w14:paraId="2F1A1BD3" w14:textId="77777777">
        <w:tblPrEx>
          <w:tblCellMar>
            <w:top w:w="0" w:type="dxa"/>
            <w:bottom w:w="0" w:type="dxa"/>
          </w:tblCellMar>
        </w:tblPrEx>
        <w:tc>
          <w:tcPr>
            <w:tcW w:w="2200" w:type="dxa"/>
            <w:tcMar>
              <w:top w:w="80" w:type="dxa"/>
              <w:left w:w="100" w:type="dxa"/>
              <w:bottom w:w="80" w:type="dxa"/>
              <w:right w:w="100" w:type="dxa"/>
            </w:tcMar>
            <w:vAlign w:val="center"/>
          </w:tcPr>
          <w:p w14:paraId="3C8FFCE9" w14:textId="77777777" w:rsidR="00966E4C" w:rsidRDefault="00000000">
            <w:r>
              <w:rPr>
                <w:rFonts w:ascii="Arial" w:eastAsia="Arial" w:hAnsi="Arial" w:cs="Arial"/>
                <w:sz w:val="18"/>
                <w:szCs w:val="18"/>
              </w:rPr>
              <w:t>Bihar</w:t>
            </w:r>
          </w:p>
        </w:tc>
        <w:tc>
          <w:tcPr>
            <w:tcW w:w="4200" w:type="dxa"/>
            <w:tcMar>
              <w:top w:w="80" w:type="dxa"/>
              <w:left w:w="100" w:type="dxa"/>
              <w:bottom w:w="80" w:type="dxa"/>
              <w:right w:w="100" w:type="dxa"/>
            </w:tcMar>
            <w:vAlign w:val="center"/>
          </w:tcPr>
          <w:p w14:paraId="7AE654FA" w14:textId="77777777" w:rsidR="00966E4C" w:rsidRDefault="00000000">
            <w:r>
              <w:rPr>
                <w:rFonts w:ascii="Arial" w:eastAsia="Arial" w:hAnsi="Arial" w:cs="Arial"/>
                <w:sz w:val="18"/>
                <w:szCs w:val="18"/>
              </w:rPr>
              <w:t>Bihar Agricultural University (BAU), Sabour</w:t>
            </w:r>
          </w:p>
        </w:tc>
        <w:tc>
          <w:tcPr>
            <w:tcW w:w="2800" w:type="dxa"/>
            <w:tcMar>
              <w:top w:w="80" w:type="dxa"/>
              <w:left w:w="100" w:type="dxa"/>
              <w:bottom w:w="80" w:type="dxa"/>
              <w:right w:w="100" w:type="dxa"/>
            </w:tcMar>
            <w:vAlign w:val="center"/>
          </w:tcPr>
          <w:p w14:paraId="7156EEF5" w14:textId="77777777" w:rsidR="00966E4C" w:rsidRDefault="00000000">
            <w:r>
              <w:rPr>
                <w:rFonts w:ascii="Arial" w:eastAsia="Arial" w:hAnsi="Arial" w:cs="Arial"/>
                <w:sz w:val="18"/>
                <w:szCs w:val="18"/>
              </w:rPr>
              <w:t>BAU Packages of Practices</w:t>
            </w:r>
          </w:p>
        </w:tc>
      </w:tr>
      <w:tr w:rsidR="00966E4C" w14:paraId="578CACA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7AA3A02" w14:textId="77777777" w:rsidR="00966E4C" w:rsidRDefault="00000000">
            <w:r>
              <w:rPr>
                <w:rFonts w:ascii="Arial" w:eastAsia="Arial" w:hAnsi="Arial" w:cs="Arial"/>
                <w:sz w:val="18"/>
                <w:szCs w:val="18"/>
              </w:rPr>
              <w:t>Chhattisgarh</w:t>
            </w:r>
          </w:p>
        </w:tc>
        <w:tc>
          <w:tcPr>
            <w:tcW w:w="4200" w:type="dxa"/>
            <w:shd w:val="clear" w:color="auto" w:fill="F2F2F2"/>
            <w:tcMar>
              <w:top w:w="80" w:type="dxa"/>
              <w:left w:w="100" w:type="dxa"/>
              <w:bottom w:w="80" w:type="dxa"/>
              <w:right w:w="100" w:type="dxa"/>
            </w:tcMar>
            <w:vAlign w:val="center"/>
          </w:tcPr>
          <w:p w14:paraId="788015B9" w14:textId="77777777" w:rsidR="00966E4C" w:rsidRDefault="00000000">
            <w:r>
              <w:rPr>
                <w:rFonts w:ascii="Arial" w:eastAsia="Arial" w:hAnsi="Arial" w:cs="Arial"/>
                <w:sz w:val="18"/>
                <w:szCs w:val="18"/>
              </w:rPr>
              <w:t>Indira Gandhi Krishi Vishwavidyalaya (IGKV)</w:t>
            </w:r>
          </w:p>
        </w:tc>
        <w:tc>
          <w:tcPr>
            <w:tcW w:w="2800" w:type="dxa"/>
            <w:shd w:val="clear" w:color="auto" w:fill="F2F2F2"/>
            <w:tcMar>
              <w:top w:w="80" w:type="dxa"/>
              <w:left w:w="100" w:type="dxa"/>
              <w:bottom w:w="80" w:type="dxa"/>
              <w:right w:w="100" w:type="dxa"/>
            </w:tcMar>
            <w:vAlign w:val="center"/>
          </w:tcPr>
          <w:p w14:paraId="64CE407B" w14:textId="77777777" w:rsidR="00966E4C" w:rsidRDefault="00000000">
            <w:r>
              <w:rPr>
                <w:rFonts w:ascii="Arial" w:eastAsia="Arial" w:hAnsi="Arial" w:cs="Arial"/>
                <w:sz w:val="18"/>
                <w:szCs w:val="18"/>
              </w:rPr>
              <w:t>IGKV</w:t>
            </w:r>
          </w:p>
        </w:tc>
      </w:tr>
      <w:tr w:rsidR="00966E4C" w14:paraId="03932E1B" w14:textId="77777777">
        <w:tblPrEx>
          <w:tblCellMar>
            <w:top w:w="0" w:type="dxa"/>
            <w:bottom w:w="0" w:type="dxa"/>
          </w:tblCellMar>
        </w:tblPrEx>
        <w:tc>
          <w:tcPr>
            <w:tcW w:w="2200" w:type="dxa"/>
            <w:tcMar>
              <w:top w:w="80" w:type="dxa"/>
              <w:left w:w="100" w:type="dxa"/>
              <w:bottom w:w="80" w:type="dxa"/>
              <w:right w:w="100" w:type="dxa"/>
            </w:tcMar>
            <w:vAlign w:val="center"/>
          </w:tcPr>
          <w:p w14:paraId="4AC7D004" w14:textId="77777777" w:rsidR="00966E4C" w:rsidRDefault="00000000">
            <w:r>
              <w:rPr>
                <w:rFonts w:ascii="Arial" w:eastAsia="Arial" w:hAnsi="Arial" w:cs="Arial"/>
                <w:sz w:val="18"/>
                <w:szCs w:val="18"/>
              </w:rPr>
              <w:t>Gujarat</w:t>
            </w:r>
          </w:p>
        </w:tc>
        <w:tc>
          <w:tcPr>
            <w:tcW w:w="4200" w:type="dxa"/>
            <w:tcMar>
              <w:top w:w="80" w:type="dxa"/>
              <w:left w:w="100" w:type="dxa"/>
              <w:bottom w:w="80" w:type="dxa"/>
              <w:right w:w="100" w:type="dxa"/>
            </w:tcMar>
            <w:vAlign w:val="center"/>
          </w:tcPr>
          <w:p w14:paraId="6E840B62" w14:textId="77777777" w:rsidR="00966E4C" w:rsidRDefault="00000000">
            <w:r>
              <w:rPr>
                <w:rFonts w:ascii="Arial" w:eastAsia="Arial" w:hAnsi="Arial" w:cs="Arial"/>
                <w:sz w:val="18"/>
                <w:szCs w:val="18"/>
              </w:rPr>
              <w:t>Anand Agricultural University (AAU)</w:t>
            </w:r>
          </w:p>
        </w:tc>
        <w:tc>
          <w:tcPr>
            <w:tcW w:w="2800" w:type="dxa"/>
            <w:tcMar>
              <w:top w:w="80" w:type="dxa"/>
              <w:left w:w="100" w:type="dxa"/>
              <w:bottom w:w="80" w:type="dxa"/>
              <w:right w:w="100" w:type="dxa"/>
            </w:tcMar>
            <w:vAlign w:val="center"/>
          </w:tcPr>
          <w:p w14:paraId="5AB597F3" w14:textId="77777777" w:rsidR="00966E4C" w:rsidRDefault="00000000">
            <w:r>
              <w:rPr>
                <w:rFonts w:ascii="Arial" w:eastAsia="Arial" w:hAnsi="Arial" w:cs="Arial"/>
                <w:sz w:val="18"/>
                <w:szCs w:val="18"/>
              </w:rPr>
              <w:t>Anand Agricultural University</w:t>
            </w:r>
          </w:p>
        </w:tc>
      </w:tr>
      <w:tr w:rsidR="00966E4C" w14:paraId="2D5E09F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05C79B5" w14:textId="77777777" w:rsidR="00966E4C" w:rsidRDefault="00000000">
            <w:r>
              <w:rPr>
                <w:rFonts w:ascii="Arial" w:eastAsia="Arial" w:hAnsi="Arial" w:cs="Arial"/>
                <w:sz w:val="18"/>
                <w:szCs w:val="18"/>
              </w:rPr>
              <w:t>Gujarat</w:t>
            </w:r>
          </w:p>
        </w:tc>
        <w:tc>
          <w:tcPr>
            <w:tcW w:w="4200" w:type="dxa"/>
            <w:shd w:val="clear" w:color="auto" w:fill="F2F2F2"/>
            <w:tcMar>
              <w:top w:w="80" w:type="dxa"/>
              <w:left w:w="100" w:type="dxa"/>
              <w:bottom w:w="80" w:type="dxa"/>
              <w:right w:w="100" w:type="dxa"/>
            </w:tcMar>
            <w:vAlign w:val="center"/>
          </w:tcPr>
          <w:p w14:paraId="36B5DB90" w14:textId="77777777" w:rsidR="00966E4C" w:rsidRDefault="00000000">
            <w:r>
              <w:rPr>
                <w:rFonts w:ascii="Arial" w:eastAsia="Arial" w:hAnsi="Arial" w:cs="Arial"/>
                <w:sz w:val="18"/>
                <w:szCs w:val="18"/>
              </w:rPr>
              <w:t>Junagadh Agricultural University (JAU)</w:t>
            </w:r>
          </w:p>
        </w:tc>
        <w:tc>
          <w:tcPr>
            <w:tcW w:w="2800" w:type="dxa"/>
            <w:shd w:val="clear" w:color="auto" w:fill="F2F2F2"/>
            <w:tcMar>
              <w:top w:w="80" w:type="dxa"/>
              <w:left w:w="100" w:type="dxa"/>
              <w:bottom w:w="80" w:type="dxa"/>
              <w:right w:w="100" w:type="dxa"/>
            </w:tcMar>
            <w:vAlign w:val="center"/>
          </w:tcPr>
          <w:p w14:paraId="79B4EFBC" w14:textId="77777777" w:rsidR="00966E4C" w:rsidRDefault="00000000">
            <w:r>
              <w:rPr>
                <w:rFonts w:ascii="Arial" w:eastAsia="Arial" w:hAnsi="Arial" w:cs="Arial"/>
                <w:sz w:val="18"/>
                <w:szCs w:val="18"/>
              </w:rPr>
              <w:t>Junagadh Agricultural University</w:t>
            </w:r>
          </w:p>
        </w:tc>
      </w:tr>
      <w:tr w:rsidR="00966E4C" w14:paraId="4F207E0F" w14:textId="77777777">
        <w:tblPrEx>
          <w:tblCellMar>
            <w:top w:w="0" w:type="dxa"/>
            <w:bottom w:w="0" w:type="dxa"/>
          </w:tblCellMar>
        </w:tblPrEx>
        <w:tc>
          <w:tcPr>
            <w:tcW w:w="2200" w:type="dxa"/>
            <w:tcMar>
              <w:top w:w="80" w:type="dxa"/>
              <w:left w:w="100" w:type="dxa"/>
              <w:bottom w:w="80" w:type="dxa"/>
              <w:right w:w="100" w:type="dxa"/>
            </w:tcMar>
            <w:vAlign w:val="center"/>
          </w:tcPr>
          <w:p w14:paraId="0BB21125" w14:textId="77777777" w:rsidR="00966E4C" w:rsidRDefault="00000000">
            <w:r>
              <w:rPr>
                <w:rFonts w:ascii="Arial" w:eastAsia="Arial" w:hAnsi="Arial" w:cs="Arial"/>
                <w:sz w:val="18"/>
                <w:szCs w:val="18"/>
              </w:rPr>
              <w:t>Gujarat</w:t>
            </w:r>
          </w:p>
        </w:tc>
        <w:tc>
          <w:tcPr>
            <w:tcW w:w="4200" w:type="dxa"/>
            <w:tcMar>
              <w:top w:w="80" w:type="dxa"/>
              <w:left w:w="100" w:type="dxa"/>
              <w:bottom w:w="80" w:type="dxa"/>
              <w:right w:w="100" w:type="dxa"/>
            </w:tcMar>
            <w:vAlign w:val="center"/>
          </w:tcPr>
          <w:p w14:paraId="494870F0" w14:textId="77777777" w:rsidR="00966E4C" w:rsidRDefault="00000000">
            <w:r>
              <w:rPr>
                <w:rFonts w:ascii="Arial" w:eastAsia="Arial" w:hAnsi="Arial" w:cs="Arial"/>
                <w:sz w:val="18"/>
                <w:szCs w:val="18"/>
              </w:rPr>
              <w:t>Navsari Agricultural University (NAU)</w:t>
            </w:r>
          </w:p>
        </w:tc>
        <w:tc>
          <w:tcPr>
            <w:tcW w:w="2800" w:type="dxa"/>
            <w:tcMar>
              <w:top w:w="80" w:type="dxa"/>
              <w:left w:w="100" w:type="dxa"/>
              <w:bottom w:w="80" w:type="dxa"/>
              <w:right w:w="100" w:type="dxa"/>
            </w:tcMar>
            <w:vAlign w:val="center"/>
          </w:tcPr>
          <w:p w14:paraId="7B217F60" w14:textId="77777777" w:rsidR="00966E4C" w:rsidRDefault="00000000">
            <w:r>
              <w:rPr>
                <w:rFonts w:ascii="Arial" w:eastAsia="Arial" w:hAnsi="Arial" w:cs="Arial"/>
                <w:sz w:val="18"/>
                <w:szCs w:val="18"/>
              </w:rPr>
              <w:t>Navsari Agricultural University</w:t>
            </w:r>
          </w:p>
        </w:tc>
      </w:tr>
      <w:tr w:rsidR="00966E4C" w14:paraId="3719CC8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C90ECC7" w14:textId="77777777" w:rsidR="00966E4C" w:rsidRDefault="00000000">
            <w:r>
              <w:rPr>
                <w:rFonts w:ascii="Arial" w:eastAsia="Arial" w:hAnsi="Arial" w:cs="Arial"/>
                <w:sz w:val="18"/>
                <w:szCs w:val="18"/>
              </w:rPr>
              <w:t>Gujarat</w:t>
            </w:r>
          </w:p>
        </w:tc>
        <w:tc>
          <w:tcPr>
            <w:tcW w:w="4200" w:type="dxa"/>
            <w:shd w:val="clear" w:color="auto" w:fill="F2F2F2"/>
            <w:tcMar>
              <w:top w:w="80" w:type="dxa"/>
              <w:left w:w="100" w:type="dxa"/>
              <w:bottom w:w="80" w:type="dxa"/>
              <w:right w:w="100" w:type="dxa"/>
            </w:tcMar>
            <w:vAlign w:val="center"/>
          </w:tcPr>
          <w:p w14:paraId="4ED85447" w14:textId="77777777" w:rsidR="00966E4C" w:rsidRDefault="00000000">
            <w:proofErr w:type="spellStart"/>
            <w:r>
              <w:rPr>
                <w:rFonts w:ascii="Arial" w:eastAsia="Arial" w:hAnsi="Arial" w:cs="Arial"/>
                <w:sz w:val="18"/>
                <w:szCs w:val="18"/>
              </w:rPr>
              <w:t>Sardarkrushinagar</w:t>
            </w:r>
            <w:proofErr w:type="spellEnd"/>
            <w:r>
              <w:rPr>
                <w:rFonts w:ascii="Arial" w:eastAsia="Arial" w:hAnsi="Arial" w:cs="Arial"/>
                <w:sz w:val="18"/>
                <w:szCs w:val="18"/>
              </w:rPr>
              <w:t xml:space="preserve"> </w:t>
            </w:r>
            <w:proofErr w:type="spellStart"/>
            <w:r>
              <w:rPr>
                <w:rFonts w:ascii="Arial" w:eastAsia="Arial" w:hAnsi="Arial" w:cs="Arial"/>
                <w:sz w:val="18"/>
                <w:szCs w:val="18"/>
              </w:rPr>
              <w:t>Dantiwada</w:t>
            </w:r>
            <w:proofErr w:type="spellEnd"/>
            <w:r>
              <w:rPr>
                <w:rFonts w:ascii="Arial" w:eastAsia="Arial" w:hAnsi="Arial" w:cs="Arial"/>
                <w:sz w:val="18"/>
                <w:szCs w:val="18"/>
              </w:rPr>
              <w:t xml:space="preserve"> Agricultural University (SDAU)</w:t>
            </w:r>
          </w:p>
        </w:tc>
        <w:tc>
          <w:tcPr>
            <w:tcW w:w="2800" w:type="dxa"/>
            <w:shd w:val="clear" w:color="auto" w:fill="F2F2F2"/>
            <w:tcMar>
              <w:top w:w="80" w:type="dxa"/>
              <w:left w:w="100" w:type="dxa"/>
              <w:bottom w:w="80" w:type="dxa"/>
              <w:right w:w="100" w:type="dxa"/>
            </w:tcMar>
            <w:vAlign w:val="center"/>
          </w:tcPr>
          <w:p w14:paraId="5C25F44B" w14:textId="77777777" w:rsidR="00966E4C" w:rsidRDefault="00000000">
            <w:r>
              <w:rPr>
                <w:rFonts w:ascii="Arial" w:eastAsia="Arial" w:hAnsi="Arial" w:cs="Arial"/>
                <w:sz w:val="18"/>
                <w:szCs w:val="18"/>
              </w:rPr>
              <w:t>SDAU</w:t>
            </w:r>
          </w:p>
        </w:tc>
      </w:tr>
      <w:tr w:rsidR="00966E4C" w14:paraId="7CC5AA73" w14:textId="77777777">
        <w:tblPrEx>
          <w:tblCellMar>
            <w:top w:w="0" w:type="dxa"/>
            <w:bottom w:w="0" w:type="dxa"/>
          </w:tblCellMar>
        </w:tblPrEx>
        <w:tc>
          <w:tcPr>
            <w:tcW w:w="2200" w:type="dxa"/>
            <w:tcMar>
              <w:top w:w="80" w:type="dxa"/>
              <w:left w:w="100" w:type="dxa"/>
              <w:bottom w:w="80" w:type="dxa"/>
              <w:right w:w="100" w:type="dxa"/>
            </w:tcMar>
            <w:vAlign w:val="center"/>
          </w:tcPr>
          <w:p w14:paraId="73C8CE87" w14:textId="77777777" w:rsidR="00966E4C" w:rsidRDefault="00000000">
            <w:r>
              <w:rPr>
                <w:rFonts w:ascii="Arial" w:eastAsia="Arial" w:hAnsi="Arial" w:cs="Arial"/>
                <w:sz w:val="18"/>
                <w:szCs w:val="18"/>
              </w:rPr>
              <w:t>Haryana</w:t>
            </w:r>
          </w:p>
        </w:tc>
        <w:tc>
          <w:tcPr>
            <w:tcW w:w="4200" w:type="dxa"/>
            <w:tcMar>
              <w:top w:w="80" w:type="dxa"/>
              <w:left w:w="100" w:type="dxa"/>
              <w:bottom w:w="80" w:type="dxa"/>
              <w:right w:w="100" w:type="dxa"/>
            </w:tcMar>
            <w:vAlign w:val="center"/>
          </w:tcPr>
          <w:p w14:paraId="79A80FAB" w14:textId="77777777" w:rsidR="00966E4C" w:rsidRDefault="00000000">
            <w:r>
              <w:rPr>
                <w:rFonts w:ascii="Arial" w:eastAsia="Arial" w:hAnsi="Arial" w:cs="Arial"/>
                <w:sz w:val="18"/>
                <w:szCs w:val="18"/>
              </w:rPr>
              <w:t>CCS Haryana Agricultural University</w:t>
            </w:r>
          </w:p>
        </w:tc>
        <w:tc>
          <w:tcPr>
            <w:tcW w:w="2800" w:type="dxa"/>
            <w:tcMar>
              <w:top w:w="80" w:type="dxa"/>
              <w:left w:w="100" w:type="dxa"/>
              <w:bottom w:w="80" w:type="dxa"/>
              <w:right w:w="100" w:type="dxa"/>
            </w:tcMar>
            <w:vAlign w:val="center"/>
          </w:tcPr>
          <w:p w14:paraId="3F6E126D" w14:textId="77777777" w:rsidR="00966E4C" w:rsidRDefault="00000000">
            <w:r>
              <w:rPr>
                <w:rFonts w:ascii="Arial" w:eastAsia="Arial" w:hAnsi="Arial" w:cs="Arial"/>
                <w:sz w:val="18"/>
                <w:szCs w:val="18"/>
              </w:rPr>
              <w:t>CCSHAU</w:t>
            </w:r>
          </w:p>
        </w:tc>
      </w:tr>
      <w:tr w:rsidR="00966E4C" w14:paraId="2041551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628E939" w14:textId="77777777" w:rsidR="00966E4C" w:rsidRDefault="00000000">
            <w:r>
              <w:rPr>
                <w:rFonts w:ascii="Arial" w:eastAsia="Arial" w:hAnsi="Arial" w:cs="Arial"/>
                <w:sz w:val="18"/>
                <w:szCs w:val="18"/>
              </w:rPr>
              <w:t>Himachal Pradesh</w:t>
            </w:r>
          </w:p>
        </w:tc>
        <w:tc>
          <w:tcPr>
            <w:tcW w:w="4200" w:type="dxa"/>
            <w:shd w:val="clear" w:color="auto" w:fill="F2F2F2"/>
            <w:tcMar>
              <w:top w:w="80" w:type="dxa"/>
              <w:left w:w="100" w:type="dxa"/>
              <w:bottom w:w="80" w:type="dxa"/>
              <w:right w:w="100" w:type="dxa"/>
            </w:tcMar>
            <w:vAlign w:val="center"/>
          </w:tcPr>
          <w:p w14:paraId="2A881BD5" w14:textId="77777777" w:rsidR="00966E4C" w:rsidRDefault="00000000">
            <w:r>
              <w:rPr>
                <w:rFonts w:ascii="Arial" w:eastAsia="Arial" w:hAnsi="Arial" w:cs="Arial"/>
                <w:sz w:val="18"/>
                <w:szCs w:val="18"/>
              </w:rPr>
              <w:t xml:space="preserve">CSK Himachal Pradesh Krishi </w:t>
            </w:r>
            <w:proofErr w:type="spellStart"/>
            <w:r>
              <w:rPr>
                <w:rFonts w:ascii="Arial" w:eastAsia="Arial" w:hAnsi="Arial" w:cs="Arial"/>
                <w:sz w:val="18"/>
                <w:szCs w:val="18"/>
              </w:rPr>
              <w:t>Vishvavidyalaya</w:t>
            </w:r>
            <w:proofErr w:type="spellEnd"/>
          </w:p>
        </w:tc>
        <w:tc>
          <w:tcPr>
            <w:tcW w:w="2800" w:type="dxa"/>
            <w:shd w:val="clear" w:color="auto" w:fill="F2F2F2"/>
            <w:tcMar>
              <w:top w:w="80" w:type="dxa"/>
              <w:left w:w="100" w:type="dxa"/>
              <w:bottom w:w="80" w:type="dxa"/>
              <w:right w:w="100" w:type="dxa"/>
            </w:tcMar>
            <w:vAlign w:val="center"/>
          </w:tcPr>
          <w:p w14:paraId="42A071FA" w14:textId="77777777" w:rsidR="00966E4C" w:rsidRDefault="00000000">
            <w:r>
              <w:rPr>
                <w:rFonts w:ascii="Arial" w:eastAsia="Arial" w:hAnsi="Arial" w:cs="Arial"/>
                <w:sz w:val="18"/>
                <w:szCs w:val="18"/>
              </w:rPr>
              <w:t>CSKHPKV</w:t>
            </w:r>
          </w:p>
        </w:tc>
      </w:tr>
      <w:tr w:rsidR="00966E4C" w14:paraId="3060DCC2" w14:textId="77777777">
        <w:tblPrEx>
          <w:tblCellMar>
            <w:top w:w="0" w:type="dxa"/>
            <w:bottom w:w="0" w:type="dxa"/>
          </w:tblCellMar>
        </w:tblPrEx>
        <w:tc>
          <w:tcPr>
            <w:tcW w:w="2200" w:type="dxa"/>
            <w:tcMar>
              <w:top w:w="80" w:type="dxa"/>
              <w:left w:w="100" w:type="dxa"/>
              <w:bottom w:w="80" w:type="dxa"/>
              <w:right w:w="100" w:type="dxa"/>
            </w:tcMar>
            <w:vAlign w:val="center"/>
          </w:tcPr>
          <w:p w14:paraId="056B3CD0" w14:textId="77777777" w:rsidR="00966E4C" w:rsidRDefault="00000000">
            <w:r>
              <w:rPr>
                <w:rFonts w:ascii="Arial" w:eastAsia="Arial" w:hAnsi="Arial" w:cs="Arial"/>
                <w:sz w:val="18"/>
                <w:szCs w:val="18"/>
              </w:rPr>
              <w:t>Jharkhand</w:t>
            </w:r>
          </w:p>
        </w:tc>
        <w:tc>
          <w:tcPr>
            <w:tcW w:w="4200" w:type="dxa"/>
            <w:tcMar>
              <w:top w:w="80" w:type="dxa"/>
              <w:left w:w="100" w:type="dxa"/>
              <w:bottom w:w="80" w:type="dxa"/>
              <w:right w:w="100" w:type="dxa"/>
            </w:tcMar>
            <w:vAlign w:val="center"/>
          </w:tcPr>
          <w:p w14:paraId="7E08B407" w14:textId="77777777" w:rsidR="00966E4C" w:rsidRDefault="00000000">
            <w:r>
              <w:rPr>
                <w:rFonts w:ascii="Arial" w:eastAsia="Arial" w:hAnsi="Arial" w:cs="Arial"/>
                <w:sz w:val="18"/>
                <w:szCs w:val="18"/>
              </w:rPr>
              <w:t>Birsa Agricultural University</w:t>
            </w:r>
          </w:p>
        </w:tc>
        <w:tc>
          <w:tcPr>
            <w:tcW w:w="2800" w:type="dxa"/>
            <w:tcMar>
              <w:top w:w="80" w:type="dxa"/>
              <w:left w:w="100" w:type="dxa"/>
              <w:bottom w:w="80" w:type="dxa"/>
              <w:right w:w="100" w:type="dxa"/>
            </w:tcMar>
            <w:vAlign w:val="center"/>
          </w:tcPr>
          <w:p w14:paraId="2EEF60C9" w14:textId="77777777" w:rsidR="00966E4C" w:rsidRDefault="00000000">
            <w:r>
              <w:rPr>
                <w:rFonts w:ascii="Arial" w:eastAsia="Arial" w:hAnsi="Arial" w:cs="Arial"/>
                <w:sz w:val="18"/>
                <w:szCs w:val="18"/>
              </w:rPr>
              <w:t>Birsa Agricultural University</w:t>
            </w:r>
          </w:p>
        </w:tc>
      </w:tr>
      <w:tr w:rsidR="00966E4C" w14:paraId="18D19D7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F01BADF" w14:textId="77777777" w:rsidR="00966E4C" w:rsidRDefault="00000000">
            <w:r>
              <w:rPr>
                <w:rFonts w:ascii="Arial" w:eastAsia="Arial" w:hAnsi="Arial" w:cs="Arial"/>
                <w:sz w:val="18"/>
                <w:szCs w:val="18"/>
              </w:rPr>
              <w:t>Karnataka</w:t>
            </w:r>
          </w:p>
        </w:tc>
        <w:tc>
          <w:tcPr>
            <w:tcW w:w="4200" w:type="dxa"/>
            <w:shd w:val="clear" w:color="auto" w:fill="F2F2F2"/>
            <w:tcMar>
              <w:top w:w="80" w:type="dxa"/>
              <w:left w:w="100" w:type="dxa"/>
              <w:bottom w:w="80" w:type="dxa"/>
              <w:right w:w="100" w:type="dxa"/>
            </w:tcMar>
            <w:vAlign w:val="center"/>
          </w:tcPr>
          <w:p w14:paraId="506ABFEC" w14:textId="77777777" w:rsidR="00966E4C" w:rsidRDefault="00000000">
            <w:r>
              <w:rPr>
                <w:rFonts w:ascii="Arial" w:eastAsia="Arial" w:hAnsi="Arial" w:cs="Arial"/>
                <w:sz w:val="18"/>
                <w:szCs w:val="18"/>
              </w:rPr>
              <w:t>University of Agricultural Sciences, Bengaluru</w:t>
            </w:r>
          </w:p>
        </w:tc>
        <w:tc>
          <w:tcPr>
            <w:tcW w:w="2800" w:type="dxa"/>
            <w:shd w:val="clear" w:color="auto" w:fill="F2F2F2"/>
            <w:tcMar>
              <w:top w:w="80" w:type="dxa"/>
              <w:left w:w="100" w:type="dxa"/>
              <w:bottom w:w="80" w:type="dxa"/>
              <w:right w:w="100" w:type="dxa"/>
            </w:tcMar>
            <w:vAlign w:val="center"/>
          </w:tcPr>
          <w:p w14:paraId="2A51A271" w14:textId="77777777" w:rsidR="00966E4C" w:rsidRDefault="00000000">
            <w:r>
              <w:rPr>
                <w:rFonts w:ascii="Arial" w:eastAsia="Arial" w:hAnsi="Arial" w:cs="Arial"/>
                <w:sz w:val="18"/>
                <w:szCs w:val="18"/>
              </w:rPr>
              <w:t>UAS Bengaluru (Package of Practices)</w:t>
            </w:r>
          </w:p>
        </w:tc>
      </w:tr>
      <w:tr w:rsidR="00966E4C" w14:paraId="0D477446" w14:textId="77777777">
        <w:tblPrEx>
          <w:tblCellMar>
            <w:top w:w="0" w:type="dxa"/>
            <w:bottom w:w="0" w:type="dxa"/>
          </w:tblCellMar>
        </w:tblPrEx>
        <w:tc>
          <w:tcPr>
            <w:tcW w:w="2200" w:type="dxa"/>
            <w:tcMar>
              <w:top w:w="80" w:type="dxa"/>
              <w:left w:w="100" w:type="dxa"/>
              <w:bottom w:w="80" w:type="dxa"/>
              <w:right w:w="100" w:type="dxa"/>
            </w:tcMar>
            <w:vAlign w:val="center"/>
          </w:tcPr>
          <w:p w14:paraId="3C93DFD0" w14:textId="77777777" w:rsidR="00966E4C" w:rsidRDefault="00000000">
            <w:r>
              <w:rPr>
                <w:rFonts w:ascii="Arial" w:eastAsia="Arial" w:hAnsi="Arial" w:cs="Arial"/>
                <w:sz w:val="18"/>
                <w:szCs w:val="18"/>
              </w:rPr>
              <w:t>Karnataka</w:t>
            </w:r>
          </w:p>
        </w:tc>
        <w:tc>
          <w:tcPr>
            <w:tcW w:w="4200" w:type="dxa"/>
            <w:tcMar>
              <w:top w:w="80" w:type="dxa"/>
              <w:left w:w="100" w:type="dxa"/>
              <w:bottom w:w="80" w:type="dxa"/>
              <w:right w:w="100" w:type="dxa"/>
            </w:tcMar>
            <w:vAlign w:val="center"/>
          </w:tcPr>
          <w:p w14:paraId="0FFDFDC4" w14:textId="77777777" w:rsidR="00966E4C" w:rsidRDefault="00000000">
            <w:r>
              <w:rPr>
                <w:rFonts w:ascii="Arial" w:eastAsia="Arial" w:hAnsi="Arial" w:cs="Arial"/>
                <w:sz w:val="18"/>
                <w:szCs w:val="18"/>
              </w:rPr>
              <w:t>University of Agricultural Sciences, Dharwad</w:t>
            </w:r>
          </w:p>
        </w:tc>
        <w:tc>
          <w:tcPr>
            <w:tcW w:w="2800" w:type="dxa"/>
            <w:tcMar>
              <w:top w:w="80" w:type="dxa"/>
              <w:left w:w="100" w:type="dxa"/>
              <w:bottom w:w="80" w:type="dxa"/>
              <w:right w:w="100" w:type="dxa"/>
            </w:tcMar>
            <w:vAlign w:val="center"/>
          </w:tcPr>
          <w:p w14:paraId="1DFCFB75" w14:textId="77777777" w:rsidR="00966E4C" w:rsidRDefault="00000000">
            <w:r>
              <w:rPr>
                <w:rFonts w:ascii="Arial" w:eastAsia="Arial" w:hAnsi="Arial" w:cs="Arial"/>
                <w:sz w:val="18"/>
                <w:szCs w:val="18"/>
              </w:rPr>
              <w:t>UAS Dharwad</w:t>
            </w:r>
          </w:p>
        </w:tc>
      </w:tr>
      <w:tr w:rsidR="00966E4C" w14:paraId="4E75F45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94460D3" w14:textId="77777777" w:rsidR="00966E4C" w:rsidRDefault="00000000">
            <w:r>
              <w:rPr>
                <w:rFonts w:ascii="Arial" w:eastAsia="Arial" w:hAnsi="Arial" w:cs="Arial"/>
                <w:sz w:val="18"/>
                <w:szCs w:val="18"/>
              </w:rPr>
              <w:t>Karnataka</w:t>
            </w:r>
          </w:p>
        </w:tc>
        <w:tc>
          <w:tcPr>
            <w:tcW w:w="4200" w:type="dxa"/>
            <w:shd w:val="clear" w:color="auto" w:fill="F2F2F2"/>
            <w:tcMar>
              <w:top w:w="80" w:type="dxa"/>
              <w:left w:w="100" w:type="dxa"/>
              <w:bottom w:w="80" w:type="dxa"/>
              <w:right w:w="100" w:type="dxa"/>
            </w:tcMar>
            <w:vAlign w:val="center"/>
          </w:tcPr>
          <w:p w14:paraId="1F432565" w14:textId="77777777" w:rsidR="00966E4C" w:rsidRDefault="00000000">
            <w:r>
              <w:rPr>
                <w:rFonts w:ascii="Arial" w:eastAsia="Arial" w:hAnsi="Arial" w:cs="Arial"/>
                <w:sz w:val="18"/>
                <w:szCs w:val="18"/>
              </w:rPr>
              <w:t>University of Agricultural Sciences, Raichur</w:t>
            </w:r>
          </w:p>
        </w:tc>
        <w:tc>
          <w:tcPr>
            <w:tcW w:w="2800" w:type="dxa"/>
            <w:shd w:val="clear" w:color="auto" w:fill="F2F2F2"/>
            <w:tcMar>
              <w:top w:w="80" w:type="dxa"/>
              <w:left w:w="100" w:type="dxa"/>
              <w:bottom w:w="80" w:type="dxa"/>
              <w:right w:w="100" w:type="dxa"/>
            </w:tcMar>
            <w:vAlign w:val="center"/>
          </w:tcPr>
          <w:p w14:paraId="6DFE43A5" w14:textId="77777777" w:rsidR="00966E4C" w:rsidRDefault="00000000">
            <w:r>
              <w:rPr>
                <w:rFonts w:ascii="Arial" w:eastAsia="Arial" w:hAnsi="Arial" w:cs="Arial"/>
                <w:sz w:val="18"/>
                <w:szCs w:val="18"/>
              </w:rPr>
              <w:t>UAS Raichur</w:t>
            </w:r>
          </w:p>
        </w:tc>
      </w:tr>
      <w:tr w:rsidR="00966E4C" w14:paraId="70C77369" w14:textId="77777777">
        <w:tblPrEx>
          <w:tblCellMar>
            <w:top w:w="0" w:type="dxa"/>
            <w:bottom w:w="0" w:type="dxa"/>
          </w:tblCellMar>
        </w:tblPrEx>
        <w:tc>
          <w:tcPr>
            <w:tcW w:w="2200" w:type="dxa"/>
            <w:tcMar>
              <w:top w:w="80" w:type="dxa"/>
              <w:left w:w="100" w:type="dxa"/>
              <w:bottom w:w="80" w:type="dxa"/>
              <w:right w:w="100" w:type="dxa"/>
            </w:tcMar>
            <w:vAlign w:val="center"/>
          </w:tcPr>
          <w:p w14:paraId="1E2CBBDA" w14:textId="77777777" w:rsidR="00966E4C" w:rsidRDefault="00000000">
            <w:r>
              <w:rPr>
                <w:rFonts w:ascii="Arial" w:eastAsia="Arial" w:hAnsi="Arial" w:cs="Arial"/>
                <w:sz w:val="18"/>
                <w:szCs w:val="18"/>
              </w:rPr>
              <w:t>Karnataka</w:t>
            </w:r>
          </w:p>
        </w:tc>
        <w:tc>
          <w:tcPr>
            <w:tcW w:w="4200" w:type="dxa"/>
            <w:tcMar>
              <w:top w:w="80" w:type="dxa"/>
              <w:left w:w="100" w:type="dxa"/>
              <w:bottom w:w="80" w:type="dxa"/>
              <w:right w:w="100" w:type="dxa"/>
            </w:tcMar>
            <w:vAlign w:val="center"/>
          </w:tcPr>
          <w:p w14:paraId="352F5DC8" w14:textId="77777777" w:rsidR="00966E4C" w:rsidRDefault="00000000">
            <w:r>
              <w:rPr>
                <w:rFonts w:ascii="Arial" w:eastAsia="Arial" w:hAnsi="Arial" w:cs="Arial"/>
                <w:sz w:val="18"/>
                <w:szCs w:val="18"/>
              </w:rPr>
              <w:t>University of Agricultural and Horticultural Sciences, Shivamogga</w:t>
            </w:r>
          </w:p>
        </w:tc>
        <w:tc>
          <w:tcPr>
            <w:tcW w:w="2800" w:type="dxa"/>
            <w:tcMar>
              <w:top w:w="80" w:type="dxa"/>
              <w:left w:w="100" w:type="dxa"/>
              <w:bottom w:w="80" w:type="dxa"/>
              <w:right w:w="100" w:type="dxa"/>
            </w:tcMar>
            <w:vAlign w:val="center"/>
          </w:tcPr>
          <w:p w14:paraId="752D9559" w14:textId="77777777" w:rsidR="00966E4C" w:rsidRDefault="00000000">
            <w:r>
              <w:rPr>
                <w:rFonts w:ascii="Arial" w:eastAsia="Arial" w:hAnsi="Arial" w:cs="Arial"/>
                <w:sz w:val="18"/>
                <w:szCs w:val="18"/>
              </w:rPr>
              <w:t>UAHS Shivamogga</w:t>
            </w:r>
          </w:p>
        </w:tc>
      </w:tr>
      <w:tr w:rsidR="00966E4C" w14:paraId="039D292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2EA37B8E" w14:textId="77777777" w:rsidR="00966E4C" w:rsidRDefault="00000000">
            <w:r>
              <w:rPr>
                <w:rFonts w:ascii="Arial" w:eastAsia="Arial" w:hAnsi="Arial" w:cs="Arial"/>
                <w:sz w:val="18"/>
                <w:szCs w:val="18"/>
              </w:rPr>
              <w:t>Kerala</w:t>
            </w:r>
          </w:p>
        </w:tc>
        <w:tc>
          <w:tcPr>
            <w:tcW w:w="4200" w:type="dxa"/>
            <w:shd w:val="clear" w:color="auto" w:fill="F2F2F2"/>
            <w:tcMar>
              <w:top w:w="80" w:type="dxa"/>
              <w:left w:w="100" w:type="dxa"/>
              <w:bottom w:w="80" w:type="dxa"/>
              <w:right w:w="100" w:type="dxa"/>
            </w:tcMar>
            <w:vAlign w:val="center"/>
          </w:tcPr>
          <w:p w14:paraId="50C7CC87" w14:textId="77777777" w:rsidR="00966E4C" w:rsidRDefault="00000000">
            <w:r>
              <w:rPr>
                <w:rFonts w:ascii="Arial" w:eastAsia="Arial" w:hAnsi="Arial" w:cs="Arial"/>
                <w:sz w:val="18"/>
                <w:szCs w:val="18"/>
              </w:rPr>
              <w:t>Kerala Agricultural University</w:t>
            </w:r>
          </w:p>
        </w:tc>
        <w:tc>
          <w:tcPr>
            <w:tcW w:w="2800" w:type="dxa"/>
            <w:shd w:val="clear" w:color="auto" w:fill="F2F2F2"/>
            <w:tcMar>
              <w:top w:w="80" w:type="dxa"/>
              <w:left w:w="100" w:type="dxa"/>
              <w:bottom w:w="80" w:type="dxa"/>
              <w:right w:w="100" w:type="dxa"/>
            </w:tcMar>
            <w:vAlign w:val="center"/>
          </w:tcPr>
          <w:p w14:paraId="1BFE3DFF" w14:textId="77777777" w:rsidR="00966E4C" w:rsidRDefault="00000000">
            <w:r>
              <w:rPr>
                <w:rFonts w:ascii="Arial" w:eastAsia="Arial" w:hAnsi="Arial" w:cs="Arial"/>
                <w:sz w:val="18"/>
                <w:szCs w:val="18"/>
              </w:rPr>
              <w:t>KAU Package of Practices</w:t>
            </w:r>
          </w:p>
        </w:tc>
      </w:tr>
      <w:tr w:rsidR="00966E4C" w14:paraId="0D18EADD" w14:textId="77777777">
        <w:tblPrEx>
          <w:tblCellMar>
            <w:top w:w="0" w:type="dxa"/>
            <w:bottom w:w="0" w:type="dxa"/>
          </w:tblCellMar>
        </w:tblPrEx>
        <w:tc>
          <w:tcPr>
            <w:tcW w:w="2200" w:type="dxa"/>
            <w:tcMar>
              <w:top w:w="80" w:type="dxa"/>
              <w:left w:w="100" w:type="dxa"/>
              <w:bottom w:w="80" w:type="dxa"/>
              <w:right w:w="100" w:type="dxa"/>
            </w:tcMar>
            <w:vAlign w:val="center"/>
          </w:tcPr>
          <w:p w14:paraId="3F402B30" w14:textId="77777777" w:rsidR="00966E4C" w:rsidRDefault="00000000">
            <w:r>
              <w:rPr>
                <w:rFonts w:ascii="Arial" w:eastAsia="Arial" w:hAnsi="Arial" w:cs="Arial"/>
                <w:sz w:val="18"/>
                <w:szCs w:val="18"/>
              </w:rPr>
              <w:t>Madhya Pradesh</w:t>
            </w:r>
          </w:p>
        </w:tc>
        <w:tc>
          <w:tcPr>
            <w:tcW w:w="4200" w:type="dxa"/>
            <w:tcMar>
              <w:top w:w="80" w:type="dxa"/>
              <w:left w:w="100" w:type="dxa"/>
              <w:bottom w:w="80" w:type="dxa"/>
              <w:right w:w="100" w:type="dxa"/>
            </w:tcMar>
            <w:vAlign w:val="center"/>
          </w:tcPr>
          <w:p w14:paraId="1BC59380" w14:textId="77777777" w:rsidR="00966E4C" w:rsidRDefault="00000000">
            <w:r>
              <w:rPr>
                <w:rFonts w:ascii="Arial" w:eastAsia="Arial" w:hAnsi="Arial" w:cs="Arial"/>
                <w:sz w:val="18"/>
                <w:szCs w:val="18"/>
              </w:rPr>
              <w:t>Jawaharlal Nehru Krishi Vishwa Vidyalaya</w:t>
            </w:r>
          </w:p>
        </w:tc>
        <w:tc>
          <w:tcPr>
            <w:tcW w:w="2800" w:type="dxa"/>
            <w:tcMar>
              <w:top w:w="80" w:type="dxa"/>
              <w:left w:w="100" w:type="dxa"/>
              <w:bottom w:w="80" w:type="dxa"/>
              <w:right w:w="100" w:type="dxa"/>
            </w:tcMar>
            <w:vAlign w:val="center"/>
          </w:tcPr>
          <w:p w14:paraId="05B85EC9" w14:textId="77777777" w:rsidR="00966E4C" w:rsidRDefault="00000000">
            <w:r>
              <w:rPr>
                <w:rFonts w:ascii="Arial" w:eastAsia="Arial" w:hAnsi="Arial" w:cs="Arial"/>
                <w:sz w:val="18"/>
                <w:szCs w:val="18"/>
              </w:rPr>
              <w:t>JNKVV</w:t>
            </w:r>
          </w:p>
        </w:tc>
      </w:tr>
      <w:tr w:rsidR="00966E4C" w14:paraId="5EB92A39"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FF6C959" w14:textId="77777777" w:rsidR="00966E4C" w:rsidRDefault="00000000">
            <w:r>
              <w:rPr>
                <w:rFonts w:ascii="Arial" w:eastAsia="Arial" w:hAnsi="Arial" w:cs="Arial"/>
                <w:sz w:val="18"/>
                <w:szCs w:val="18"/>
              </w:rPr>
              <w:t>Madhya Pradesh</w:t>
            </w:r>
          </w:p>
        </w:tc>
        <w:tc>
          <w:tcPr>
            <w:tcW w:w="4200" w:type="dxa"/>
            <w:shd w:val="clear" w:color="auto" w:fill="F2F2F2"/>
            <w:tcMar>
              <w:top w:w="80" w:type="dxa"/>
              <w:left w:w="100" w:type="dxa"/>
              <w:bottom w:w="80" w:type="dxa"/>
              <w:right w:w="100" w:type="dxa"/>
            </w:tcMar>
            <w:vAlign w:val="center"/>
          </w:tcPr>
          <w:p w14:paraId="0997237E" w14:textId="77777777" w:rsidR="00966E4C" w:rsidRDefault="00000000">
            <w:r>
              <w:rPr>
                <w:rFonts w:ascii="Arial" w:eastAsia="Arial" w:hAnsi="Arial" w:cs="Arial"/>
                <w:sz w:val="18"/>
                <w:szCs w:val="18"/>
              </w:rPr>
              <w:t xml:space="preserve">Rajmata </w:t>
            </w:r>
            <w:proofErr w:type="spellStart"/>
            <w:r>
              <w:rPr>
                <w:rFonts w:ascii="Arial" w:eastAsia="Arial" w:hAnsi="Arial" w:cs="Arial"/>
                <w:sz w:val="18"/>
                <w:szCs w:val="18"/>
              </w:rPr>
              <w:t>Vijayaraje</w:t>
            </w:r>
            <w:proofErr w:type="spellEnd"/>
            <w:r>
              <w:rPr>
                <w:rFonts w:ascii="Arial" w:eastAsia="Arial" w:hAnsi="Arial" w:cs="Arial"/>
                <w:sz w:val="18"/>
                <w:szCs w:val="18"/>
              </w:rPr>
              <w:t xml:space="preserve"> Scindia Krishi Vishwa Vidyalaya</w:t>
            </w:r>
          </w:p>
        </w:tc>
        <w:tc>
          <w:tcPr>
            <w:tcW w:w="2800" w:type="dxa"/>
            <w:shd w:val="clear" w:color="auto" w:fill="F2F2F2"/>
            <w:tcMar>
              <w:top w:w="80" w:type="dxa"/>
              <w:left w:w="100" w:type="dxa"/>
              <w:bottom w:w="80" w:type="dxa"/>
              <w:right w:w="100" w:type="dxa"/>
            </w:tcMar>
            <w:vAlign w:val="center"/>
          </w:tcPr>
          <w:p w14:paraId="0639492E" w14:textId="77777777" w:rsidR="00966E4C" w:rsidRDefault="00000000">
            <w:r>
              <w:rPr>
                <w:rFonts w:ascii="Arial" w:eastAsia="Arial" w:hAnsi="Arial" w:cs="Arial"/>
                <w:sz w:val="18"/>
                <w:szCs w:val="18"/>
              </w:rPr>
              <w:t>RVSKVV</w:t>
            </w:r>
          </w:p>
        </w:tc>
      </w:tr>
      <w:tr w:rsidR="00966E4C" w14:paraId="2F85E098" w14:textId="77777777">
        <w:tblPrEx>
          <w:tblCellMar>
            <w:top w:w="0" w:type="dxa"/>
            <w:bottom w:w="0" w:type="dxa"/>
          </w:tblCellMar>
        </w:tblPrEx>
        <w:tc>
          <w:tcPr>
            <w:tcW w:w="2200" w:type="dxa"/>
            <w:tcMar>
              <w:top w:w="80" w:type="dxa"/>
              <w:left w:w="100" w:type="dxa"/>
              <w:bottom w:w="80" w:type="dxa"/>
              <w:right w:w="100" w:type="dxa"/>
            </w:tcMar>
            <w:vAlign w:val="center"/>
          </w:tcPr>
          <w:p w14:paraId="0095B59C" w14:textId="77777777" w:rsidR="00966E4C" w:rsidRDefault="00000000">
            <w:r>
              <w:rPr>
                <w:rFonts w:ascii="Arial" w:eastAsia="Arial" w:hAnsi="Arial" w:cs="Arial"/>
                <w:sz w:val="18"/>
                <w:szCs w:val="18"/>
              </w:rPr>
              <w:t>Maharashtra</w:t>
            </w:r>
          </w:p>
        </w:tc>
        <w:tc>
          <w:tcPr>
            <w:tcW w:w="4200" w:type="dxa"/>
            <w:tcMar>
              <w:top w:w="80" w:type="dxa"/>
              <w:left w:w="100" w:type="dxa"/>
              <w:bottom w:w="80" w:type="dxa"/>
              <w:right w:w="100" w:type="dxa"/>
            </w:tcMar>
            <w:vAlign w:val="center"/>
          </w:tcPr>
          <w:p w14:paraId="0A64E08A" w14:textId="77777777" w:rsidR="00966E4C" w:rsidRDefault="00000000">
            <w:r>
              <w:rPr>
                <w:rFonts w:ascii="Arial" w:eastAsia="Arial" w:hAnsi="Arial" w:cs="Arial"/>
                <w:sz w:val="18"/>
                <w:szCs w:val="18"/>
              </w:rPr>
              <w:t>Mahatma Phule Krishi Vidyapeeth</w:t>
            </w:r>
          </w:p>
        </w:tc>
        <w:tc>
          <w:tcPr>
            <w:tcW w:w="2800" w:type="dxa"/>
            <w:tcMar>
              <w:top w:w="80" w:type="dxa"/>
              <w:left w:w="100" w:type="dxa"/>
              <w:bottom w:w="80" w:type="dxa"/>
              <w:right w:w="100" w:type="dxa"/>
            </w:tcMar>
            <w:vAlign w:val="center"/>
          </w:tcPr>
          <w:p w14:paraId="5B06D0D2" w14:textId="77777777" w:rsidR="00966E4C" w:rsidRDefault="00000000">
            <w:r>
              <w:rPr>
                <w:rFonts w:ascii="Arial" w:eastAsia="Arial" w:hAnsi="Arial" w:cs="Arial"/>
                <w:sz w:val="18"/>
                <w:szCs w:val="18"/>
              </w:rPr>
              <w:t>MPKV</w:t>
            </w:r>
          </w:p>
        </w:tc>
      </w:tr>
      <w:tr w:rsidR="00966E4C" w14:paraId="71021BA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E05F059" w14:textId="77777777" w:rsidR="00966E4C" w:rsidRDefault="00000000">
            <w:r>
              <w:rPr>
                <w:rFonts w:ascii="Arial" w:eastAsia="Arial" w:hAnsi="Arial" w:cs="Arial"/>
                <w:sz w:val="18"/>
                <w:szCs w:val="18"/>
              </w:rPr>
              <w:t>Maharashtra</w:t>
            </w:r>
          </w:p>
        </w:tc>
        <w:tc>
          <w:tcPr>
            <w:tcW w:w="4200" w:type="dxa"/>
            <w:shd w:val="clear" w:color="auto" w:fill="F2F2F2"/>
            <w:tcMar>
              <w:top w:w="80" w:type="dxa"/>
              <w:left w:w="100" w:type="dxa"/>
              <w:bottom w:w="80" w:type="dxa"/>
              <w:right w:w="100" w:type="dxa"/>
            </w:tcMar>
            <w:vAlign w:val="center"/>
          </w:tcPr>
          <w:p w14:paraId="04E26AF7" w14:textId="77777777" w:rsidR="00966E4C" w:rsidRDefault="00000000">
            <w:r>
              <w:rPr>
                <w:rFonts w:ascii="Arial" w:eastAsia="Arial" w:hAnsi="Arial" w:cs="Arial"/>
                <w:sz w:val="18"/>
                <w:szCs w:val="18"/>
              </w:rPr>
              <w:t xml:space="preserve">Dr. </w:t>
            </w:r>
            <w:proofErr w:type="spellStart"/>
            <w:r>
              <w:rPr>
                <w:rFonts w:ascii="Arial" w:eastAsia="Arial" w:hAnsi="Arial" w:cs="Arial"/>
                <w:sz w:val="18"/>
                <w:szCs w:val="18"/>
              </w:rPr>
              <w:t>Panjabrao</w:t>
            </w:r>
            <w:proofErr w:type="spellEnd"/>
            <w:r>
              <w:rPr>
                <w:rFonts w:ascii="Arial" w:eastAsia="Arial" w:hAnsi="Arial" w:cs="Arial"/>
                <w:sz w:val="18"/>
                <w:szCs w:val="18"/>
              </w:rPr>
              <w:t xml:space="preserve"> Deshmukh Krishi Vidyapeeth</w:t>
            </w:r>
          </w:p>
        </w:tc>
        <w:tc>
          <w:tcPr>
            <w:tcW w:w="2800" w:type="dxa"/>
            <w:shd w:val="clear" w:color="auto" w:fill="F2F2F2"/>
            <w:tcMar>
              <w:top w:w="80" w:type="dxa"/>
              <w:left w:w="100" w:type="dxa"/>
              <w:bottom w:w="80" w:type="dxa"/>
              <w:right w:w="100" w:type="dxa"/>
            </w:tcMar>
            <w:vAlign w:val="center"/>
          </w:tcPr>
          <w:p w14:paraId="7D2E3708" w14:textId="77777777" w:rsidR="00966E4C" w:rsidRDefault="00000000">
            <w:r>
              <w:rPr>
                <w:rFonts w:ascii="Arial" w:eastAsia="Arial" w:hAnsi="Arial" w:cs="Arial"/>
                <w:sz w:val="18"/>
                <w:szCs w:val="18"/>
              </w:rPr>
              <w:t>PDKV</w:t>
            </w:r>
          </w:p>
        </w:tc>
      </w:tr>
      <w:tr w:rsidR="00966E4C" w14:paraId="482FDCC0" w14:textId="77777777">
        <w:tblPrEx>
          <w:tblCellMar>
            <w:top w:w="0" w:type="dxa"/>
            <w:bottom w:w="0" w:type="dxa"/>
          </w:tblCellMar>
        </w:tblPrEx>
        <w:tc>
          <w:tcPr>
            <w:tcW w:w="2200" w:type="dxa"/>
            <w:tcMar>
              <w:top w:w="80" w:type="dxa"/>
              <w:left w:w="100" w:type="dxa"/>
              <w:bottom w:w="80" w:type="dxa"/>
              <w:right w:w="100" w:type="dxa"/>
            </w:tcMar>
            <w:vAlign w:val="center"/>
          </w:tcPr>
          <w:p w14:paraId="78EC99BB" w14:textId="77777777" w:rsidR="00966E4C" w:rsidRDefault="00000000">
            <w:r>
              <w:rPr>
                <w:rFonts w:ascii="Arial" w:eastAsia="Arial" w:hAnsi="Arial" w:cs="Arial"/>
                <w:sz w:val="18"/>
                <w:szCs w:val="18"/>
              </w:rPr>
              <w:t>Maharashtra</w:t>
            </w:r>
          </w:p>
        </w:tc>
        <w:tc>
          <w:tcPr>
            <w:tcW w:w="4200" w:type="dxa"/>
            <w:tcMar>
              <w:top w:w="80" w:type="dxa"/>
              <w:left w:w="100" w:type="dxa"/>
              <w:bottom w:w="80" w:type="dxa"/>
              <w:right w:w="100" w:type="dxa"/>
            </w:tcMar>
            <w:vAlign w:val="center"/>
          </w:tcPr>
          <w:p w14:paraId="27D28BB4" w14:textId="77777777" w:rsidR="00966E4C" w:rsidRDefault="00000000">
            <w:proofErr w:type="spellStart"/>
            <w:r>
              <w:rPr>
                <w:rFonts w:ascii="Arial" w:eastAsia="Arial" w:hAnsi="Arial" w:cs="Arial"/>
                <w:sz w:val="18"/>
                <w:szCs w:val="18"/>
              </w:rPr>
              <w:t>Vasantrao</w:t>
            </w:r>
            <w:proofErr w:type="spellEnd"/>
            <w:r>
              <w:rPr>
                <w:rFonts w:ascii="Arial" w:eastAsia="Arial" w:hAnsi="Arial" w:cs="Arial"/>
                <w:sz w:val="18"/>
                <w:szCs w:val="18"/>
              </w:rPr>
              <w:t xml:space="preserve"> Naik Marathwada Krishi Vidyapeeth</w:t>
            </w:r>
          </w:p>
        </w:tc>
        <w:tc>
          <w:tcPr>
            <w:tcW w:w="2800" w:type="dxa"/>
            <w:tcMar>
              <w:top w:w="80" w:type="dxa"/>
              <w:left w:w="100" w:type="dxa"/>
              <w:bottom w:w="80" w:type="dxa"/>
              <w:right w:w="100" w:type="dxa"/>
            </w:tcMar>
            <w:vAlign w:val="center"/>
          </w:tcPr>
          <w:p w14:paraId="53463A1A" w14:textId="77777777" w:rsidR="00966E4C" w:rsidRDefault="00000000">
            <w:r>
              <w:rPr>
                <w:rFonts w:ascii="Arial" w:eastAsia="Arial" w:hAnsi="Arial" w:cs="Arial"/>
                <w:sz w:val="18"/>
                <w:szCs w:val="18"/>
              </w:rPr>
              <w:t>VNMKV</w:t>
            </w:r>
          </w:p>
        </w:tc>
      </w:tr>
      <w:tr w:rsidR="00966E4C" w14:paraId="6859017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6F347B67" w14:textId="77777777" w:rsidR="00966E4C" w:rsidRDefault="00000000">
            <w:r>
              <w:rPr>
                <w:rFonts w:ascii="Arial" w:eastAsia="Arial" w:hAnsi="Arial" w:cs="Arial"/>
                <w:sz w:val="18"/>
                <w:szCs w:val="18"/>
              </w:rPr>
              <w:t>Maharashtra</w:t>
            </w:r>
          </w:p>
        </w:tc>
        <w:tc>
          <w:tcPr>
            <w:tcW w:w="4200" w:type="dxa"/>
            <w:shd w:val="clear" w:color="auto" w:fill="F2F2F2"/>
            <w:tcMar>
              <w:top w:w="80" w:type="dxa"/>
              <w:left w:w="100" w:type="dxa"/>
              <w:bottom w:w="80" w:type="dxa"/>
              <w:right w:w="100" w:type="dxa"/>
            </w:tcMar>
            <w:vAlign w:val="center"/>
          </w:tcPr>
          <w:p w14:paraId="4B6F0D76" w14:textId="77777777" w:rsidR="00966E4C" w:rsidRDefault="00000000">
            <w:r>
              <w:rPr>
                <w:rFonts w:ascii="Arial" w:eastAsia="Arial" w:hAnsi="Arial" w:cs="Arial"/>
                <w:sz w:val="18"/>
                <w:szCs w:val="18"/>
              </w:rPr>
              <w:t xml:space="preserve">Dr. </w:t>
            </w:r>
            <w:proofErr w:type="spellStart"/>
            <w:r>
              <w:rPr>
                <w:rFonts w:ascii="Arial" w:eastAsia="Arial" w:hAnsi="Arial" w:cs="Arial"/>
                <w:sz w:val="18"/>
                <w:szCs w:val="18"/>
              </w:rPr>
              <w:t>Balasaheb</w:t>
            </w:r>
            <w:proofErr w:type="spellEnd"/>
            <w:r>
              <w:rPr>
                <w:rFonts w:ascii="Arial" w:eastAsia="Arial" w:hAnsi="Arial" w:cs="Arial"/>
                <w:sz w:val="18"/>
                <w:szCs w:val="18"/>
              </w:rPr>
              <w:t xml:space="preserve"> Sawant Konkan Krishi Vidyapeeth</w:t>
            </w:r>
          </w:p>
        </w:tc>
        <w:tc>
          <w:tcPr>
            <w:tcW w:w="2800" w:type="dxa"/>
            <w:shd w:val="clear" w:color="auto" w:fill="F2F2F2"/>
            <w:tcMar>
              <w:top w:w="80" w:type="dxa"/>
              <w:left w:w="100" w:type="dxa"/>
              <w:bottom w:w="80" w:type="dxa"/>
              <w:right w:w="100" w:type="dxa"/>
            </w:tcMar>
            <w:vAlign w:val="center"/>
          </w:tcPr>
          <w:p w14:paraId="7E644932" w14:textId="77777777" w:rsidR="00966E4C" w:rsidRDefault="00000000">
            <w:r>
              <w:rPr>
                <w:rFonts w:ascii="Arial" w:eastAsia="Arial" w:hAnsi="Arial" w:cs="Arial"/>
                <w:sz w:val="18"/>
                <w:szCs w:val="18"/>
              </w:rPr>
              <w:t>DBSKKV</w:t>
            </w:r>
          </w:p>
        </w:tc>
      </w:tr>
      <w:tr w:rsidR="00966E4C" w14:paraId="6CFE789E" w14:textId="77777777">
        <w:tblPrEx>
          <w:tblCellMar>
            <w:top w:w="0" w:type="dxa"/>
            <w:bottom w:w="0" w:type="dxa"/>
          </w:tblCellMar>
        </w:tblPrEx>
        <w:tc>
          <w:tcPr>
            <w:tcW w:w="2200" w:type="dxa"/>
            <w:tcMar>
              <w:top w:w="80" w:type="dxa"/>
              <w:left w:w="100" w:type="dxa"/>
              <w:bottom w:w="80" w:type="dxa"/>
              <w:right w:w="100" w:type="dxa"/>
            </w:tcMar>
            <w:vAlign w:val="center"/>
          </w:tcPr>
          <w:p w14:paraId="399B2234" w14:textId="77777777" w:rsidR="00966E4C" w:rsidRDefault="00000000">
            <w:r>
              <w:rPr>
                <w:rFonts w:ascii="Arial" w:eastAsia="Arial" w:hAnsi="Arial" w:cs="Arial"/>
                <w:sz w:val="18"/>
                <w:szCs w:val="18"/>
              </w:rPr>
              <w:t>Odisha</w:t>
            </w:r>
          </w:p>
        </w:tc>
        <w:tc>
          <w:tcPr>
            <w:tcW w:w="4200" w:type="dxa"/>
            <w:tcMar>
              <w:top w:w="80" w:type="dxa"/>
              <w:left w:w="100" w:type="dxa"/>
              <w:bottom w:w="80" w:type="dxa"/>
              <w:right w:w="100" w:type="dxa"/>
            </w:tcMar>
            <w:vAlign w:val="center"/>
          </w:tcPr>
          <w:p w14:paraId="0F7C0028" w14:textId="77777777" w:rsidR="00966E4C" w:rsidRDefault="00000000">
            <w:r>
              <w:rPr>
                <w:rFonts w:ascii="Arial" w:eastAsia="Arial" w:hAnsi="Arial" w:cs="Arial"/>
                <w:sz w:val="18"/>
                <w:szCs w:val="18"/>
              </w:rPr>
              <w:t>Odisha University of Agriculture and Technology</w:t>
            </w:r>
          </w:p>
        </w:tc>
        <w:tc>
          <w:tcPr>
            <w:tcW w:w="2800" w:type="dxa"/>
            <w:tcMar>
              <w:top w:w="80" w:type="dxa"/>
              <w:left w:w="100" w:type="dxa"/>
              <w:bottom w:w="80" w:type="dxa"/>
              <w:right w:w="100" w:type="dxa"/>
            </w:tcMar>
            <w:vAlign w:val="center"/>
          </w:tcPr>
          <w:p w14:paraId="231EBB26" w14:textId="77777777" w:rsidR="00966E4C" w:rsidRDefault="00000000">
            <w:r>
              <w:rPr>
                <w:rFonts w:ascii="Arial" w:eastAsia="Arial" w:hAnsi="Arial" w:cs="Arial"/>
                <w:sz w:val="18"/>
                <w:szCs w:val="18"/>
              </w:rPr>
              <w:t>OUAT</w:t>
            </w:r>
          </w:p>
        </w:tc>
      </w:tr>
      <w:tr w:rsidR="00966E4C" w14:paraId="59E16534"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966411A" w14:textId="77777777" w:rsidR="00966E4C" w:rsidRDefault="00000000">
            <w:r>
              <w:rPr>
                <w:rFonts w:ascii="Arial" w:eastAsia="Arial" w:hAnsi="Arial" w:cs="Arial"/>
                <w:sz w:val="18"/>
                <w:szCs w:val="18"/>
              </w:rPr>
              <w:t>Punjab</w:t>
            </w:r>
          </w:p>
        </w:tc>
        <w:tc>
          <w:tcPr>
            <w:tcW w:w="4200" w:type="dxa"/>
            <w:shd w:val="clear" w:color="auto" w:fill="F2F2F2"/>
            <w:tcMar>
              <w:top w:w="80" w:type="dxa"/>
              <w:left w:w="100" w:type="dxa"/>
              <w:bottom w:w="80" w:type="dxa"/>
              <w:right w:w="100" w:type="dxa"/>
            </w:tcMar>
            <w:vAlign w:val="center"/>
          </w:tcPr>
          <w:p w14:paraId="62DC7E73" w14:textId="77777777" w:rsidR="00966E4C" w:rsidRDefault="00000000">
            <w:r>
              <w:rPr>
                <w:rFonts w:ascii="Arial" w:eastAsia="Arial" w:hAnsi="Arial" w:cs="Arial"/>
                <w:sz w:val="18"/>
                <w:szCs w:val="18"/>
              </w:rPr>
              <w:t>Punjab Agricultural University</w:t>
            </w:r>
          </w:p>
        </w:tc>
        <w:tc>
          <w:tcPr>
            <w:tcW w:w="2800" w:type="dxa"/>
            <w:shd w:val="clear" w:color="auto" w:fill="F2F2F2"/>
            <w:tcMar>
              <w:top w:w="80" w:type="dxa"/>
              <w:left w:w="100" w:type="dxa"/>
              <w:bottom w:w="80" w:type="dxa"/>
              <w:right w:w="100" w:type="dxa"/>
            </w:tcMar>
            <w:vAlign w:val="center"/>
          </w:tcPr>
          <w:p w14:paraId="3FEBF34B" w14:textId="77777777" w:rsidR="00966E4C" w:rsidRDefault="00000000">
            <w:r>
              <w:rPr>
                <w:rFonts w:ascii="Arial" w:eastAsia="Arial" w:hAnsi="Arial" w:cs="Arial"/>
                <w:sz w:val="18"/>
                <w:szCs w:val="18"/>
              </w:rPr>
              <w:t>Punjab Agricultural University</w:t>
            </w:r>
          </w:p>
        </w:tc>
      </w:tr>
      <w:tr w:rsidR="00966E4C" w14:paraId="019CE4B8" w14:textId="77777777">
        <w:tblPrEx>
          <w:tblCellMar>
            <w:top w:w="0" w:type="dxa"/>
            <w:bottom w:w="0" w:type="dxa"/>
          </w:tblCellMar>
        </w:tblPrEx>
        <w:tc>
          <w:tcPr>
            <w:tcW w:w="2200" w:type="dxa"/>
            <w:tcMar>
              <w:top w:w="80" w:type="dxa"/>
              <w:left w:w="100" w:type="dxa"/>
              <w:bottom w:w="80" w:type="dxa"/>
              <w:right w:w="100" w:type="dxa"/>
            </w:tcMar>
            <w:vAlign w:val="center"/>
          </w:tcPr>
          <w:p w14:paraId="36F45761" w14:textId="77777777" w:rsidR="00966E4C" w:rsidRDefault="00000000">
            <w:r>
              <w:rPr>
                <w:rFonts w:ascii="Arial" w:eastAsia="Arial" w:hAnsi="Arial" w:cs="Arial"/>
                <w:sz w:val="18"/>
                <w:szCs w:val="18"/>
              </w:rPr>
              <w:t>Rajasthan</w:t>
            </w:r>
          </w:p>
        </w:tc>
        <w:tc>
          <w:tcPr>
            <w:tcW w:w="4200" w:type="dxa"/>
            <w:tcMar>
              <w:top w:w="80" w:type="dxa"/>
              <w:left w:w="100" w:type="dxa"/>
              <w:bottom w:w="80" w:type="dxa"/>
              <w:right w:w="100" w:type="dxa"/>
            </w:tcMar>
            <w:vAlign w:val="center"/>
          </w:tcPr>
          <w:p w14:paraId="56C8F5C2" w14:textId="77777777" w:rsidR="00966E4C" w:rsidRDefault="00000000">
            <w:r>
              <w:rPr>
                <w:rFonts w:ascii="Arial" w:eastAsia="Arial" w:hAnsi="Arial" w:cs="Arial"/>
                <w:sz w:val="18"/>
                <w:szCs w:val="18"/>
              </w:rPr>
              <w:t>SKN Agriculture University</w:t>
            </w:r>
          </w:p>
        </w:tc>
        <w:tc>
          <w:tcPr>
            <w:tcW w:w="2800" w:type="dxa"/>
            <w:tcMar>
              <w:top w:w="80" w:type="dxa"/>
              <w:left w:w="100" w:type="dxa"/>
              <w:bottom w:w="80" w:type="dxa"/>
              <w:right w:w="100" w:type="dxa"/>
            </w:tcMar>
            <w:vAlign w:val="center"/>
          </w:tcPr>
          <w:p w14:paraId="7689054A" w14:textId="77777777" w:rsidR="00966E4C" w:rsidRDefault="00000000">
            <w:r>
              <w:rPr>
                <w:rFonts w:ascii="Arial" w:eastAsia="Arial" w:hAnsi="Arial" w:cs="Arial"/>
                <w:sz w:val="18"/>
                <w:szCs w:val="18"/>
              </w:rPr>
              <w:t>SKNAU</w:t>
            </w:r>
          </w:p>
        </w:tc>
      </w:tr>
      <w:tr w:rsidR="00966E4C" w14:paraId="0E9C138C"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AFF0BA1" w14:textId="77777777" w:rsidR="00966E4C" w:rsidRDefault="00000000">
            <w:r>
              <w:rPr>
                <w:rFonts w:ascii="Arial" w:eastAsia="Arial" w:hAnsi="Arial" w:cs="Arial"/>
                <w:sz w:val="18"/>
                <w:szCs w:val="18"/>
              </w:rPr>
              <w:t>Rajasthan</w:t>
            </w:r>
          </w:p>
        </w:tc>
        <w:tc>
          <w:tcPr>
            <w:tcW w:w="4200" w:type="dxa"/>
            <w:shd w:val="clear" w:color="auto" w:fill="F2F2F2"/>
            <w:tcMar>
              <w:top w:w="80" w:type="dxa"/>
              <w:left w:w="100" w:type="dxa"/>
              <w:bottom w:w="80" w:type="dxa"/>
              <w:right w:w="100" w:type="dxa"/>
            </w:tcMar>
            <w:vAlign w:val="center"/>
          </w:tcPr>
          <w:p w14:paraId="256E26D0" w14:textId="77777777" w:rsidR="00966E4C" w:rsidRDefault="00000000">
            <w:r>
              <w:rPr>
                <w:rFonts w:ascii="Arial" w:eastAsia="Arial" w:hAnsi="Arial" w:cs="Arial"/>
                <w:sz w:val="18"/>
                <w:szCs w:val="18"/>
              </w:rPr>
              <w:t>MPUAT, Udaipur</w:t>
            </w:r>
          </w:p>
        </w:tc>
        <w:tc>
          <w:tcPr>
            <w:tcW w:w="2800" w:type="dxa"/>
            <w:shd w:val="clear" w:color="auto" w:fill="F2F2F2"/>
            <w:tcMar>
              <w:top w:w="80" w:type="dxa"/>
              <w:left w:w="100" w:type="dxa"/>
              <w:bottom w:w="80" w:type="dxa"/>
              <w:right w:w="100" w:type="dxa"/>
            </w:tcMar>
            <w:vAlign w:val="center"/>
          </w:tcPr>
          <w:p w14:paraId="0DD3BA3B" w14:textId="77777777" w:rsidR="00966E4C" w:rsidRDefault="00000000">
            <w:r>
              <w:rPr>
                <w:rFonts w:ascii="Arial" w:eastAsia="Arial" w:hAnsi="Arial" w:cs="Arial"/>
                <w:sz w:val="18"/>
                <w:szCs w:val="18"/>
              </w:rPr>
              <w:t>MPUAT</w:t>
            </w:r>
          </w:p>
        </w:tc>
      </w:tr>
      <w:tr w:rsidR="00966E4C" w14:paraId="0A807ECD" w14:textId="77777777">
        <w:tblPrEx>
          <w:tblCellMar>
            <w:top w:w="0" w:type="dxa"/>
            <w:bottom w:w="0" w:type="dxa"/>
          </w:tblCellMar>
        </w:tblPrEx>
        <w:tc>
          <w:tcPr>
            <w:tcW w:w="2200" w:type="dxa"/>
            <w:tcMar>
              <w:top w:w="80" w:type="dxa"/>
              <w:left w:w="100" w:type="dxa"/>
              <w:bottom w:w="80" w:type="dxa"/>
              <w:right w:w="100" w:type="dxa"/>
            </w:tcMar>
            <w:vAlign w:val="center"/>
          </w:tcPr>
          <w:p w14:paraId="14A6987C" w14:textId="77777777" w:rsidR="00966E4C" w:rsidRDefault="00000000">
            <w:r>
              <w:rPr>
                <w:rFonts w:ascii="Arial" w:eastAsia="Arial" w:hAnsi="Arial" w:cs="Arial"/>
                <w:sz w:val="18"/>
                <w:szCs w:val="18"/>
              </w:rPr>
              <w:t>Rajasthan</w:t>
            </w:r>
          </w:p>
        </w:tc>
        <w:tc>
          <w:tcPr>
            <w:tcW w:w="4200" w:type="dxa"/>
            <w:tcMar>
              <w:top w:w="80" w:type="dxa"/>
              <w:left w:w="100" w:type="dxa"/>
              <w:bottom w:w="80" w:type="dxa"/>
              <w:right w:w="100" w:type="dxa"/>
            </w:tcMar>
            <w:vAlign w:val="center"/>
          </w:tcPr>
          <w:p w14:paraId="5634907B" w14:textId="77777777" w:rsidR="00966E4C" w:rsidRDefault="00000000">
            <w:r>
              <w:rPr>
                <w:rFonts w:ascii="Arial" w:eastAsia="Arial" w:hAnsi="Arial" w:cs="Arial"/>
                <w:sz w:val="18"/>
                <w:szCs w:val="18"/>
              </w:rPr>
              <w:t>Agriculture University, Kota</w:t>
            </w:r>
          </w:p>
        </w:tc>
        <w:tc>
          <w:tcPr>
            <w:tcW w:w="2800" w:type="dxa"/>
            <w:tcMar>
              <w:top w:w="80" w:type="dxa"/>
              <w:left w:w="100" w:type="dxa"/>
              <w:bottom w:w="80" w:type="dxa"/>
              <w:right w:w="100" w:type="dxa"/>
            </w:tcMar>
            <w:vAlign w:val="center"/>
          </w:tcPr>
          <w:p w14:paraId="3997AACE" w14:textId="77777777" w:rsidR="00966E4C" w:rsidRDefault="00000000">
            <w:r>
              <w:rPr>
                <w:rFonts w:ascii="Arial" w:eastAsia="Arial" w:hAnsi="Arial" w:cs="Arial"/>
                <w:sz w:val="18"/>
                <w:szCs w:val="18"/>
              </w:rPr>
              <w:t>Agriculture University Kota</w:t>
            </w:r>
          </w:p>
        </w:tc>
      </w:tr>
      <w:tr w:rsidR="00966E4C" w14:paraId="3542563B"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7E8D2967" w14:textId="77777777" w:rsidR="00966E4C" w:rsidRDefault="00000000">
            <w:r>
              <w:rPr>
                <w:rFonts w:ascii="Arial" w:eastAsia="Arial" w:hAnsi="Arial" w:cs="Arial"/>
                <w:sz w:val="18"/>
                <w:szCs w:val="18"/>
              </w:rPr>
              <w:t>Rajasthan</w:t>
            </w:r>
          </w:p>
        </w:tc>
        <w:tc>
          <w:tcPr>
            <w:tcW w:w="4200" w:type="dxa"/>
            <w:shd w:val="clear" w:color="auto" w:fill="F2F2F2"/>
            <w:tcMar>
              <w:top w:w="80" w:type="dxa"/>
              <w:left w:w="100" w:type="dxa"/>
              <w:bottom w:w="80" w:type="dxa"/>
              <w:right w:w="100" w:type="dxa"/>
            </w:tcMar>
            <w:vAlign w:val="center"/>
          </w:tcPr>
          <w:p w14:paraId="087A57B2" w14:textId="77777777" w:rsidR="00966E4C" w:rsidRDefault="00000000">
            <w:r>
              <w:rPr>
                <w:rFonts w:ascii="Arial" w:eastAsia="Arial" w:hAnsi="Arial" w:cs="Arial"/>
                <w:sz w:val="18"/>
                <w:szCs w:val="18"/>
              </w:rPr>
              <w:t>Agriculture University, Jodhpur</w:t>
            </w:r>
          </w:p>
        </w:tc>
        <w:tc>
          <w:tcPr>
            <w:tcW w:w="2800" w:type="dxa"/>
            <w:shd w:val="clear" w:color="auto" w:fill="F2F2F2"/>
            <w:tcMar>
              <w:top w:w="80" w:type="dxa"/>
              <w:left w:w="100" w:type="dxa"/>
              <w:bottom w:w="80" w:type="dxa"/>
              <w:right w:w="100" w:type="dxa"/>
            </w:tcMar>
            <w:vAlign w:val="center"/>
          </w:tcPr>
          <w:p w14:paraId="58830421" w14:textId="77777777" w:rsidR="00966E4C" w:rsidRDefault="00000000">
            <w:r>
              <w:rPr>
                <w:rFonts w:ascii="Arial" w:eastAsia="Arial" w:hAnsi="Arial" w:cs="Arial"/>
                <w:sz w:val="18"/>
                <w:szCs w:val="18"/>
              </w:rPr>
              <w:t>Agriculture University Jodhpur</w:t>
            </w:r>
          </w:p>
        </w:tc>
      </w:tr>
      <w:tr w:rsidR="00966E4C" w14:paraId="4574421B" w14:textId="77777777">
        <w:tblPrEx>
          <w:tblCellMar>
            <w:top w:w="0" w:type="dxa"/>
            <w:bottom w:w="0" w:type="dxa"/>
          </w:tblCellMar>
        </w:tblPrEx>
        <w:tc>
          <w:tcPr>
            <w:tcW w:w="2200" w:type="dxa"/>
            <w:tcMar>
              <w:top w:w="80" w:type="dxa"/>
              <w:left w:w="100" w:type="dxa"/>
              <w:bottom w:w="80" w:type="dxa"/>
              <w:right w:w="100" w:type="dxa"/>
            </w:tcMar>
            <w:vAlign w:val="center"/>
          </w:tcPr>
          <w:p w14:paraId="4CF2F305" w14:textId="77777777" w:rsidR="00966E4C" w:rsidRDefault="00000000">
            <w:r>
              <w:rPr>
                <w:rFonts w:ascii="Arial" w:eastAsia="Arial" w:hAnsi="Arial" w:cs="Arial"/>
                <w:sz w:val="18"/>
                <w:szCs w:val="18"/>
              </w:rPr>
              <w:lastRenderedPageBreak/>
              <w:t>Tamil Nadu</w:t>
            </w:r>
          </w:p>
        </w:tc>
        <w:tc>
          <w:tcPr>
            <w:tcW w:w="4200" w:type="dxa"/>
            <w:tcMar>
              <w:top w:w="80" w:type="dxa"/>
              <w:left w:w="100" w:type="dxa"/>
              <w:bottom w:w="80" w:type="dxa"/>
              <w:right w:w="100" w:type="dxa"/>
            </w:tcMar>
            <w:vAlign w:val="center"/>
          </w:tcPr>
          <w:p w14:paraId="1F61DBA3" w14:textId="77777777" w:rsidR="00966E4C" w:rsidRDefault="00000000">
            <w:r>
              <w:rPr>
                <w:rFonts w:ascii="Arial" w:eastAsia="Arial" w:hAnsi="Arial" w:cs="Arial"/>
                <w:sz w:val="18"/>
                <w:szCs w:val="18"/>
              </w:rPr>
              <w:t>Tamil Nadu Agricultural University</w:t>
            </w:r>
          </w:p>
        </w:tc>
        <w:tc>
          <w:tcPr>
            <w:tcW w:w="2800" w:type="dxa"/>
            <w:tcMar>
              <w:top w:w="80" w:type="dxa"/>
              <w:left w:w="100" w:type="dxa"/>
              <w:bottom w:w="80" w:type="dxa"/>
              <w:right w:w="100" w:type="dxa"/>
            </w:tcMar>
            <w:vAlign w:val="center"/>
          </w:tcPr>
          <w:p w14:paraId="0833C75F" w14:textId="77777777" w:rsidR="00966E4C" w:rsidRDefault="00000000">
            <w:r>
              <w:rPr>
                <w:rFonts w:ascii="Arial" w:eastAsia="Arial" w:hAnsi="Arial" w:cs="Arial"/>
                <w:sz w:val="18"/>
                <w:szCs w:val="18"/>
              </w:rPr>
              <w:t xml:space="preserve">TNAU </w:t>
            </w:r>
            <w:proofErr w:type="spellStart"/>
            <w:r>
              <w:rPr>
                <w:rFonts w:ascii="Arial" w:eastAsia="Arial" w:hAnsi="Arial" w:cs="Arial"/>
                <w:sz w:val="18"/>
                <w:szCs w:val="18"/>
              </w:rPr>
              <w:t>Agritech</w:t>
            </w:r>
            <w:proofErr w:type="spellEnd"/>
            <w:r>
              <w:rPr>
                <w:rFonts w:ascii="Arial" w:eastAsia="Arial" w:hAnsi="Arial" w:cs="Arial"/>
                <w:sz w:val="18"/>
                <w:szCs w:val="18"/>
              </w:rPr>
              <w:t xml:space="preserve"> Portal (Crop Production Technologies)</w:t>
            </w:r>
          </w:p>
        </w:tc>
      </w:tr>
      <w:tr w:rsidR="00966E4C" w14:paraId="23C42E4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1818E14C" w14:textId="77777777" w:rsidR="00966E4C" w:rsidRDefault="00000000">
            <w:r>
              <w:rPr>
                <w:rFonts w:ascii="Arial" w:eastAsia="Arial" w:hAnsi="Arial" w:cs="Arial"/>
                <w:sz w:val="18"/>
                <w:szCs w:val="18"/>
              </w:rPr>
              <w:t>Telangana</w:t>
            </w:r>
          </w:p>
        </w:tc>
        <w:tc>
          <w:tcPr>
            <w:tcW w:w="4200" w:type="dxa"/>
            <w:shd w:val="clear" w:color="auto" w:fill="F2F2F2"/>
            <w:tcMar>
              <w:top w:w="80" w:type="dxa"/>
              <w:left w:w="100" w:type="dxa"/>
              <w:bottom w:w="80" w:type="dxa"/>
              <w:right w:w="100" w:type="dxa"/>
            </w:tcMar>
            <w:vAlign w:val="center"/>
          </w:tcPr>
          <w:p w14:paraId="0D87F222" w14:textId="77777777" w:rsidR="00966E4C" w:rsidRDefault="00000000">
            <w:r>
              <w:rPr>
                <w:rFonts w:ascii="Arial" w:eastAsia="Arial" w:hAnsi="Arial" w:cs="Arial"/>
                <w:sz w:val="18"/>
                <w:szCs w:val="18"/>
              </w:rPr>
              <w:t>Professor Jayashankar Telangana State Agricultural University</w:t>
            </w:r>
          </w:p>
        </w:tc>
        <w:tc>
          <w:tcPr>
            <w:tcW w:w="2800" w:type="dxa"/>
            <w:shd w:val="clear" w:color="auto" w:fill="F2F2F2"/>
            <w:tcMar>
              <w:top w:w="80" w:type="dxa"/>
              <w:left w:w="100" w:type="dxa"/>
              <w:bottom w:w="80" w:type="dxa"/>
              <w:right w:w="100" w:type="dxa"/>
            </w:tcMar>
            <w:vAlign w:val="center"/>
          </w:tcPr>
          <w:p w14:paraId="3360CDCE" w14:textId="77777777" w:rsidR="00966E4C" w:rsidRDefault="00000000">
            <w:r>
              <w:rPr>
                <w:rFonts w:ascii="Arial" w:eastAsia="Arial" w:hAnsi="Arial" w:cs="Arial"/>
                <w:sz w:val="18"/>
                <w:szCs w:val="18"/>
              </w:rPr>
              <w:t>PJTSAU</w:t>
            </w:r>
          </w:p>
        </w:tc>
      </w:tr>
      <w:tr w:rsidR="00966E4C" w14:paraId="5D579C54" w14:textId="77777777">
        <w:tblPrEx>
          <w:tblCellMar>
            <w:top w:w="0" w:type="dxa"/>
            <w:bottom w:w="0" w:type="dxa"/>
          </w:tblCellMar>
        </w:tblPrEx>
        <w:tc>
          <w:tcPr>
            <w:tcW w:w="2200" w:type="dxa"/>
            <w:tcMar>
              <w:top w:w="80" w:type="dxa"/>
              <w:left w:w="100" w:type="dxa"/>
              <w:bottom w:w="80" w:type="dxa"/>
              <w:right w:w="100" w:type="dxa"/>
            </w:tcMar>
            <w:vAlign w:val="center"/>
          </w:tcPr>
          <w:p w14:paraId="38313157" w14:textId="77777777" w:rsidR="00966E4C" w:rsidRDefault="00000000">
            <w:r>
              <w:rPr>
                <w:rFonts w:ascii="Arial" w:eastAsia="Arial" w:hAnsi="Arial" w:cs="Arial"/>
                <w:sz w:val="18"/>
                <w:szCs w:val="18"/>
              </w:rPr>
              <w:t>Uttar Pradesh</w:t>
            </w:r>
          </w:p>
        </w:tc>
        <w:tc>
          <w:tcPr>
            <w:tcW w:w="4200" w:type="dxa"/>
            <w:tcMar>
              <w:top w:w="80" w:type="dxa"/>
              <w:left w:w="100" w:type="dxa"/>
              <w:bottom w:w="80" w:type="dxa"/>
              <w:right w:w="100" w:type="dxa"/>
            </w:tcMar>
            <w:vAlign w:val="center"/>
          </w:tcPr>
          <w:p w14:paraId="523EA9A0" w14:textId="77777777" w:rsidR="00966E4C" w:rsidRDefault="00000000">
            <w:r>
              <w:rPr>
                <w:rFonts w:ascii="Arial" w:eastAsia="Arial" w:hAnsi="Arial" w:cs="Arial"/>
                <w:sz w:val="18"/>
                <w:szCs w:val="18"/>
              </w:rPr>
              <w:t>Chandra Shekhar Azad University of Agriculture &amp; Technology</w:t>
            </w:r>
          </w:p>
        </w:tc>
        <w:tc>
          <w:tcPr>
            <w:tcW w:w="2800" w:type="dxa"/>
            <w:tcMar>
              <w:top w:w="80" w:type="dxa"/>
              <w:left w:w="100" w:type="dxa"/>
              <w:bottom w:w="80" w:type="dxa"/>
              <w:right w:w="100" w:type="dxa"/>
            </w:tcMar>
            <w:vAlign w:val="center"/>
          </w:tcPr>
          <w:p w14:paraId="48FE42DB" w14:textId="77777777" w:rsidR="00966E4C" w:rsidRDefault="00000000">
            <w:r>
              <w:rPr>
                <w:rFonts w:ascii="Arial" w:eastAsia="Arial" w:hAnsi="Arial" w:cs="Arial"/>
                <w:sz w:val="18"/>
                <w:szCs w:val="18"/>
              </w:rPr>
              <w:t>CSAUAT</w:t>
            </w:r>
          </w:p>
        </w:tc>
      </w:tr>
      <w:tr w:rsidR="00966E4C" w14:paraId="66289552"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5153B61" w14:textId="77777777" w:rsidR="00966E4C" w:rsidRDefault="00000000">
            <w:r>
              <w:rPr>
                <w:rFonts w:ascii="Arial" w:eastAsia="Arial" w:hAnsi="Arial" w:cs="Arial"/>
                <w:sz w:val="18"/>
                <w:szCs w:val="18"/>
              </w:rPr>
              <w:t>Uttar Pradesh</w:t>
            </w:r>
          </w:p>
        </w:tc>
        <w:tc>
          <w:tcPr>
            <w:tcW w:w="4200" w:type="dxa"/>
            <w:shd w:val="clear" w:color="auto" w:fill="F2F2F2"/>
            <w:tcMar>
              <w:top w:w="80" w:type="dxa"/>
              <w:left w:w="100" w:type="dxa"/>
              <w:bottom w:w="80" w:type="dxa"/>
              <w:right w:w="100" w:type="dxa"/>
            </w:tcMar>
            <w:vAlign w:val="center"/>
          </w:tcPr>
          <w:p w14:paraId="1A93AB31" w14:textId="77777777" w:rsidR="00966E4C" w:rsidRDefault="00000000">
            <w:r>
              <w:rPr>
                <w:rFonts w:ascii="Arial" w:eastAsia="Arial" w:hAnsi="Arial" w:cs="Arial"/>
                <w:sz w:val="18"/>
                <w:szCs w:val="18"/>
              </w:rPr>
              <w:t>Narendra Deva University of Agriculture &amp; Technology</w:t>
            </w:r>
          </w:p>
        </w:tc>
        <w:tc>
          <w:tcPr>
            <w:tcW w:w="2800" w:type="dxa"/>
            <w:shd w:val="clear" w:color="auto" w:fill="F2F2F2"/>
            <w:tcMar>
              <w:top w:w="80" w:type="dxa"/>
              <w:left w:w="100" w:type="dxa"/>
              <w:bottom w:w="80" w:type="dxa"/>
              <w:right w:w="100" w:type="dxa"/>
            </w:tcMar>
            <w:vAlign w:val="center"/>
          </w:tcPr>
          <w:p w14:paraId="2E1B3E0F" w14:textId="77777777" w:rsidR="00966E4C" w:rsidRDefault="00000000">
            <w:r>
              <w:rPr>
                <w:rFonts w:ascii="Arial" w:eastAsia="Arial" w:hAnsi="Arial" w:cs="Arial"/>
                <w:sz w:val="18"/>
                <w:szCs w:val="18"/>
              </w:rPr>
              <w:t>NDUAT</w:t>
            </w:r>
          </w:p>
        </w:tc>
      </w:tr>
      <w:tr w:rsidR="00966E4C" w14:paraId="6C453C08" w14:textId="77777777">
        <w:tblPrEx>
          <w:tblCellMar>
            <w:top w:w="0" w:type="dxa"/>
            <w:bottom w:w="0" w:type="dxa"/>
          </w:tblCellMar>
        </w:tblPrEx>
        <w:tc>
          <w:tcPr>
            <w:tcW w:w="2200" w:type="dxa"/>
            <w:tcMar>
              <w:top w:w="80" w:type="dxa"/>
              <w:left w:w="100" w:type="dxa"/>
              <w:bottom w:w="80" w:type="dxa"/>
              <w:right w:w="100" w:type="dxa"/>
            </w:tcMar>
            <w:vAlign w:val="center"/>
          </w:tcPr>
          <w:p w14:paraId="3DF55CC1" w14:textId="77777777" w:rsidR="00966E4C" w:rsidRDefault="00000000">
            <w:r>
              <w:rPr>
                <w:rFonts w:ascii="Arial" w:eastAsia="Arial" w:hAnsi="Arial" w:cs="Arial"/>
                <w:sz w:val="18"/>
                <w:szCs w:val="18"/>
              </w:rPr>
              <w:t>Uttar Pradesh</w:t>
            </w:r>
          </w:p>
        </w:tc>
        <w:tc>
          <w:tcPr>
            <w:tcW w:w="4200" w:type="dxa"/>
            <w:tcMar>
              <w:top w:w="80" w:type="dxa"/>
              <w:left w:w="100" w:type="dxa"/>
              <w:bottom w:w="80" w:type="dxa"/>
              <w:right w:w="100" w:type="dxa"/>
            </w:tcMar>
            <w:vAlign w:val="center"/>
          </w:tcPr>
          <w:p w14:paraId="08F43C85" w14:textId="77777777" w:rsidR="00966E4C" w:rsidRDefault="00000000">
            <w:r>
              <w:rPr>
                <w:rFonts w:ascii="Arial" w:eastAsia="Arial" w:hAnsi="Arial" w:cs="Arial"/>
                <w:sz w:val="18"/>
                <w:szCs w:val="18"/>
              </w:rPr>
              <w:t>Sardar Vallabhbhai Patel University of Agriculture &amp; Technology</w:t>
            </w:r>
          </w:p>
        </w:tc>
        <w:tc>
          <w:tcPr>
            <w:tcW w:w="2800" w:type="dxa"/>
            <w:tcMar>
              <w:top w:w="80" w:type="dxa"/>
              <w:left w:w="100" w:type="dxa"/>
              <w:bottom w:w="80" w:type="dxa"/>
              <w:right w:w="100" w:type="dxa"/>
            </w:tcMar>
            <w:vAlign w:val="center"/>
          </w:tcPr>
          <w:p w14:paraId="1CC27D14" w14:textId="77777777" w:rsidR="00966E4C" w:rsidRDefault="00000000">
            <w:r>
              <w:rPr>
                <w:rFonts w:ascii="Arial" w:eastAsia="Arial" w:hAnsi="Arial" w:cs="Arial"/>
                <w:sz w:val="18"/>
                <w:szCs w:val="18"/>
              </w:rPr>
              <w:t>SVPUAT</w:t>
            </w:r>
          </w:p>
        </w:tc>
      </w:tr>
      <w:tr w:rsidR="00966E4C" w14:paraId="10BA68BF"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71D01F5" w14:textId="77777777" w:rsidR="00966E4C" w:rsidRDefault="00000000">
            <w:r>
              <w:rPr>
                <w:rFonts w:ascii="Arial" w:eastAsia="Arial" w:hAnsi="Arial" w:cs="Arial"/>
                <w:sz w:val="18"/>
                <w:szCs w:val="18"/>
              </w:rPr>
              <w:t>Uttarakhand</w:t>
            </w:r>
          </w:p>
        </w:tc>
        <w:tc>
          <w:tcPr>
            <w:tcW w:w="4200" w:type="dxa"/>
            <w:shd w:val="clear" w:color="auto" w:fill="F2F2F2"/>
            <w:tcMar>
              <w:top w:w="80" w:type="dxa"/>
              <w:left w:w="100" w:type="dxa"/>
              <w:bottom w:w="80" w:type="dxa"/>
              <w:right w:w="100" w:type="dxa"/>
            </w:tcMar>
            <w:vAlign w:val="center"/>
          </w:tcPr>
          <w:p w14:paraId="6EE0E200" w14:textId="77777777" w:rsidR="00966E4C" w:rsidRDefault="00000000">
            <w:r>
              <w:rPr>
                <w:rFonts w:ascii="Arial" w:eastAsia="Arial" w:hAnsi="Arial" w:cs="Arial"/>
                <w:sz w:val="18"/>
                <w:szCs w:val="18"/>
              </w:rPr>
              <w:t>G.B. Pant University of Agriculture &amp; Technology</w:t>
            </w:r>
          </w:p>
        </w:tc>
        <w:tc>
          <w:tcPr>
            <w:tcW w:w="2800" w:type="dxa"/>
            <w:shd w:val="clear" w:color="auto" w:fill="F2F2F2"/>
            <w:tcMar>
              <w:top w:w="80" w:type="dxa"/>
              <w:left w:w="100" w:type="dxa"/>
              <w:bottom w:w="80" w:type="dxa"/>
              <w:right w:w="100" w:type="dxa"/>
            </w:tcMar>
            <w:vAlign w:val="center"/>
          </w:tcPr>
          <w:p w14:paraId="444B1D93" w14:textId="77777777" w:rsidR="00966E4C" w:rsidRDefault="00000000">
            <w:r>
              <w:rPr>
                <w:rFonts w:ascii="Arial" w:eastAsia="Arial" w:hAnsi="Arial" w:cs="Arial"/>
                <w:sz w:val="18"/>
                <w:szCs w:val="18"/>
              </w:rPr>
              <w:t>GBPUAT</w:t>
            </w:r>
          </w:p>
        </w:tc>
      </w:tr>
      <w:tr w:rsidR="00966E4C" w14:paraId="7B7329EF" w14:textId="77777777">
        <w:tblPrEx>
          <w:tblCellMar>
            <w:top w:w="0" w:type="dxa"/>
            <w:bottom w:w="0" w:type="dxa"/>
          </w:tblCellMar>
        </w:tblPrEx>
        <w:tc>
          <w:tcPr>
            <w:tcW w:w="2200" w:type="dxa"/>
            <w:tcMar>
              <w:top w:w="80" w:type="dxa"/>
              <w:left w:w="100" w:type="dxa"/>
              <w:bottom w:w="80" w:type="dxa"/>
              <w:right w:w="100" w:type="dxa"/>
            </w:tcMar>
            <w:vAlign w:val="center"/>
          </w:tcPr>
          <w:p w14:paraId="5A5120C8" w14:textId="77777777" w:rsidR="00966E4C" w:rsidRDefault="00000000">
            <w:r>
              <w:rPr>
                <w:rFonts w:ascii="Arial" w:eastAsia="Arial" w:hAnsi="Arial" w:cs="Arial"/>
                <w:sz w:val="18"/>
                <w:szCs w:val="18"/>
              </w:rPr>
              <w:t>West Bengal</w:t>
            </w:r>
          </w:p>
        </w:tc>
        <w:tc>
          <w:tcPr>
            <w:tcW w:w="4200" w:type="dxa"/>
            <w:tcMar>
              <w:top w:w="80" w:type="dxa"/>
              <w:left w:w="100" w:type="dxa"/>
              <w:bottom w:w="80" w:type="dxa"/>
              <w:right w:w="100" w:type="dxa"/>
            </w:tcMar>
            <w:vAlign w:val="center"/>
          </w:tcPr>
          <w:p w14:paraId="756377BD" w14:textId="77777777" w:rsidR="00966E4C" w:rsidRDefault="00000000">
            <w:r>
              <w:rPr>
                <w:rFonts w:ascii="Arial" w:eastAsia="Arial" w:hAnsi="Arial" w:cs="Arial"/>
                <w:sz w:val="18"/>
                <w:szCs w:val="18"/>
              </w:rPr>
              <w:t>Bidhan Chandra Krishi Viswavidyalaya</w:t>
            </w:r>
          </w:p>
        </w:tc>
        <w:tc>
          <w:tcPr>
            <w:tcW w:w="2800" w:type="dxa"/>
            <w:tcMar>
              <w:top w:w="80" w:type="dxa"/>
              <w:left w:w="100" w:type="dxa"/>
              <w:bottom w:w="80" w:type="dxa"/>
              <w:right w:w="100" w:type="dxa"/>
            </w:tcMar>
            <w:vAlign w:val="center"/>
          </w:tcPr>
          <w:p w14:paraId="03F57AC2" w14:textId="77777777" w:rsidR="00966E4C" w:rsidRDefault="00000000">
            <w:r>
              <w:rPr>
                <w:rFonts w:ascii="Arial" w:eastAsia="Arial" w:hAnsi="Arial" w:cs="Arial"/>
                <w:sz w:val="18"/>
                <w:szCs w:val="18"/>
              </w:rPr>
              <w:t>BCKV</w:t>
            </w:r>
          </w:p>
        </w:tc>
      </w:tr>
      <w:tr w:rsidR="00966E4C" w14:paraId="23C4C53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C1C9E47" w14:textId="77777777" w:rsidR="00966E4C" w:rsidRDefault="00000000">
            <w:r>
              <w:rPr>
                <w:rFonts w:ascii="Arial" w:eastAsia="Arial" w:hAnsi="Arial" w:cs="Arial"/>
                <w:sz w:val="18"/>
                <w:szCs w:val="18"/>
              </w:rPr>
              <w:t>West Bengal</w:t>
            </w:r>
          </w:p>
        </w:tc>
        <w:tc>
          <w:tcPr>
            <w:tcW w:w="4200" w:type="dxa"/>
            <w:shd w:val="clear" w:color="auto" w:fill="F2F2F2"/>
            <w:tcMar>
              <w:top w:w="80" w:type="dxa"/>
              <w:left w:w="100" w:type="dxa"/>
              <w:bottom w:w="80" w:type="dxa"/>
              <w:right w:w="100" w:type="dxa"/>
            </w:tcMar>
            <w:vAlign w:val="center"/>
          </w:tcPr>
          <w:p w14:paraId="40F0C55C" w14:textId="77777777" w:rsidR="00966E4C" w:rsidRDefault="00000000">
            <w:r>
              <w:rPr>
                <w:rFonts w:ascii="Arial" w:eastAsia="Arial" w:hAnsi="Arial" w:cs="Arial"/>
                <w:sz w:val="18"/>
                <w:szCs w:val="18"/>
              </w:rPr>
              <w:t xml:space="preserve">Uttar Banga Krishi </w:t>
            </w:r>
            <w:proofErr w:type="spellStart"/>
            <w:r>
              <w:rPr>
                <w:rFonts w:ascii="Arial" w:eastAsia="Arial" w:hAnsi="Arial" w:cs="Arial"/>
                <w:sz w:val="18"/>
                <w:szCs w:val="18"/>
              </w:rPr>
              <w:t>Viswavidyalaya</w:t>
            </w:r>
            <w:proofErr w:type="spellEnd"/>
          </w:p>
        </w:tc>
        <w:tc>
          <w:tcPr>
            <w:tcW w:w="2800" w:type="dxa"/>
            <w:shd w:val="clear" w:color="auto" w:fill="F2F2F2"/>
            <w:tcMar>
              <w:top w:w="80" w:type="dxa"/>
              <w:left w:w="100" w:type="dxa"/>
              <w:bottom w:w="80" w:type="dxa"/>
              <w:right w:w="100" w:type="dxa"/>
            </w:tcMar>
            <w:vAlign w:val="center"/>
          </w:tcPr>
          <w:p w14:paraId="6FD043C5" w14:textId="77777777" w:rsidR="00966E4C" w:rsidRDefault="00000000">
            <w:r>
              <w:rPr>
                <w:rFonts w:ascii="Arial" w:eastAsia="Arial" w:hAnsi="Arial" w:cs="Arial"/>
                <w:sz w:val="18"/>
                <w:szCs w:val="18"/>
              </w:rPr>
              <w:t>UBKV</w:t>
            </w:r>
          </w:p>
        </w:tc>
      </w:tr>
    </w:tbl>
    <w:p w14:paraId="4ECFABEC" w14:textId="77777777" w:rsidR="00D016B2" w:rsidRDefault="00D016B2"/>
    <w:sectPr w:rsidR="00D016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12FAA"/>
    <w:multiLevelType w:val="hybridMultilevel"/>
    <w:tmpl w:val="6C542A6C"/>
    <w:lvl w:ilvl="0" w:tplc="B642A320">
      <w:start w:val="1"/>
      <w:numFmt w:val="bullet"/>
      <w:lvlText w:val="●"/>
      <w:lvlJc w:val="left"/>
      <w:pPr>
        <w:ind w:left="720" w:hanging="360"/>
      </w:pPr>
    </w:lvl>
    <w:lvl w:ilvl="1" w:tplc="6CCA0C2A">
      <w:start w:val="1"/>
      <w:numFmt w:val="bullet"/>
      <w:lvlText w:val="○"/>
      <w:lvlJc w:val="left"/>
      <w:pPr>
        <w:ind w:left="1440" w:hanging="360"/>
      </w:pPr>
    </w:lvl>
    <w:lvl w:ilvl="2" w:tplc="07908374">
      <w:start w:val="1"/>
      <w:numFmt w:val="bullet"/>
      <w:lvlText w:val="■"/>
      <w:lvlJc w:val="left"/>
      <w:pPr>
        <w:ind w:left="2160" w:hanging="360"/>
      </w:pPr>
    </w:lvl>
    <w:lvl w:ilvl="3" w:tplc="98C2B62E">
      <w:start w:val="1"/>
      <w:numFmt w:val="bullet"/>
      <w:lvlText w:val="●"/>
      <w:lvlJc w:val="left"/>
      <w:pPr>
        <w:ind w:left="2880" w:hanging="360"/>
      </w:pPr>
    </w:lvl>
    <w:lvl w:ilvl="4" w:tplc="AB0EE06A">
      <w:start w:val="1"/>
      <w:numFmt w:val="bullet"/>
      <w:lvlText w:val="○"/>
      <w:lvlJc w:val="left"/>
      <w:pPr>
        <w:ind w:left="3600" w:hanging="360"/>
      </w:pPr>
    </w:lvl>
    <w:lvl w:ilvl="5" w:tplc="C09E13EC">
      <w:start w:val="1"/>
      <w:numFmt w:val="bullet"/>
      <w:lvlText w:val="■"/>
      <w:lvlJc w:val="left"/>
      <w:pPr>
        <w:ind w:left="4320" w:hanging="360"/>
      </w:pPr>
    </w:lvl>
    <w:lvl w:ilvl="6" w:tplc="9E20A0FC">
      <w:start w:val="1"/>
      <w:numFmt w:val="bullet"/>
      <w:lvlText w:val="●"/>
      <w:lvlJc w:val="left"/>
      <w:pPr>
        <w:ind w:left="5040" w:hanging="360"/>
      </w:pPr>
    </w:lvl>
    <w:lvl w:ilvl="7" w:tplc="49E655C6">
      <w:start w:val="1"/>
      <w:numFmt w:val="bullet"/>
      <w:lvlText w:val="●"/>
      <w:lvlJc w:val="left"/>
      <w:pPr>
        <w:ind w:left="5760" w:hanging="360"/>
      </w:pPr>
    </w:lvl>
    <w:lvl w:ilvl="8" w:tplc="E59C136A">
      <w:start w:val="1"/>
      <w:numFmt w:val="bullet"/>
      <w:lvlText w:val="●"/>
      <w:lvlJc w:val="left"/>
      <w:pPr>
        <w:ind w:left="6480" w:hanging="360"/>
      </w:pPr>
    </w:lvl>
  </w:abstractNum>
  <w:num w:numId="1" w16cid:durableId="368187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E4C"/>
    <w:rsid w:val="00832F12"/>
    <w:rsid w:val="00966E4C"/>
    <w:rsid w:val="00AA1B4D"/>
    <w:rsid w:val="00D01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CA21"/>
  <w15:docId w15:val="{83039989-745A-4A83-8EDF-5E33E00FC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1356</Words>
  <Characters>7732</Characters>
  <Application>Microsoft Office Word</Application>
  <DocSecurity>0</DocSecurity>
  <Lines>64</Lines>
  <Paragraphs>18</Paragraphs>
  <ScaleCrop>false</ScaleCrop>
  <Company/>
  <LinksUpToDate>false</LinksUpToDate>
  <CharactersWithSpaces>9070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Madhavi M H</cp:lastModifiedBy>
  <cp:revision>2</cp:revision>
  <dcterms:created xsi:type="dcterms:W3CDTF">2026-07-14T09:03:00Z</dcterms:created>
  <dcterms:modified xsi:type="dcterms:W3CDTF">2026-07-14T09:07:00Z</dcterms:modified>
</cp:coreProperties>
</file>