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ตามที่ประกาศ ก.พ.อ.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/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ข้อบังคับมหาวิทยาลัยขอนแก่นว่าด้วยคุณสมบัติ หลักเกณฑ์และวิธีการแต่งตั้ง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 xml:space="preserve">และถอดถอนผู้ดำรงตำแหน่งทางวิชาการ สำหรับข้าราชการพลเรือนในสถาบันอุดมศึกษา และพนักงานมหาวิทยาลัย 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พ.ศ. 256</w:t>
      </w:r>
      <w:r w:rsidR="00892F48" w:rsidRPr="00892F48">
        <w:rPr>
          <w:rFonts w:ascii="TH Sarabun New" w:hAnsi="TH Sarabun New" w:cs="TH Sarabun New" w:hint="cs"/>
          <w:b/>
          <w:bCs/>
          <w:sz w:val="30"/>
          <w:szCs w:val="30"/>
          <w:cs/>
        </w:rPr>
        <w:t>5</w:t>
      </w:r>
      <w:r w:rsidRPr="00F675CE"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ไม่นำผลงานของผู้อื่นมาเป็นผลงานของตนและไม่ลอกเลียนผลงานของผู้อื่น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ไม่นำผลงานของตนเองในเรื่องเดียวกันไปเผยแพร่ในวารสารวิชาการมากกว่าหนึ่งฉบับ รวมถึงไม่คัดลอกข้อความใด ๆ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จากผลงานเดิมของตน โดยไม่อ้างอิงผลงานเดิมตามหลักวิชาการ ทั้งนี้ ในลักษณะที่จะทำให้เข้าใจผิดว่าเป็นผลงานใหม่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ตำแหน่งจะต้องยื่นหลักฐานที่แสดงว่าการทำวิจัยดังกล่าวสอดคล้องกับประกาศหลักเกณฑ์ของคณะกรรมการจริยธรรมการวิจัยของมหาวิทยาลัย </w:t>
      </w:r>
      <w:r w:rsidR="00892F48">
        <w:rPr>
          <w:rFonts w:ascii="TH Sarabun New" w:hAnsi="TH Sarabun New" w:cs="TH Sarabun New" w:hint="cs"/>
          <w:sz w:val="30"/>
          <w:szCs w:val="30"/>
          <w:cs/>
        </w:rPr>
        <w:t xml:space="preserve">              </w:t>
      </w:r>
      <w:r w:rsidRPr="00F675CE">
        <w:rPr>
          <w:rFonts w:ascii="TH Sarabun New" w:hAnsi="TH Sarabun New" w:cs="TH Sarabun New"/>
          <w:sz w:val="30"/>
          <w:szCs w:val="30"/>
          <w:cs/>
        </w:rPr>
        <w:t>หรือหน่วยงานที่เกี่ยวข้อง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10A34C30" w14:textId="77777777" w:rsidR="008F2315" w:rsidRDefault="00857CC1" w:rsidP="008F2315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32EBDA4D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3A3FEA94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นายเทพ ซ่า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5281023E" w:rsidR="00857CC1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วันที่ ๒๖ มีนาคม พ.ศ. ๒๕๖๙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0B1BB6DB" w14:textId="77777777" w:rsidR="008F2315" w:rsidRDefault="00857CC1" w:rsidP="008F2315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18965809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 (หัวหน้าส่วนงาน)</w:t>
      </w:r>
    </w:p>
    <w:p w14:paraId="2B579FA1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รองศาสตราจารย์สม ดี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43B25444" w:rsidR="001053F4" w:rsidRPr="00D66D39" w:rsidRDefault="00D66D39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>คณบดีวิทยาลัยการคอมพิวเตอร์</w:t>
      </w:r>
    </w:p>
    <w:p w14:paraId="13E95E74" w14:textId="26733BB2" w:rsidR="0064619B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วันที่ ๒๖ มีนาคม พ.ศ. ๒๕๖๙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8550" w14:textId="77777777" w:rsidR="00D00E2B" w:rsidRDefault="00D00E2B">
      <w:pPr>
        <w:spacing w:after="0" w:line="240" w:lineRule="auto"/>
      </w:pPr>
      <w:r>
        <w:separator/>
      </w:r>
    </w:p>
  </w:endnote>
  <w:endnote w:type="continuationSeparator" w:id="0">
    <w:p w14:paraId="138AE939" w14:textId="77777777" w:rsidR="00D00E2B" w:rsidRDefault="00D00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AE379" w14:textId="77777777" w:rsidR="00D00E2B" w:rsidRDefault="00D00E2B">
      <w:pPr>
        <w:spacing w:after="0" w:line="240" w:lineRule="auto"/>
      </w:pPr>
      <w:r>
        <w:separator/>
      </w:r>
    </w:p>
  </w:footnote>
  <w:footnote w:type="continuationSeparator" w:id="0">
    <w:p w14:paraId="57125AB6" w14:textId="77777777" w:rsidR="00D00E2B" w:rsidRDefault="00D00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a3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10951"/>
    <w:rsid w:val="0064619B"/>
    <w:rsid w:val="0066517D"/>
    <w:rsid w:val="006E6DCA"/>
    <w:rsid w:val="006F0B37"/>
    <w:rsid w:val="00857CC1"/>
    <w:rsid w:val="008721FC"/>
    <w:rsid w:val="00892F48"/>
    <w:rsid w:val="008F2315"/>
    <w:rsid w:val="00983014"/>
    <w:rsid w:val="009E0036"/>
    <w:rsid w:val="00A42CED"/>
    <w:rsid w:val="00B22429"/>
    <w:rsid w:val="00B60E55"/>
    <w:rsid w:val="00B90117"/>
    <w:rsid w:val="00D00E2B"/>
    <w:rsid w:val="00D66D39"/>
    <w:rsid w:val="00DB23D9"/>
    <w:rsid w:val="00F54CB3"/>
    <w:rsid w:val="00F675CE"/>
    <w:rsid w:val="00FD5370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C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Panawat Chanthonglang</cp:lastModifiedBy>
  <cp:revision>9</cp:revision>
  <cp:lastPrinted>2020-02-26T09:23:00Z</cp:lastPrinted>
  <dcterms:created xsi:type="dcterms:W3CDTF">2022-07-11T11:07:00Z</dcterms:created>
  <dcterms:modified xsi:type="dcterms:W3CDTF">2026-03-21T23:02:00Z</dcterms:modified>
</cp:coreProperties>
</file>