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CAA4C0" w14:textId="77777777" w:rsidR="00413A2E" w:rsidRDefault="00413A2E" w:rsidP="00413A2E">
      <w:pPr>
        <w:rPr>
          <w:rFonts w:ascii="TH Sarabun New" w:hAnsi="TH Sarabun New" w:cs="TH Sarabun New"/>
          <w:sz w:val="32"/>
          <w:szCs w:val="32"/>
        </w:rPr>
      </w:pPr>
      <w:r w:rsidRPr="00413A2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รายงานผลการปฏิบัติการ: </w:t>
      </w:r>
      <w:r w:rsidRPr="00413A2E">
        <w:rPr>
          <w:rFonts w:ascii="TH Sarabun New" w:hAnsi="TH Sarabun New" w:cs="TH Sarabun New" w:hint="cs"/>
          <w:b/>
          <w:bCs/>
          <w:sz w:val="32"/>
          <w:szCs w:val="32"/>
        </w:rPr>
        <w:t>Lab 9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 </w:t>
      </w:r>
    </w:p>
    <w:p w14:paraId="78B3A169" w14:textId="749B59A2" w:rsidR="00413A2E" w:rsidRPr="00413A2E" w:rsidRDefault="00413A2E" w:rsidP="00413A2E">
      <w:pPr>
        <w:rPr>
          <w:rFonts w:ascii="TH Sarabun New" w:hAnsi="TH Sarabun New" w:cs="TH Sarabun New" w:hint="cs"/>
          <w:sz w:val="32"/>
          <w:szCs w:val="32"/>
        </w:rPr>
      </w:pPr>
      <w:r w:rsidRPr="00413A2E">
        <w:rPr>
          <w:rFonts w:ascii="TH Sarabun New" w:hAnsi="TH Sarabun New" w:cs="TH Sarabun New" w:hint="cs"/>
          <w:b/>
          <w:bCs/>
          <w:sz w:val="32"/>
          <w:szCs w:val="32"/>
          <w:cs/>
        </w:rPr>
        <w:t>หัวข้อ: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 15.6.1 Packet Tracer – Configure IPv4 and IPv6 Static and Default Routes</w:t>
      </w:r>
    </w:p>
    <w:p w14:paraId="1E4437ED" w14:textId="77777777" w:rsidR="00413A2E" w:rsidRPr="00413A2E" w:rsidRDefault="00413A2E" w:rsidP="00413A2E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413A2E">
        <w:rPr>
          <w:rFonts w:ascii="TH Sarabun New" w:hAnsi="TH Sarabun New" w:cs="TH Sarabun New" w:hint="cs"/>
          <w:b/>
          <w:bCs/>
          <w:sz w:val="32"/>
          <w:szCs w:val="32"/>
        </w:rPr>
        <w:t xml:space="preserve">1. </w:t>
      </w:r>
      <w:r w:rsidRPr="00413A2E">
        <w:rPr>
          <w:rFonts w:ascii="TH Sarabun New" w:hAnsi="TH Sarabun New" w:cs="TH Sarabun New" w:hint="cs"/>
          <w:b/>
          <w:bCs/>
          <w:sz w:val="32"/>
          <w:szCs w:val="32"/>
          <w:cs/>
        </w:rPr>
        <w:t>วัตถุประสงค์ของการทดลอง (</w:t>
      </w:r>
      <w:r w:rsidRPr="00413A2E">
        <w:rPr>
          <w:rFonts w:ascii="TH Sarabun New" w:hAnsi="TH Sarabun New" w:cs="TH Sarabun New" w:hint="cs"/>
          <w:b/>
          <w:bCs/>
          <w:sz w:val="32"/>
          <w:szCs w:val="32"/>
        </w:rPr>
        <w:t>Objectives)</w:t>
      </w:r>
    </w:p>
    <w:p w14:paraId="3A223F76" w14:textId="77777777" w:rsidR="00413A2E" w:rsidRPr="00413A2E" w:rsidRDefault="00413A2E" w:rsidP="00413A2E">
      <w:pPr>
        <w:numPr>
          <w:ilvl w:val="0"/>
          <w:numId w:val="1"/>
        </w:numPr>
        <w:rPr>
          <w:rFonts w:ascii="TH Sarabun New" w:hAnsi="TH Sarabun New" w:cs="TH Sarabun New" w:hint="cs"/>
          <w:sz w:val="32"/>
          <w:szCs w:val="32"/>
        </w:rPr>
      </w:pP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กำหนดค่าเส้นทางแบบ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Default Route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ทั้งแบบ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Static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Floating Static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สำหรับโปรโตคอล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IPv4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 w:rsidRPr="00413A2E">
        <w:rPr>
          <w:rFonts w:ascii="TH Sarabun New" w:hAnsi="TH Sarabun New" w:cs="TH Sarabun New" w:hint="cs"/>
          <w:sz w:val="32"/>
          <w:szCs w:val="32"/>
        </w:rPr>
        <w:t>IPv6</w:t>
      </w:r>
    </w:p>
    <w:p w14:paraId="4EE96CD4" w14:textId="77777777" w:rsidR="00413A2E" w:rsidRPr="00413A2E" w:rsidRDefault="00413A2E" w:rsidP="00413A2E">
      <w:pPr>
        <w:numPr>
          <w:ilvl w:val="0"/>
          <w:numId w:val="1"/>
        </w:numPr>
        <w:rPr>
          <w:rFonts w:ascii="TH Sarabun New" w:hAnsi="TH Sarabun New" w:cs="TH Sarabun New" w:hint="cs"/>
          <w:sz w:val="32"/>
          <w:szCs w:val="32"/>
        </w:rPr>
      </w:pP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กำหนดค่าเส้นทางแบบ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Static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Floating Static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>จากฝั่งผู้ให้บริการ (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ISP)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ไปยังเครือข่าย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LAN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>ภายใน (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Internal LANs)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สำหรับ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IPv4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 w:rsidRPr="00413A2E">
        <w:rPr>
          <w:rFonts w:ascii="TH Sarabun New" w:hAnsi="TH Sarabun New" w:cs="TH Sarabun New" w:hint="cs"/>
          <w:sz w:val="32"/>
          <w:szCs w:val="32"/>
        </w:rPr>
        <w:t>IPv6</w:t>
      </w:r>
    </w:p>
    <w:p w14:paraId="6C00EE7C" w14:textId="77777777" w:rsidR="00413A2E" w:rsidRPr="00413A2E" w:rsidRDefault="00413A2E" w:rsidP="00413A2E">
      <w:pPr>
        <w:numPr>
          <w:ilvl w:val="0"/>
          <w:numId w:val="1"/>
        </w:numPr>
        <w:rPr>
          <w:rFonts w:ascii="TH Sarabun New" w:hAnsi="TH Sarabun New" w:cs="TH Sarabun New" w:hint="cs"/>
          <w:sz w:val="32"/>
          <w:szCs w:val="32"/>
        </w:rPr>
      </w:pPr>
      <w:r w:rsidRPr="00413A2E">
        <w:rPr>
          <w:rFonts w:ascii="TH Sarabun New" w:hAnsi="TH Sarabun New" w:cs="TH Sarabun New" w:hint="cs"/>
          <w:sz w:val="32"/>
          <w:szCs w:val="32"/>
          <w:cs/>
        </w:rPr>
        <w:t>กำหนดค่าเส้นทางแบบเจาะจงเครื่องปลายทาง (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Host Routes)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สำหรับ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IPv4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 w:rsidRPr="00413A2E">
        <w:rPr>
          <w:rFonts w:ascii="TH Sarabun New" w:hAnsi="TH Sarabun New" w:cs="TH Sarabun New" w:hint="cs"/>
          <w:sz w:val="32"/>
          <w:szCs w:val="32"/>
        </w:rPr>
        <w:t>IPv6</w:t>
      </w:r>
    </w:p>
    <w:p w14:paraId="7AC9F358" w14:textId="77777777" w:rsidR="00413A2E" w:rsidRPr="00413A2E" w:rsidRDefault="00413A2E" w:rsidP="00413A2E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413A2E">
        <w:rPr>
          <w:rFonts w:ascii="TH Sarabun New" w:hAnsi="TH Sarabun New" w:cs="TH Sarabun New" w:hint="cs"/>
          <w:b/>
          <w:bCs/>
          <w:sz w:val="32"/>
          <w:szCs w:val="32"/>
        </w:rPr>
        <w:t xml:space="preserve">2. </w:t>
      </w:r>
      <w:r w:rsidRPr="00413A2E">
        <w:rPr>
          <w:rFonts w:ascii="TH Sarabun New" w:hAnsi="TH Sarabun New" w:cs="TH Sarabun New" w:hint="cs"/>
          <w:b/>
          <w:bCs/>
          <w:sz w:val="32"/>
          <w:szCs w:val="32"/>
          <w:cs/>
        </w:rPr>
        <w:t>สถานการณ์จำลอง (</w:t>
      </w:r>
      <w:r w:rsidRPr="00413A2E">
        <w:rPr>
          <w:rFonts w:ascii="TH Sarabun New" w:hAnsi="TH Sarabun New" w:cs="TH Sarabun New" w:hint="cs"/>
          <w:b/>
          <w:bCs/>
          <w:sz w:val="32"/>
          <w:szCs w:val="32"/>
        </w:rPr>
        <w:t>Background / Scenario)</w:t>
      </w:r>
    </w:p>
    <w:p w14:paraId="3089712E" w14:textId="77777777" w:rsidR="00413A2E" w:rsidRPr="00413A2E" w:rsidRDefault="00413A2E" w:rsidP="00413A2E">
      <w:pPr>
        <w:rPr>
          <w:rFonts w:ascii="TH Sarabun New" w:hAnsi="TH Sarabun New" w:cs="TH Sarabun New" w:hint="cs"/>
          <w:sz w:val="32"/>
          <w:szCs w:val="32"/>
        </w:rPr>
      </w:pP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ในปฏิบัติการนี้ ระบบเครือข่ายต้องการการกำหนดค่าเส้นทางแบบ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Static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เพื่อให้ผู้ใช้งานในเครือข่าย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LAN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>ภายในสามารถเชื่อมต่อออกสู่อินเทอร์เน็ตผ่านผู้ให้บริการ (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ISP)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ได้ นอกจากนี้ยังต้องมีการกำหนดค่า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Floating Static Route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>ซึ่งเป็นการสร้างเส้นทางสำรอง (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Redundancy)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เพื่อเตรียมรับมือในกรณีที่เส้นทางหลักขัดข้อง รวมถึงการทำ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Routing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จากฝั่ง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ISP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>กลับเข้ามายังเครือข่ายภายในเพื่อให้สามารถรับส่งข้อมูลได้อย่างสมบูรณ์</w:t>
      </w:r>
    </w:p>
    <w:p w14:paraId="23C7AF14" w14:textId="77777777" w:rsidR="00413A2E" w:rsidRPr="00413A2E" w:rsidRDefault="00413A2E" w:rsidP="00413A2E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413A2E">
        <w:rPr>
          <w:rFonts w:ascii="TH Sarabun New" w:hAnsi="TH Sarabun New" w:cs="TH Sarabun New" w:hint="cs"/>
          <w:b/>
          <w:bCs/>
          <w:sz w:val="32"/>
          <w:szCs w:val="32"/>
        </w:rPr>
        <w:t xml:space="preserve">3. </w:t>
      </w:r>
      <w:r w:rsidRPr="00413A2E">
        <w:rPr>
          <w:rFonts w:ascii="TH Sarabun New" w:hAnsi="TH Sarabun New" w:cs="TH Sarabun New" w:hint="cs"/>
          <w:b/>
          <w:bCs/>
          <w:sz w:val="32"/>
          <w:szCs w:val="32"/>
          <w:cs/>
        </w:rPr>
        <w:t>ตารางหมายเลขไอพีเครือข่าย (</w:t>
      </w:r>
      <w:r w:rsidRPr="00413A2E">
        <w:rPr>
          <w:rFonts w:ascii="TH Sarabun New" w:hAnsi="TH Sarabun New" w:cs="TH Sarabun New" w:hint="cs"/>
          <w:b/>
          <w:bCs/>
          <w:sz w:val="32"/>
          <w:szCs w:val="32"/>
        </w:rPr>
        <w:t>Addressing Table)</w:t>
      </w: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2355"/>
        <w:gridCol w:w="3339"/>
      </w:tblGrid>
      <w:tr w:rsidR="00413A2E" w:rsidRPr="00413A2E" w14:paraId="52B7879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94630A" w14:textId="77777777" w:rsidR="00413A2E" w:rsidRPr="00413A2E" w:rsidRDefault="00413A2E" w:rsidP="00413A2E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413A2E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อุปกรณ์ (</w:t>
            </w:r>
            <w:r w:rsidRPr="00413A2E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Device)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A84921" w14:textId="77777777" w:rsidR="00413A2E" w:rsidRPr="00413A2E" w:rsidRDefault="00413A2E" w:rsidP="00413A2E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413A2E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อินเทอร</w:t>
            </w:r>
            <w:proofErr w:type="spellStart"/>
            <w:r w:rsidRPr="00413A2E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์เฟซ</w:t>
            </w:r>
            <w:proofErr w:type="spellEnd"/>
            <w:r w:rsidRPr="00413A2E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 (</w:t>
            </w:r>
            <w:r w:rsidRPr="00413A2E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Interface)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0A504E" w14:textId="77777777" w:rsidR="00413A2E" w:rsidRPr="00413A2E" w:rsidRDefault="00413A2E" w:rsidP="00413A2E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413A2E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หมายเลข </w:t>
            </w:r>
            <w:r w:rsidRPr="00413A2E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IP / Prefix (IPv4 &amp; IPv6)</w:t>
            </w:r>
          </w:p>
        </w:tc>
      </w:tr>
      <w:tr w:rsidR="00413A2E" w:rsidRPr="00413A2E" w14:paraId="2F90A4E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D9A217" w14:textId="77777777" w:rsidR="00413A2E" w:rsidRPr="00413A2E" w:rsidRDefault="00413A2E" w:rsidP="00413A2E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413A2E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Edge_Router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92C3E52" w14:textId="77777777" w:rsidR="00413A2E" w:rsidRPr="00413A2E" w:rsidRDefault="00413A2E" w:rsidP="00413A2E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413A2E">
              <w:rPr>
                <w:rFonts w:ascii="TH Sarabun New" w:hAnsi="TH Sarabun New" w:cs="TH Sarabun New" w:hint="cs"/>
                <w:sz w:val="32"/>
                <w:szCs w:val="32"/>
              </w:rPr>
              <w:t>S0/0/0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5FB431" w14:textId="77777777" w:rsidR="00413A2E" w:rsidRPr="00413A2E" w:rsidRDefault="00413A2E" w:rsidP="00413A2E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413A2E">
              <w:rPr>
                <w:rFonts w:ascii="TH Sarabun New" w:hAnsi="TH Sarabun New" w:cs="TH Sarabun New" w:hint="cs"/>
                <w:sz w:val="32"/>
                <w:szCs w:val="32"/>
              </w:rPr>
              <w:t xml:space="preserve">10.10.10.2/30 </w:t>
            </w:r>
            <w:r w:rsidRPr="00413A2E">
              <w:rPr>
                <w:rFonts w:ascii="TH Sarabun New" w:hAnsi="TH Sarabun New" w:cs="TH Sarabun New" w:hint="cs"/>
                <w:sz w:val="32"/>
                <w:szCs w:val="32"/>
              </w:rPr>
              <w:br/>
              <w:t>2001:db8:a:1::2/64</w:t>
            </w:r>
          </w:p>
        </w:tc>
      </w:tr>
      <w:tr w:rsidR="00413A2E" w:rsidRPr="00413A2E" w14:paraId="503F14D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B13EBDE" w14:textId="77777777" w:rsidR="00413A2E" w:rsidRPr="00413A2E" w:rsidRDefault="00413A2E" w:rsidP="00413A2E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4C8056" w14:textId="77777777" w:rsidR="00413A2E" w:rsidRPr="00413A2E" w:rsidRDefault="00413A2E" w:rsidP="00413A2E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413A2E">
              <w:rPr>
                <w:rFonts w:ascii="TH Sarabun New" w:hAnsi="TH Sarabun New" w:cs="TH Sarabun New" w:hint="cs"/>
                <w:sz w:val="32"/>
                <w:szCs w:val="32"/>
              </w:rPr>
              <w:t>S0/0/1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E4312A" w14:textId="77777777" w:rsidR="00413A2E" w:rsidRPr="00413A2E" w:rsidRDefault="00413A2E" w:rsidP="00413A2E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413A2E">
              <w:rPr>
                <w:rFonts w:ascii="TH Sarabun New" w:hAnsi="TH Sarabun New" w:cs="TH Sarabun New" w:hint="cs"/>
                <w:sz w:val="32"/>
                <w:szCs w:val="32"/>
              </w:rPr>
              <w:t xml:space="preserve">10.10.10.6/30 </w:t>
            </w:r>
            <w:r w:rsidRPr="00413A2E">
              <w:rPr>
                <w:rFonts w:ascii="TH Sarabun New" w:hAnsi="TH Sarabun New" w:cs="TH Sarabun New" w:hint="cs"/>
                <w:sz w:val="32"/>
                <w:szCs w:val="32"/>
              </w:rPr>
              <w:br/>
              <w:t>2001:db8:a:2::2/64</w:t>
            </w:r>
          </w:p>
        </w:tc>
      </w:tr>
      <w:tr w:rsidR="00413A2E" w:rsidRPr="00413A2E" w14:paraId="22465F5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F103EC0" w14:textId="77777777" w:rsidR="00413A2E" w:rsidRPr="00413A2E" w:rsidRDefault="00413A2E" w:rsidP="00413A2E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4404C5" w14:textId="77777777" w:rsidR="00413A2E" w:rsidRPr="00413A2E" w:rsidRDefault="00413A2E" w:rsidP="00413A2E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413A2E">
              <w:rPr>
                <w:rFonts w:ascii="TH Sarabun New" w:hAnsi="TH Sarabun New" w:cs="TH Sarabun New" w:hint="cs"/>
                <w:sz w:val="32"/>
                <w:szCs w:val="32"/>
              </w:rPr>
              <w:t>G0/0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577DC2C" w14:textId="77777777" w:rsidR="00413A2E" w:rsidRPr="00413A2E" w:rsidRDefault="00413A2E" w:rsidP="00413A2E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413A2E">
              <w:rPr>
                <w:rFonts w:ascii="TH Sarabun New" w:hAnsi="TH Sarabun New" w:cs="TH Sarabun New" w:hint="cs"/>
                <w:sz w:val="32"/>
                <w:szCs w:val="32"/>
              </w:rPr>
              <w:t xml:space="preserve">192.168.10.17/28 </w:t>
            </w:r>
            <w:r w:rsidRPr="00413A2E">
              <w:rPr>
                <w:rFonts w:ascii="TH Sarabun New" w:hAnsi="TH Sarabun New" w:cs="TH Sarabun New" w:hint="cs"/>
                <w:sz w:val="32"/>
                <w:szCs w:val="32"/>
              </w:rPr>
              <w:br/>
              <w:t>2001:db8:1:10::1/64</w:t>
            </w:r>
          </w:p>
        </w:tc>
      </w:tr>
      <w:tr w:rsidR="00413A2E" w:rsidRPr="00413A2E" w14:paraId="5BF7ABE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C3B6BE" w14:textId="77777777" w:rsidR="00413A2E" w:rsidRPr="00413A2E" w:rsidRDefault="00413A2E" w:rsidP="00413A2E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46445A" w14:textId="77777777" w:rsidR="00413A2E" w:rsidRPr="00413A2E" w:rsidRDefault="00413A2E" w:rsidP="00413A2E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413A2E">
              <w:rPr>
                <w:rFonts w:ascii="TH Sarabun New" w:hAnsi="TH Sarabun New" w:cs="TH Sarabun New" w:hint="cs"/>
                <w:sz w:val="32"/>
                <w:szCs w:val="32"/>
              </w:rPr>
              <w:t>G0/1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B92CC6" w14:textId="77777777" w:rsidR="00413A2E" w:rsidRPr="00413A2E" w:rsidRDefault="00413A2E" w:rsidP="00413A2E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413A2E">
              <w:rPr>
                <w:rFonts w:ascii="TH Sarabun New" w:hAnsi="TH Sarabun New" w:cs="TH Sarabun New" w:hint="cs"/>
                <w:sz w:val="32"/>
                <w:szCs w:val="32"/>
              </w:rPr>
              <w:t xml:space="preserve">192.168.11.33/27 </w:t>
            </w:r>
            <w:r w:rsidRPr="00413A2E">
              <w:rPr>
                <w:rFonts w:ascii="TH Sarabun New" w:hAnsi="TH Sarabun New" w:cs="TH Sarabun New" w:hint="cs"/>
                <w:sz w:val="32"/>
                <w:szCs w:val="32"/>
              </w:rPr>
              <w:br/>
              <w:t>2001:db8:1:11::1/64</w:t>
            </w:r>
          </w:p>
        </w:tc>
      </w:tr>
      <w:tr w:rsidR="00413A2E" w:rsidRPr="00413A2E" w14:paraId="6E20A11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89ABA2" w14:textId="77777777" w:rsidR="00413A2E" w:rsidRPr="00413A2E" w:rsidRDefault="00413A2E" w:rsidP="00413A2E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413A2E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ISP1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8A37FA" w14:textId="77777777" w:rsidR="00413A2E" w:rsidRPr="00413A2E" w:rsidRDefault="00413A2E" w:rsidP="00413A2E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413A2E">
              <w:rPr>
                <w:rFonts w:ascii="TH Sarabun New" w:hAnsi="TH Sarabun New" w:cs="TH Sarabun New" w:hint="cs"/>
                <w:sz w:val="32"/>
                <w:szCs w:val="32"/>
              </w:rPr>
              <w:t>S0/0/0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92284B" w14:textId="77777777" w:rsidR="00413A2E" w:rsidRPr="00413A2E" w:rsidRDefault="00413A2E" w:rsidP="00413A2E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413A2E">
              <w:rPr>
                <w:rFonts w:ascii="TH Sarabun New" w:hAnsi="TH Sarabun New" w:cs="TH Sarabun New" w:hint="cs"/>
                <w:sz w:val="32"/>
                <w:szCs w:val="32"/>
              </w:rPr>
              <w:t xml:space="preserve">10.10.10.1/30 </w:t>
            </w:r>
            <w:r w:rsidRPr="00413A2E">
              <w:rPr>
                <w:rFonts w:ascii="TH Sarabun New" w:hAnsi="TH Sarabun New" w:cs="TH Sarabun New" w:hint="cs"/>
                <w:sz w:val="32"/>
                <w:szCs w:val="32"/>
              </w:rPr>
              <w:br/>
              <w:t>2001:db8:a:1::1/64</w:t>
            </w:r>
          </w:p>
        </w:tc>
      </w:tr>
      <w:tr w:rsidR="00413A2E" w:rsidRPr="00413A2E" w14:paraId="47F80A6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D17D2B" w14:textId="77777777" w:rsidR="00413A2E" w:rsidRPr="00413A2E" w:rsidRDefault="00413A2E" w:rsidP="00413A2E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BBDE46" w14:textId="77777777" w:rsidR="00413A2E" w:rsidRPr="00413A2E" w:rsidRDefault="00413A2E" w:rsidP="00413A2E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413A2E">
              <w:rPr>
                <w:rFonts w:ascii="TH Sarabun New" w:hAnsi="TH Sarabun New" w:cs="TH Sarabun New" w:hint="cs"/>
                <w:sz w:val="32"/>
                <w:szCs w:val="32"/>
              </w:rPr>
              <w:t>G0/0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4ADC72" w14:textId="77777777" w:rsidR="00413A2E" w:rsidRPr="00413A2E" w:rsidRDefault="00413A2E" w:rsidP="00413A2E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413A2E">
              <w:rPr>
                <w:rFonts w:ascii="TH Sarabun New" w:hAnsi="TH Sarabun New" w:cs="TH Sarabun New" w:hint="cs"/>
                <w:sz w:val="32"/>
                <w:szCs w:val="32"/>
              </w:rPr>
              <w:t xml:space="preserve">198.0.0.1/24 </w:t>
            </w:r>
            <w:r w:rsidRPr="00413A2E">
              <w:rPr>
                <w:rFonts w:ascii="TH Sarabun New" w:hAnsi="TH Sarabun New" w:cs="TH Sarabun New" w:hint="cs"/>
                <w:sz w:val="32"/>
                <w:szCs w:val="32"/>
              </w:rPr>
              <w:br/>
              <w:t>2001:db8:f:f::1/64</w:t>
            </w:r>
          </w:p>
        </w:tc>
      </w:tr>
      <w:tr w:rsidR="00413A2E" w:rsidRPr="00413A2E" w14:paraId="04B6A0D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B32CF1" w14:textId="77777777" w:rsidR="00413A2E" w:rsidRPr="00413A2E" w:rsidRDefault="00413A2E" w:rsidP="00413A2E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413A2E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ISP2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1CFDD23" w14:textId="77777777" w:rsidR="00413A2E" w:rsidRPr="00413A2E" w:rsidRDefault="00413A2E" w:rsidP="00413A2E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413A2E">
              <w:rPr>
                <w:rFonts w:ascii="TH Sarabun New" w:hAnsi="TH Sarabun New" w:cs="TH Sarabun New" w:hint="cs"/>
                <w:sz w:val="32"/>
                <w:szCs w:val="32"/>
              </w:rPr>
              <w:t>S0/0/1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635B69" w14:textId="77777777" w:rsidR="00413A2E" w:rsidRPr="00413A2E" w:rsidRDefault="00413A2E" w:rsidP="00413A2E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413A2E">
              <w:rPr>
                <w:rFonts w:ascii="TH Sarabun New" w:hAnsi="TH Sarabun New" w:cs="TH Sarabun New" w:hint="cs"/>
                <w:sz w:val="32"/>
                <w:szCs w:val="32"/>
              </w:rPr>
              <w:t xml:space="preserve">10.10.10.5/30 </w:t>
            </w:r>
            <w:r w:rsidRPr="00413A2E">
              <w:rPr>
                <w:rFonts w:ascii="TH Sarabun New" w:hAnsi="TH Sarabun New" w:cs="TH Sarabun New" w:hint="cs"/>
                <w:sz w:val="32"/>
                <w:szCs w:val="32"/>
              </w:rPr>
              <w:br/>
              <w:t>2001:db8:a:2::1/64</w:t>
            </w:r>
          </w:p>
        </w:tc>
      </w:tr>
      <w:tr w:rsidR="00413A2E" w:rsidRPr="00413A2E" w14:paraId="46C41F2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461054" w14:textId="77777777" w:rsidR="00413A2E" w:rsidRPr="00413A2E" w:rsidRDefault="00413A2E" w:rsidP="00413A2E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ED62BF" w14:textId="77777777" w:rsidR="00413A2E" w:rsidRPr="00413A2E" w:rsidRDefault="00413A2E" w:rsidP="00413A2E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413A2E">
              <w:rPr>
                <w:rFonts w:ascii="TH Sarabun New" w:hAnsi="TH Sarabun New" w:cs="TH Sarabun New" w:hint="cs"/>
                <w:sz w:val="32"/>
                <w:szCs w:val="32"/>
              </w:rPr>
              <w:t>G0/0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4F2195F" w14:textId="77777777" w:rsidR="00413A2E" w:rsidRPr="00413A2E" w:rsidRDefault="00413A2E" w:rsidP="00413A2E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413A2E">
              <w:rPr>
                <w:rFonts w:ascii="TH Sarabun New" w:hAnsi="TH Sarabun New" w:cs="TH Sarabun New" w:hint="cs"/>
                <w:sz w:val="32"/>
                <w:szCs w:val="32"/>
              </w:rPr>
              <w:t xml:space="preserve">198.0.0.2/24 </w:t>
            </w:r>
            <w:r w:rsidRPr="00413A2E">
              <w:rPr>
                <w:rFonts w:ascii="TH Sarabun New" w:hAnsi="TH Sarabun New" w:cs="TH Sarabun New" w:hint="cs"/>
                <w:sz w:val="32"/>
                <w:szCs w:val="32"/>
              </w:rPr>
              <w:br/>
              <w:t>2001:db8:f:f::2/64</w:t>
            </w:r>
          </w:p>
        </w:tc>
      </w:tr>
      <w:tr w:rsidR="00413A2E" w:rsidRPr="00413A2E" w14:paraId="23C3C80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EB6272" w14:textId="77777777" w:rsidR="00413A2E" w:rsidRPr="00413A2E" w:rsidRDefault="00413A2E" w:rsidP="00413A2E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413A2E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PC-A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2C9C5D" w14:textId="77777777" w:rsidR="00413A2E" w:rsidRPr="00413A2E" w:rsidRDefault="00413A2E" w:rsidP="00413A2E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413A2E">
              <w:rPr>
                <w:rFonts w:ascii="TH Sarabun New" w:hAnsi="TH Sarabun New" w:cs="TH Sarabun New" w:hint="cs"/>
                <w:sz w:val="32"/>
                <w:szCs w:val="32"/>
              </w:rPr>
              <w:t>NIC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77534E" w14:textId="77777777" w:rsidR="00413A2E" w:rsidRPr="00413A2E" w:rsidRDefault="00413A2E" w:rsidP="00413A2E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413A2E">
              <w:rPr>
                <w:rFonts w:ascii="TH Sarabun New" w:hAnsi="TH Sarabun New" w:cs="TH Sarabun New" w:hint="cs"/>
                <w:sz w:val="32"/>
                <w:szCs w:val="32"/>
              </w:rPr>
              <w:t xml:space="preserve">192.168.10.19/28 </w:t>
            </w:r>
            <w:r w:rsidRPr="00413A2E">
              <w:rPr>
                <w:rFonts w:ascii="TH Sarabun New" w:hAnsi="TH Sarabun New" w:cs="TH Sarabun New" w:hint="cs"/>
                <w:sz w:val="32"/>
                <w:szCs w:val="32"/>
              </w:rPr>
              <w:br/>
              <w:t>2001:db8:1:10::19/64</w:t>
            </w:r>
          </w:p>
        </w:tc>
      </w:tr>
      <w:tr w:rsidR="00413A2E" w:rsidRPr="00413A2E" w14:paraId="6921A6F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DD9594" w14:textId="77777777" w:rsidR="00413A2E" w:rsidRPr="00413A2E" w:rsidRDefault="00413A2E" w:rsidP="00413A2E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413A2E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PC-B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C00ADB" w14:textId="77777777" w:rsidR="00413A2E" w:rsidRPr="00413A2E" w:rsidRDefault="00413A2E" w:rsidP="00413A2E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413A2E">
              <w:rPr>
                <w:rFonts w:ascii="TH Sarabun New" w:hAnsi="TH Sarabun New" w:cs="TH Sarabun New" w:hint="cs"/>
                <w:sz w:val="32"/>
                <w:szCs w:val="32"/>
              </w:rPr>
              <w:t>NIC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6D6752" w14:textId="77777777" w:rsidR="00413A2E" w:rsidRPr="00413A2E" w:rsidRDefault="00413A2E" w:rsidP="00413A2E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413A2E">
              <w:rPr>
                <w:rFonts w:ascii="TH Sarabun New" w:hAnsi="TH Sarabun New" w:cs="TH Sarabun New" w:hint="cs"/>
                <w:sz w:val="32"/>
                <w:szCs w:val="32"/>
              </w:rPr>
              <w:t xml:space="preserve">192.168.11.35/27 </w:t>
            </w:r>
            <w:r w:rsidRPr="00413A2E">
              <w:rPr>
                <w:rFonts w:ascii="TH Sarabun New" w:hAnsi="TH Sarabun New" w:cs="TH Sarabun New" w:hint="cs"/>
                <w:sz w:val="32"/>
                <w:szCs w:val="32"/>
              </w:rPr>
              <w:br/>
              <w:t>2001:db8:1:11::45</w:t>
            </w:r>
          </w:p>
        </w:tc>
      </w:tr>
      <w:tr w:rsidR="00413A2E" w:rsidRPr="00413A2E" w14:paraId="1BEDF21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0FBE21" w14:textId="77777777" w:rsidR="00413A2E" w:rsidRPr="00413A2E" w:rsidRDefault="00413A2E" w:rsidP="00413A2E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413A2E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Customer Server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FDD4C0" w14:textId="77777777" w:rsidR="00413A2E" w:rsidRPr="00413A2E" w:rsidRDefault="00413A2E" w:rsidP="00413A2E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413A2E">
              <w:rPr>
                <w:rFonts w:ascii="TH Sarabun New" w:hAnsi="TH Sarabun New" w:cs="TH Sarabun New" w:hint="cs"/>
                <w:sz w:val="32"/>
                <w:szCs w:val="32"/>
              </w:rPr>
              <w:t>NIC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D79EA4" w14:textId="77777777" w:rsidR="00413A2E" w:rsidRPr="00413A2E" w:rsidRDefault="00413A2E" w:rsidP="00413A2E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413A2E">
              <w:rPr>
                <w:rFonts w:ascii="TH Sarabun New" w:hAnsi="TH Sarabun New" w:cs="TH Sarabun New" w:hint="cs"/>
                <w:sz w:val="32"/>
                <w:szCs w:val="32"/>
              </w:rPr>
              <w:t xml:space="preserve">198.0.0.10 </w:t>
            </w:r>
            <w:r w:rsidRPr="00413A2E">
              <w:rPr>
                <w:rFonts w:ascii="TH Sarabun New" w:hAnsi="TH Sarabun New" w:cs="TH Sarabun New" w:hint="cs"/>
                <w:sz w:val="32"/>
                <w:szCs w:val="32"/>
              </w:rPr>
              <w:br/>
              <w:t>2001:db8:f:f::10</w:t>
            </w:r>
          </w:p>
        </w:tc>
      </w:tr>
    </w:tbl>
    <w:p w14:paraId="126C2CA7" w14:textId="77777777" w:rsidR="00413A2E" w:rsidRPr="00413A2E" w:rsidRDefault="00413A2E" w:rsidP="00413A2E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413A2E">
        <w:rPr>
          <w:rFonts w:ascii="TH Sarabun New" w:hAnsi="TH Sarabun New" w:cs="TH Sarabun New" w:hint="cs"/>
          <w:b/>
          <w:bCs/>
          <w:sz w:val="32"/>
          <w:szCs w:val="32"/>
        </w:rPr>
        <w:t xml:space="preserve">4. </w:t>
      </w:r>
      <w:r w:rsidRPr="00413A2E">
        <w:rPr>
          <w:rFonts w:ascii="TH Sarabun New" w:hAnsi="TH Sarabun New" w:cs="TH Sarabun New" w:hint="cs"/>
          <w:b/>
          <w:bCs/>
          <w:sz w:val="32"/>
          <w:szCs w:val="32"/>
          <w:cs/>
        </w:rPr>
        <w:t>ขั้นตอนการดำเนินการและการตั้งค่า (</w:t>
      </w:r>
      <w:r w:rsidRPr="00413A2E">
        <w:rPr>
          <w:rFonts w:ascii="TH Sarabun New" w:hAnsi="TH Sarabun New" w:cs="TH Sarabun New" w:hint="cs"/>
          <w:b/>
          <w:bCs/>
          <w:sz w:val="32"/>
          <w:szCs w:val="32"/>
        </w:rPr>
        <w:t>Methodology &amp; Configurations)</w:t>
      </w:r>
    </w:p>
    <w:p w14:paraId="5AF9B82A" w14:textId="77777777" w:rsidR="00413A2E" w:rsidRPr="00413A2E" w:rsidRDefault="00413A2E" w:rsidP="00413A2E">
      <w:pPr>
        <w:rPr>
          <w:rFonts w:ascii="TH Sarabun New" w:hAnsi="TH Sarabun New" w:cs="TH Sarabun New" w:hint="cs"/>
          <w:sz w:val="32"/>
          <w:szCs w:val="32"/>
        </w:rPr>
      </w:pPr>
      <w:r w:rsidRPr="00413A2E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 xml:space="preserve">ส่วนที่ </w:t>
      </w:r>
      <w:r w:rsidRPr="00413A2E">
        <w:rPr>
          <w:rFonts w:ascii="TH Sarabun New" w:hAnsi="TH Sarabun New" w:cs="TH Sarabun New" w:hint="cs"/>
          <w:b/>
          <w:bCs/>
          <w:sz w:val="32"/>
          <w:szCs w:val="32"/>
        </w:rPr>
        <w:t xml:space="preserve">1: </w:t>
      </w:r>
      <w:r w:rsidRPr="00413A2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การตั้งค่าบน </w:t>
      </w:r>
      <w:r w:rsidRPr="00413A2E">
        <w:rPr>
          <w:rFonts w:ascii="TH Sarabun New" w:hAnsi="TH Sarabun New" w:cs="TH Sarabun New" w:hint="cs"/>
          <w:b/>
          <w:bCs/>
          <w:sz w:val="32"/>
          <w:szCs w:val="32"/>
        </w:rPr>
        <w:t>Edge_Router</w:t>
      </w:r>
    </w:p>
    <w:p w14:paraId="391B179F" w14:textId="77777777" w:rsidR="00413A2E" w:rsidRPr="00413A2E" w:rsidRDefault="00413A2E" w:rsidP="00413A2E">
      <w:pPr>
        <w:numPr>
          <w:ilvl w:val="0"/>
          <w:numId w:val="2"/>
        </w:numPr>
        <w:rPr>
          <w:rFonts w:ascii="TH Sarabun New" w:hAnsi="TH Sarabun New" w:cs="TH Sarabun New" w:hint="cs"/>
          <w:sz w:val="32"/>
          <w:szCs w:val="32"/>
        </w:rPr>
      </w:pPr>
      <w:r w:rsidRPr="00413A2E">
        <w:rPr>
          <w:rFonts w:ascii="TH Sarabun New" w:hAnsi="TH Sarabun New" w:cs="TH Sarabun New" w:hint="cs"/>
          <w:b/>
          <w:bCs/>
          <w:sz w:val="32"/>
          <w:szCs w:val="32"/>
        </w:rPr>
        <w:t>IPv4 Default Routes: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กำหนดค่า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Primary Default Route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>ไปยัง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 0.0.0.0 0.0.0.0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>ให้ออกทางอินเทอร</w:t>
      </w:r>
      <w:proofErr w:type="spellStart"/>
      <w:r w:rsidRPr="00413A2E">
        <w:rPr>
          <w:rFonts w:ascii="TH Sarabun New" w:hAnsi="TH Sarabun New" w:cs="TH Sarabun New" w:hint="cs"/>
          <w:sz w:val="32"/>
          <w:szCs w:val="32"/>
          <w:cs/>
        </w:rPr>
        <w:t>์เฟซ</w:t>
      </w:r>
      <w:proofErr w:type="spellEnd"/>
      <w:r w:rsidRPr="00413A2E">
        <w:rPr>
          <w:rFonts w:ascii="TH Sarabun New" w:hAnsi="TH Sarabun New" w:cs="TH Sarabun New" w:hint="cs"/>
          <w:sz w:val="32"/>
          <w:szCs w:val="32"/>
        </w:rPr>
        <w:t xml:space="preserve"> S0/0/0 (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ไปหา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ISP1)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และกำหนด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Floating Default Route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>ให้ออกทาง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 S0/0/1 (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ไปหา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ISP2)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โดยตั้งค่า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Administrative Distance (AD)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ไว้ที่ </w:t>
      </w:r>
      <w:r w:rsidRPr="00413A2E">
        <w:rPr>
          <w:rFonts w:ascii="TH Sarabun New" w:hAnsi="TH Sarabun New" w:cs="TH Sarabun New" w:hint="cs"/>
          <w:sz w:val="32"/>
          <w:szCs w:val="32"/>
        </w:rPr>
        <w:t>5</w:t>
      </w:r>
    </w:p>
    <w:p w14:paraId="5F660BF9" w14:textId="77777777" w:rsidR="00413A2E" w:rsidRPr="00413A2E" w:rsidRDefault="00413A2E" w:rsidP="00413A2E">
      <w:pPr>
        <w:numPr>
          <w:ilvl w:val="0"/>
          <w:numId w:val="2"/>
        </w:numPr>
        <w:rPr>
          <w:rFonts w:ascii="TH Sarabun New" w:hAnsi="TH Sarabun New" w:cs="TH Sarabun New" w:hint="cs"/>
          <w:sz w:val="32"/>
          <w:szCs w:val="32"/>
        </w:rPr>
      </w:pPr>
      <w:r w:rsidRPr="00413A2E">
        <w:rPr>
          <w:rFonts w:ascii="TH Sarabun New" w:hAnsi="TH Sarabun New" w:cs="TH Sarabun New" w:hint="cs"/>
          <w:b/>
          <w:bCs/>
          <w:sz w:val="32"/>
          <w:szCs w:val="32"/>
        </w:rPr>
        <w:t>IPv6 Default Routes: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กำหนดค่า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Primary Default Route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>ไปยัง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 ::/0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โดยชี้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Next-hop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>ไปที่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 2001:db8:a:1::1 (ISP1)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และกำหนด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Floating Default Route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>ชี้ไปที่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 2001:db8:a:2::1 (ISP2)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ด้วย </w:t>
      </w:r>
      <w:r w:rsidRPr="00413A2E">
        <w:rPr>
          <w:rFonts w:ascii="TH Sarabun New" w:hAnsi="TH Sarabun New" w:cs="TH Sarabun New" w:hint="cs"/>
          <w:sz w:val="32"/>
          <w:szCs w:val="32"/>
        </w:rPr>
        <w:t>AD 5</w:t>
      </w:r>
    </w:p>
    <w:p w14:paraId="68E627CC" w14:textId="77777777" w:rsidR="00413A2E" w:rsidRPr="00413A2E" w:rsidRDefault="00413A2E" w:rsidP="00413A2E">
      <w:pPr>
        <w:numPr>
          <w:ilvl w:val="0"/>
          <w:numId w:val="2"/>
        </w:numPr>
        <w:rPr>
          <w:rFonts w:ascii="TH Sarabun New" w:hAnsi="TH Sarabun New" w:cs="TH Sarabun New" w:hint="cs"/>
          <w:sz w:val="32"/>
          <w:szCs w:val="32"/>
        </w:rPr>
      </w:pPr>
      <w:r w:rsidRPr="00413A2E">
        <w:rPr>
          <w:rFonts w:ascii="TH Sarabun New" w:hAnsi="TH Sarabun New" w:cs="TH Sarabun New" w:hint="cs"/>
          <w:b/>
          <w:bCs/>
          <w:sz w:val="32"/>
          <w:szCs w:val="32"/>
        </w:rPr>
        <w:t>Host Routes: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สร้างเส้นทางเจาะจงไปยัง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Customer Server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โดยใช้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Subnet Mask 255.255.255.255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สำหรับ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IPv4 (198.0.0.10)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Prefix /128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สำหรับ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IPv6 (2001:db8:f:f::10)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โดยกำหนดให้เส้นทางหลักส่งข้อมูลผ่าน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ISP1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>และเส้นทางสำรอง (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Floating)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ส่งผ่าน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ISP2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ด้วย </w:t>
      </w:r>
      <w:r w:rsidRPr="00413A2E">
        <w:rPr>
          <w:rFonts w:ascii="TH Sarabun New" w:hAnsi="TH Sarabun New" w:cs="TH Sarabun New" w:hint="cs"/>
          <w:sz w:val="32"/>
          <w:szCs w:val="32"/>
        </w:rPr>
        <w:t>AD 5</w:t>
      </w:r>
    </w:p>
    <w:p w14:paraId="60919CDE" w14:textId="77777777" w:rsidR="00413A2E" w:rsidRPr="00413A2E" w:rsidRDefault="00413A2E" w:rsidP="00413A2E">
      <w:pPr>
        <w:rPr>
          <w:rFonts w:ascii="TH Sarabun New" w:hAnsi="TH Sarabun New" w:cs="TH Sarabun New" w:hint="cs"/>
          <w:sz w:val="32"/>
          <w:szCs w:val="32"/>
        </w:rPr>
      </w:pPr>
      <w:r w:rsidRPr="00413A2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ส่วนที่ </w:t>
      </w:r>
      <w:r w:rsidRPr="00413A2E">
        <w:rPr>
          <w:rFonts w:ascii="TH Sarabun New" w:hAnsi="TH Sarabun New" w:cs="TH Sarabun New" w:hint="cs"/>
          <w:b/>
          <w:bCs/>
          <w:sz w:val="32"/>
          <w:szCs w:val="32"/>
        </w:rPr>
        <w:t xml:space="preserve">2: </w:t>
      </w:r>
      <w:r w:rsidRPr="00413A2E">
        <w:rPr>
          <w:rFonts w:ascii="TH Sarabun New" w:hAnsi="TH Sarabun New" w:cs="TH Sarabun New" w:hint="cs"/>
          <w:b/>
          <w:bCs/>
          <w:sz w:val="32"/>
          <w:szCs w:val="32"/>
          <w:cs/>
        </w:rPr>
        <w:t>การตั้งค่าบนเร้า</w:t>
      </w:r>
      <w:proofErr w:type="spellStart"/>
      <w:r w:rsidRPr="00413A2E">
        <w:rPr>
          <w:rFonts w:ascii="TH Sarabun New" w:hAnsi="TH Sarabun New" w:cs="TH Sarabun New" w:hint="cs"/>
          <w:b/>
          <w:bCs/>
          <w:sz w:val="32"/>
          <w:szCs w:val="32"/>
          <w:cs/>
        </w:rPr>
        <w:t>เต</w:t>
      </w:r>
      <w:proofErr w:type="spellEnd"/>
      <w:r w:rsidRPr="00413A2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อร์ </w:t>
      </w:r>
      <w:r w:rsidRPr="00413A2E">
        <w:rPr>
          <w:rFonts w:ascii="TH Sarabun New" w:hAnsi="TH Sarabun New" w:cs="TH Sarabun New" w:hint="cs"/>
          <w:b/>
          <w:bCs/>
          <w:sz w:val="32"/>
          <w:szCs w:val="32"/>
        </w:rPr>
        <w:t>ISP1</w:t>
      </w:r>
    </w:p>
    <w:p w14:paraId="4D3BCFBB" w14:textId="77777777" w:rsidR="00413A2E" w:rsidRPr="00413A2E" w:rsidRDefault="00413A2E" w:rsidP="00413A2E">
      <w:pPr>
        <w:numPr>
          <w:ilvl w:val="0"/>
          <w:numId w:val="3"/>
        </w:numPr>
        <w:rPr>
          <w:rFonts w:ascii="TH Sarabun New" w:hAnsi="TH Sarabun New" w:cs="TH Sarabun New" w:hint="cs"/>
          <w:sz w:val="32"/>
          <w:szCs w:val="32"/>
        </w:rPr>
      </w:pPr>
      <w:r w:rsidRPr="00413A2E">
        <w:rPr>
          <w:rFonts w:ascii="TH Sarabun New" w:hAnsi="TH Sarabun New" w:cs="TH Sarabun New" w:hint="cs"/>
          <w:b/>
          <w:bCs/>
          <w:sz w:val="32"/>
          <w:szCs w:val="32"/>
        </w:rPr>
        <w:t xml:space="preserve">IPv4 Routes </w:t>
      </w:r>
      <w:r w:rsidRPr="00413A2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สู่ </w:t>
      </w:r>
      <w:r w:rsidRPr="00413A2E">
        <w:rPr>
          <w:rFonts w:ascii="TH Sarabun New" w:hAnsi="TH Sarabun New" w:cs="TH Sarabun New" w:hint="cs"/>
          <w:b/>
          <w:bCs/>
          <w:sz w:val="32"/>
          <w:szCs w:val="32"/>
        </w:rPr>
        <w:t xml:space="preserve">LAN </w:t>
      </w:r>
      <w:r w:rsidRPr="00413A2E">
        <w:rPr>
          <w:rFonts w:ascii="TH Sarabun New" w:hAnsi="TH Sarabun New" w:cs="TH Sarabun New" w:hint="cs"/>
          <w:b/>
          <w:bCs/>
          <w:sz w:val="32"/>
          <w:szCs w:val="32"/>
          <w:cs/>
        </w:rPr>
        <w:t>ภายใน: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กำหนด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Static Route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เพื่อส่งข้อมูลกลับไปยังเครือข่าย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LAN 1 (192.168.10.16/28)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LAN 2 (192.168.11.32/27)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โดยชี้ผ่าน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Next-hop 10.10.10.2 (Edge_Router)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จากนั้นกำหนด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Floating Route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สำหรับทั้งสอง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LAN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>ให้ออกทางอินเทอร</w:t>
      </w:r>
      <w:proofErr w:type="spellStart"/>
      <w:r w:rsidRPr="00413A2E">
        <w:rPr>
          <w:rFonts w:ascii="TH Sarabun New" w:hAnsi="TH Sarabun New" w:cs="TH Sarabun New" w:hint="cs"/>
          <w:sz w:val="32"/>
          <w:szCs w:val="32"/>
          <w:cs/>
        </w:rPr>
        <w:t>์เฟซ</w:t>
      </w:r>
      <w:proofErr w:type="spellEnd"/>
      <w:r w:rsidRPr="00413A2E">
        <w:rPr>
          <w:rFonts w:ascii="TH Sarabun New" w:hAnsi="TH Sarabun New" w:cs="TH Sarabun New" w:hint="cs"/>
          <w:sz w:val="32"/>
          <w:szCs w:val="32"/>
        </w:rPr>
        <w:t xml:space="preserve"> G0/0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ด้วย </w:t>
      </w:r>
      <w:r w:rsidRPr="00413A2E">
        <w:rPr>
          <w:rFonts w:ascii="TH Sarabun New" w:hAnsi="TH Sarabun New" w:cs="TH Sarabun New" w:hint="cs"/>
          <w:sz w:val="32"/>
          <w:szCs w:val="32"/>
        </w:rPr>
        <w:t>AD 5</w:t>
      </w:r>
    </w:p>
    <w:p w14:paraId="0A9D2608" w14:textId="77777777" w:rsidR="00413A2E" w:rsidRPr="00413A2E" w:rsidRDefault="00413A2E" w:rsidP="00413A2E">
      <w:pPr>
        <w:numPr>
          <w:ilvl w:val="0"/>
          <w:numId w:val="3"/>
        </w:numPr>
        <w:rPr>
          <w:rFonts w:ascii="TH Sarabun New" w:hAnsi="TH Sarabun New" w:cs="TH Sarabun New" w:hint="cs"/>
          <w:sz w:val="32"/>
          <w:szCs w:val="32"/>
        </w:rPr>
      </w:pPr>
      <w:r w:rsidRPr="00413A2E">
        <w:rPr>
          <w:rFonts w:ascii="TH Sarabun New" w:hAnsi="TH Sarabun New" w:cs="TH Sarabun New" w:hint="cs"/>
          <w:b/>
          <w:bCs/>
          <w:sz w:val="32"/>
          <w:szCs w:val="32"/>
        </w:rPr>
        <w:t xml:space="preserve">IPv6 Routes </w:t>
      </w:r>
      <w:r w:rsidRPr="00413A2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สู่ </w:t>
      </w:r>
      <w:r w:rsidRPr="00413A2E">
        <w:rPr>
          <w:rFonts w:ascii="TH Sarabun New" w:hAnsi="TH Sarabun New" w:cs="TH Sarabun New" w:hint="cs"/>
          <w:b/>
          <w:bCs/>
          <w:sz w:val="32"/>
          <w:szCs w:val="32"/>
        </w:rPr>
        <w:t xml:space="preserve">LAN </w:t>
      </w:r>
      <w:r w:rsidRPr="00413A2E">
        <w:rPr>
          <w:rFonts w:ascii="TH Sarabun New" w:hAnsi="TH Sarabun New" w:cs="TH Sarabun New" w:hint="cs"/>
          <w:b/>
          <w:bCs/>
          <w:sz w:val="32"/>
          <w:szCs w:val="32"/>
          <w:cs/>
        </w:rPr>
        <w:t>ภายใน: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กำหนด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Static Route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ไปยัง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LAN 1 (2001:db8:1:10::/64)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LAN 2 (2001:db8:1:11::/64)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>โดยชี้ผ่าน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 2001:db8:a:1::2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และกำหนด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Floating Route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โดยชี้ผ่าน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Next-hop 2001:db8:f:f::2 (ISP2)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ด้วย </w:t>
      </w:r>
      <w:r w:rsidRPr="00413A2E">
        <w:rPr>
          <w:rFonts w:ascii="TH Sarabun New" w:hAnsi="TH Sarabun New" w:cs="TH Sarabun New" w:hint="cs"/>
          <w:sz w:val="32"/>
          <w:szCs w:val="32"/>
        </w:rPr>
        <w:t>AD 5</w:t>
      </w:r>
    </w:p>
    <w:p w14:paraId="49C8C65D" w14:textId="77777777" w:rsidR="00413A2E" w:rsidRPr="00413A2E" w:rsidRDefault="00413A2E" w:rsidP="00413A2E">
      <w:pPr>
        <w:rPr>
          <w:rFonts w:ascii="TH Sarabun New" w:hAnsi="TH Sarabun New" w:cs="TH Sarabun New" w:hint="cs"/>
          <w:sz w:val="32"/>
          <w:szCs w:val="32"/>
        </w:rPr>
      </w:pPr>
      <w:r w:rsidRPr="00413A2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ส่วนที่ </w:t>
      </w:r>
      <w:r w:rsidRPr="00413A2E">
        <w:rPr>
          <w:rFonts w:ascii="TH Sarabun New" w:hAnsi="TH Sarabun New" w:cs="TH Sarabun New" w:hint="cs"/>
          <w:b/>
          <w:bCs/>
          <w:sz w:val="32"/>
          <w:szCs w:val="32"/>
        </w:rPr>
        <w:t xml:space="preserve">3: </w:t>
      </w:r>
      <w:r w:rsidRPr="00413A2E">
        <w:rPr>
          <w:rFonts w:ascii="TH Sarabun New" w:hAnsi="TH Sarabun New" w:cs="TH Sarabun New" w:hint="cs"/>
          <w:b/>
          <w:bCs/>
          <w:sz w:val="32"/>
          <w:szCs w:val="32"/>
          <w:cs/>
        </w:rPr>
        <w:t>การตั้งค่าบนเร้า</w:t>
      </w:r>
      <w:proofErr w:type="spellStart"/>
      <w:r w:rsidRPr="00413A2E">
        <w:rPr>
          <w:rFonts w:ascii="TH Sarabun New" w:hAnsi="TH Sarabun New" w:cs="TH Sarabun New" w:hint="cs"/>
          <w:b/>
          <w:bCs/>
          <w:sz w:val="32"/>
          <w:szCs w:val="32"/>
          <w:cs/>
        </w:rPr>
        <w:t>เต</w:t>
      </w:r>
      <w:proofErr w:type="spellEnd"/>
      <w:r w:rsidRPr="00413A2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อร์ </w:t>
      </w:r>
      <w:r w:rsidRPr="00413A2E">
        <w:rPr>
          <w:rFonts w:ascii="TH Sarabun New" w:hAnsi="TH Sarabun New" w:cs="TH Sarabun New" w:hint="cs"/>
          <w:b/>
          <w:bCs/>
          <w:sz w:val="32"/>
          <w:szCs w:val="32"/>
        </w:rPr>
        <w:t>ISP2 (</w:t>
      </w:r>
      <w:r w:rsidRPr="00413A2E">
        <w:rPr>
          <w:rFonts w:ascii="TH Sarabun New" w:hAnsi="TH Sarabun New" w:cs="TH Sarabun New" w:hint="cs"/>
          <w:b/>
          <w:bCs/>
          <w:sz w:val="32"/>
          <w:szCs w:val="32"/>
          <w:cs/>
        </w:rPr>
        <w:t>ส่วนเสริมเพื่อความสมบูรณ์ของระบบ)</w:t>
      </w:r>
    </w:p>
    <w:p w14:paraId="366EC63C" w14:textId="77777777" w:rsidR="00413A2E" w:rsidRPr="00413A2E" w:rsidRDefault="00413A2E" w:rsidP="00413A2E">
      <w:pPr>
        <w:numPr>
          <w:ilvl w:val="0"/>
          <w:numId w:val="4"/>
        </w:numPr>
        <w:rPr>
          <w:rFonts w:ascii="TH Sarabun New" w:hAnsi="TH Sarabun New" w:cs="TH Sarabun New" w:hint="cs"/>
          <w:sz w:val="32"/>
          <w:szCs w:val="32"/>
        </w:rPr>
      </w:pP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แม้ในคำสั่งหลักจะไม่ได้ระบุไว้โดยตรง แต่เพื่อให้ข้อมูลจาก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Customer Server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>สามารถตอบกลับ (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Return Traffic)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ไปยังวง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LAN 1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LAN 2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ได้ในกรณีที่ลิงก์หลักขัดข้อง จะต้องกำหนด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IPv4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IPv6 Static Route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บน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ISP2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ให้ชี้กลับไปยัง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Edge_Router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ผ่านหมายเลข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IP 10.10.10.6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 2001:db8:a:2::2</w:t>
      </w:r>
    </w:p>
    <w:p w14:paraId="52B7CD94" w14:textId="77777777" w:rsidR="00413A2E" w:rsidRPr="00413A2E" w:rsidRDefault="00413A2E" w:rsidP="00413A2E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413A2E">
        <w:rPr>
          <w:rFonts w:ascii="TH Sarabun New" w:hAnsi="TH Sarabun New" w:cs="TH Sarabun New" w:hint="cs"/>
          <w:b/>
          <w:bCs/>
          <w:sz w:val="32"/>
          <w:szCs w:val="32"/>
        </w:rPr>
        <w:lastRenderedPageBreak/>
        <w:t xml:space="preserve">5. </w:t>
      </w:r>
      <w:r w:rsidRPr="00413A2E">
        <w:rPr>
          <w:rFonts w:ascii="TH Sarabun New" w:hAnsi="TH Sarabun New" w:cs="TH Sarabun New" w:hint="cs"/>
          <w:b/>
          <w:bCs/>
          <w:sz w:val="32"/>
          <w:szCs w:val="32"/>
          <w:cs/>
        </w:rPr>
        <w:t>การตรวจสอบและผลการทดสอบ (</w:t>
      </w:r>
      <w:r w:rsidRPr="00413A2E">
        <w:rPr>
          <w:rFonts w:ascii="TH Sarabun New" w:hAnsi="TH Sarabun New" w:cs="TH Sarabun New" w:hint="cs"/>
          <w:b/>
          <w:bCs/>
          <w:sz w:val="32"/>
          <w:szCs w:val="32"/>
        </w:rPr>
        <w:t>Verification &amp; Results)</w:t>
      </w:r>
    </w:p>
    <w:p w14:paraId="7056822D" w14:textId="77777777" w:rsidR="00413A2E" w:rsidRPr="00413A2E" w:rsidRDefault="00413A2E" w:rsidP="00413A2E">
      <w:pPr>
        <w:numPr>
          <w:ilvl w:val="0"/>
          <w:numId w:val="5"/>
        </w:numPr>
        <w:rPr>
          <w:rFonts w:ascii="TH Sarabun New" w:hAnsi="TH Sarabun New" w:cs="TH Sarabun New" w:hint="cs"/>
          <w:sz w:val="32"/>
          <w:szCs w:val="32"/>
        </w:rPr>
      </w:pPr>
      <w:r w:rsidRPr="00413A2E">
        <w:rPr>
          <w:rFonts w:ascii="TH Sarabun New" w:hAnsi="TH Sarabun New" w:cs="TH Sarabun New" w:hint="cs"/>
          <w:b/>
          <w:bCs/>
          <w:sz w:val="32"/>
          <w:szCs w:val="32"/>
          <w:cs/>
        </w:rPr>
        <w:t>ตารางเส้นทาง (</w:t>
      </w:r>
      <w:r w:rsidRPr="00413A2E">
        <w:rPr>
          <w:rFonts w:ascii="TH Sarabun New" w:hAnsi="TH Sarabun New" w:cs="TH Sarabun New" w:hint="cs"/>
          <w:b/>
          <w:bCs/>
          <w:sz w:val="32"/>
          <w:szCs w:val="32"/>
        </w:rPr>
        <w:t>Routing Table):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>เมื่อใช้คำสั่ง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 show ip route static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 show ipv6 route static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>บนเร้า</w:t>
      </w:r>
      <w:proofErr w:type="spellStart"/>
      <w:r w:rsidRPr="00413A2E">
        <w:rPr>
          <w:rFonts w:ascii="TH Sarabun New" w:hAnsi="TH Sarabun New" w:cs="TH Sarabun New" w:hint="cs"/>
          <w:sz w:val="32"/>
          <w:szCs w:val="32"/>
          <w:cs/>
        </w:rPr>
        <w:t>เต</w:t>
      </w:r>
      <w:proofErr w:type="spellEnd"/>
      <w:r w:rsidRPr="00413A2E">
        <w:rPr>
          <w:rFonts w:ascii="TH Sarabun New" w:hAnsi="TH Sarabun New" w:cs="TH Sarabun New" w:hint="cs"/>
          <w:sz w:val="32"/>
          <w:szCs w:val="32"/>
          <w:cs/>
        </w:rPr>
        <w:t>อร์ จะปรากฏเฉพาะเส้นทางหลัก (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Primary Routes)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>ที่ทำงานอยู่เท่านั้น เส้นทางสำรอง (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Floating Routes)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ที่มี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AD 5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>จะถูกซ่อนไว้ในระบบจนกว่าอินเทอร</w:t>
      </w:r>
      <w:proofErr w:type="spellStart"/>
      <w:r w:rsidRPr="00413A2E">
        <w:rPr>
          <w:rFonts w:ascii="TH Sarabun New" w:hAnsi="TH Sarabun New" w:cs="TH Sarabun New" w:hint="cs"/>
          <w:sz w:val="32"/>
          <w:szCs w:val="32"/>
          <w:cs/>
        </w:rPr>
        <w:t>์เฟซ</w:t>
      </w:r>
      <w:proofErr w:type="spellEnd"/>
      <w:r w:rsidRPr="00413A2E">
        <w:rPr>
          <w:rFonts w:ascii="TH Sarabun New" w:hAnsi="TH Sarabun New" w:cs="TH Sarabun New" w:hint="cs"/>
          <w:sz w:val="32"/>
          <w:szCs w:val="32"/>
          <w:cs/>
        </w:rPr>
        <w:t>ของเส้นทางหลักจะล่ม</w:t>
      </w:r>
    </w:p>
    <w:p w14:paraId="41CCE944" w14:textId="77777777" w:rsidR="00413A2E" w:rsidRPr="00413A2E" w:rsidRDefault="00413A2E" w:rsidP="00413A2E">
      <w:pPr>
        <w:numPr>
          <w:ilvl w:val="0"/>
          <w:numId w:val="5"/>
        </w:numPr>
        <w:rPr>
          <w:rFonts w:ascii="TH Sarabun New" w:hAnsi="TH Sarabun New" w:cs="TH Sarabun New" w:hint="cs"/>
          <w:sz w:val="32"/>
          <w:szCs w:val="32"/>
        </w:rPr>
      </w:pPr>
      <w:r w:rsidRPr="00413A2E">
        <w:rPr>
          <w:rFonts w:ascii="TH Sarabun New" w:hAnsi="TH Sarabun New" w:cs="TH Sarabun New" w:hint="cs"/>
          <w:b/>
          <w:bCs/>
          <w:sz w:val="32"/>
          <w:szCs w:val="32"/>
          <w:cs/>
        </w:rPr>
        <w:t>การทดสอบการเชื่อมต่อ (</w:t>
      </w:r>
      <w:r w:rsidRPr="00413A2E">
        <w:rPr>
          <w:rFonts w:ascii="TH Sarabun New" w:hAnsi="TH Sarabun New" w:cs="TH Sarabun New" w:hint="cs"/>
          <w:b/>
          <w:bCs/>
          <w:sz w:val="32"/>
          <w:szCs w:val="32"/>
        </w:rPr>
        <w:t>Connectivity Test):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การใช้คำสั่ง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Ping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จากเครื่องโฮสต์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PC-A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PC-B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บน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LAN 1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LAN 2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ไปยังเครื่องเป้าหมาย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Customer Server (198.0.0.10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สำหรับ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IPv4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 2001:db8:f:f::10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สำหรับ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IPv6)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>สามารถทำได้สำเร็จอย่างสมบูรณ์</w:t>
      </w:r>
    </w:p>
    <w:p w14:paraId="6D1DA559" w14:textId="77777777" w:rsidR="00413A2E" w:rsidRPr="00413A2E" w:rsidRDefault="00413A2E" w:rsidP="00413A2E">
      <w:pPr>
        <w:numPr>
          <w:ilvl w:val="0"/>
          <w:numId w:val="5"/>
        </w:numPr>
        <w:rPr>
          <w:rFonts w:ascii="TH Sarabun New" w:hAnsi="TH Sarabun New" w:cs="TH Sarabun New" w:hint="cs"/>
          <w:sz w:val="32"/>
          <w:szCs w:val="32"/>
        </w:rPr>
      </w:pPr>
      <w:r w:rsidRPr="00413A2E">
        <w:rPr>
          <w:rFonts w:ascii="TH Sarabun New" w:hAnsi="TH Sarabun New" w:cs="TH Sarabun New" w:hint="cs"/>
          <w:b/>
          <w:bCs/>
          <w:sz w:val="32"/>
          <w:szCs w:val="32"/>
          <w:cs/>
        </w:rPr>
        <w:t>การทดสอบระบบสำรอง (</w:t>
      </w:r>
      <w:r w:rsidRPr="00413A2E">
        <w:rPr>
          <w:rFonts w:ascii="TH Sarabun New" w:hAnsi="TH Sarabun New" w:cs="TH Sarabun New" w:hint="cs"/>
          <w:b/>
          <w:bCs/>
          <w:sz w:val="32"/>
          <w:szCs w:val="32"/>
        </w:rPr>
        <w:t>Failover Test):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>เมื่อจำลองเหตุการณ์ลิงก์หลักขาดหาย โดยการสั่งปิดพอร์ต (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Shutdown)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ข้อมูลเส้นทางใน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Routing table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จะสลับมาใช้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Floating Routes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อัตโนมัติ และเมื่อทำการ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Ping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ทดสอบซ้ำ เครื่องฝั่งผู้ใช้งานยังคงสามารถสื่อสารกับ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Customer Server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>ได้ตามปกติ ซึ่งบรรลุเงื่อนไขความซ้ำซ้อนและมีเสถียรภาพของระบบ</w:t>
      </w:r>
    </w:p>
    <w:p w14:paraId="255D4AC2" w14:textId="77777777" w:rsidR="00413A2E" w:rsidRPr="00413A2E" w:rsidRDefault="00413A2E" w:rsidP="00413A2E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413A2E">
        <w:rPr>
          <w:rFonts w:ascii="TH Sarabun New" w:hAnsi="TH Sarabun New" w:cs="TH Sarabun New" w:hint="cs"/>
          <w:b/>
          <w:bCs/>
          <w:sz w:val="32"/>
          <w:szCs w:val="32"/>
        </w:rPr>
        <w:t xml:space="preserve">6. </w:t>
      </w:r>
      <w:r w:rsidRPr="00413A2E">
        <w:rPr>
          <w:rFonts w:ascii="TH Sarabun New" w:hAnsi="TH Sarabun New" w:cs="TH Sarabun New" w:hint="cs"/>
          <w:b/>
          <w:bCs/>
          <w:sz w:val="32"/>
          <w:szCs w:val="32"/>
          <w:cs/>
        </w:rPr>
        <w:t>สรุปผลการทดลอง (</w:t>
      </w:r>
      <w:r w:rsidRPr="00413A2E">
        <w:rPr>
          <w:rFonts w:ascii="TH Sarabun New" w:hAnsi="TH Sarabun New" w:cs="TH Sarabun New" w:hint="cs"/>
          <w:b/>
          <w:bCs/>
          <w:sz w:val="32"/>
          <w:szCs w:val="32"/>
        </w:rPr>
        <w:t>Conclusion)</w:t>
      </w:r>
    </w:p>
    <w:p w14:paraId="0709BEE2" w14:textId="77777777" w:rsidR="00413A2E" w:rsidRPr="00413A2E" w:rsidRDefault="00413A2E" w:rsidP="00413A2E">
      <w:pPr>
        <w:rPr>
          <w:rFonts w:ascii="TH Sarabun New" w:hAnsi="TH Sarabun New" w:cs="TH Sarabun New" w:hint="cs"/>
          <w:sz w:val="32"/>
          <w:szCs w:val="32"/>
        </w:rPr>
      </w:pP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การทดลองนี้พิสูจน์ให้เห็นถึงประสิทธิภาพของการกำหนดค่า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Static Routing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เพื่อเชื่อมต่อระหว่างองค์กรและผู้ให้บริการอินเทอร์เน็ต ทั้งโปรโตคอล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IPv4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IPv6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การใช้ประโยชน์จากการปรับแต่งค่า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Administrative Distance (AD)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ให้สูงขึ้น (เช่น ตั้งเป็น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5)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ช่วยให้สามารถสร้างเส้นทางสำรองที่เรียกว่า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Floating Static Route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>ได้ ซึ่งระบบเรา</w:t>
      </w:r>
      <w:proofErr w:type="spellStart"/>
      <w:r w:rsidRPr="00413A2E">
        <w:rPr>
          <w:rFonts w:ascii="TH Sarabun New" w:hAnsi="TH Sarabun New" w:cs="TH Sarabun New" w:hint="cs"/>
          <w:sz w:val="32"/>
          <w:szCs w:val="32"/>
          <w:cs/>
        </w:rPr>
        <w:t>เต</w:t>
      </w:r>
      <w:proofErr w:type="spellEnd"/>
      <w:r w:rsidRPr="00413A2E">
        <w:rPr>
          <w:rFonts w:ascii="TH Sarabun New" w:hAnsi="TH Sarabun New" w:cs="TH Sarabun New" w:hint="cs"/>
          <w:sz w:val="32"/>
          <w:szCs w:val="32"/>
          <w:cs/>
        </w:rPr>
        <w:t xml:space="preserve">อร์จะนำเส้นทางนี้มาใช้งานโดยอัตโนมัติก็ต่อเมื่อเส้นทางหลัก (ที่มีค่า 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AD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>ต่ำกว่า) เกิดปัญหา ถือเป็นวิธีการสร้างระบบเครือข่ายที่มีความทนทานต่อความเสียหาย (</w:t>
      </w:r>
      <w:r w:rsidRPr="00413A2E">
        <w:rPr>
          <w:rFonts w:ascii="TH Sarabun New" w:hAnsi="TH Sarabun New" w:cs="TH Sarabun New" w:hint="cs"/>
          <w:sz w:val="32"/>
          <w:szCs w:val="32"/>
        </w:rPr>
        <w:t xml:space="preserve">Redundancy) </w:t>
      </w:r>
      <w:r w:rsidRPr="00413A2E">
        <w:rPr>
          <w:rFonts w:ascii="TH Sarabun New" w:hAnsi="TH Sarabun New" w:cs="TH Sarabun New" w:hint="cs"/>
          <w:sz w:val="32"/>
          <w:szCs w:val="32"/>
          <w:cs/>
        </w:rPr>
        <w:t>เพื่อให้ธุรกิจสามารถดำเนินการได้อย่างต่อเนื่อง</w:t>
      </w:r>
    </w:p>
    <w:p w14:paraId="569C8259" w14:textId="026416F5" w:rsidR="002F7BE4" w:rsidRPr="00413A2E" w:rsidRDefault="00413A2E">
      <w:pPr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 w:hint="cs"/>
          <w:noProof/>
          <w:sz w:val="32"/>
          <w:szCs w:val="32"/>
        </w:rPr>
        <w:lastRenderedPageBreak/>
        <w:drawing>
          <wp:inline distT="0" distB="0" distL="0" distR="0" wp14:anchorId="1677B1E6" wp14:editId="6BC64778">
            <wp:extent cx="5842000" cy="3492500"/>
            <wp:effectExtent l="0" t="0" r="0" b="0"/>
            <wp:docPr id="75817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77401" name="Picture 7581774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 w:hint="cs"/>
          <w:noProof/>
          <w:sz w:val="32"/>
          <w:szCs w:val="32"/>
        </w:rPr>
        <w:drawing>
          <wp:inline distT="0" distB="0" distL="0" distR="0" wp14:anchorId="14911F48" wp14:editId="4ECF21B9">
            <wp:extent cx="5943600" cy="4106545"/>
            <wp:effectExtent l="0" t="0" r="0" b="0"/>
            <wp:docPr id="44268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810" name="Picture 44268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 w:hint="cs"/>
          <w:noProof/>
          <w:sz w:val="32"/>
          <w:szCs w:val="32"/>
        </w:rPr>
        <w:lastRenderedPageBreak/>
        <w:drawing>
          <wp:inline distT="0" distB="0" distL="0" distR="0" wp14:anchorId="2A8F0D94" wp14:editId="6AE0BF6A">
            <wp:extent cx="5943600" cy="5203190"/>
            <wp:effectExtent l="0" t="0" r="0" b="3810"/>
            <wp:docPr id="18609570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57034" name="Picture 18609570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7BE4" w:rsidRPr="00413A2E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F00B0F" w14:textId="77777777" w:rsidR="00975ED0" w:rsidRDefault="00975ED0" w:rsidP="00413A2E">
      <w:pPr>
        <w:spacing w:after="0" w:line="240" w:lineRule="auto"/>
      </w:pPr>
      <w:r>
        <w:separator/>
      </w:r>
    </w:p>
  </w:endnote>
  <w:endnote w:type="continuationSeparator" w:id="0">
    <w:p w14:paraId="24B34BAE" w14:textId="77777777" w:rsidR="00975ED0" w:rsidRDefault="00975ED0" w:rsidP="00413A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3ABE923" w14:textId="77777777" w:rsidR="00975ED0" w:rsidRDefault="00975ED0" w:rsidP="00413A2E">
      <w:pPr>
        <w:spacing w:after="0" w:line="240" w:lineRule="auto"/>
      </w:pPr>
      <w:r>
        <w:separator/>
      </w:r>
    </w:p>
  </w:footnote>
  <w:footnote w:type="continuationSeparator" w:id="0">
    <w:p w14:paraId="515E23A0" w14:textId="77777777" w:rsidR="00975ED0" w:rsidRDefault="00975ED0" w:rsidP="00413A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F6435E" w14:textId="6498BC7A" w:rsidR="00413A2E" w:rsidRDefault="00413A2E">
    <w:pPr>
      <w:pStyle w:val="Header"/>
      <w:rPr>
        <w:rFonts w:ascii="Segoe UI" w:hAnsi="Segoe UI" w:cs="Segoe UI"/>
        <w:color w:val="010409"/>
        <w:shd w:val="clear" w:color="auto" w:fill="FFFFFF"/>
      </w:rPr>
    </w:pPr>
    <w:r>
      <w:rPr>
        <w:rFonts w:ascii="Segoe UI" w:hAnsi="Segoe UI"/>
        <w:color w:val="010409"/>
        <w:shd w:val="clear" w:color="auto" w:fill="FFFFFF"/>
        <w:cs/>
      </w:rPr>
      <w:t xml:space="preserve">นายเกรียงไกร ประเสริฐ </w:t>
    </w:r>
    <w:r>
      <w:rPr>
        <w:rFonts w:ascii="Segoe UI" w:hAnsi="Segoe UI" w:cs="Segoe UI"/>
        <w:color w:val="010409"/>
        <w:shd w:val="clear" w:color="auto" w:fill="FFFFFF"/>
      </w:rPr>
      <w:t>663380616-4 section 2</w:t>
    </w:r>
  </w:p>
  <w:p w14:paraId="740F2650" w14:textId="77777777" w:rsidR="00413A2E" w:rsidRDefault="00413A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770E3D"/>
    <w:multiLevelType w:val="multilevel"/>
    <w:tmpl w:val="BAD0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5676E"/>
    <w:multiLevelType w:val="multilevel"/>
    <w:tmpl w:val="7B70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9F5661"/>
    <w:multiLevelType w:val="multilevel"/>
    <w:tmpl w:val="1CE6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C13A86"/>
    <w:multiLevelType w:val="multilevel"/>
    <w:tmpl w:val="A6CA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1F3137"/>
    <w:multiLevelType w:val="multilevel"/>
    <w:tmpl w:val="B22A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918621">
    <w:abstractNumId w:val="1"/>
  </w:num>
  <w:num w:numId="2" w16cid:durableId="1718971498">
    <w:abstractNumId w:val="4"/>
  </w:num>
  <w:num w:numId="3" w16cid:durableId="1842619857">
    <w:abstractNumId w:val="2"/>
  </w:num>
  <w:num w:numId="4" w16cid:durableId="914777744">
    <w:abstractNumId w:val="0"/>
  </w:num>
  <w:num w:numId="5" w16cid:durableId="149857446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2E"/>
    <w:rsid w:val="00231A2D"/>
    <w:rsid w:val="002F7BE4"/>
    <w:rsid w:val="00380EB2"/>
    <w:rsid w:val="00413A2E"/>
    <w:rsid w:val="004A3D37"/>
    <w:rsid w:val="00660670"/>
    <w:rsid w:val="00975ED0"/>
    <w:rsid w:val="00AE2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F9231B"/>
  <w15:chartTrackingRefBased/>
  <w15:docId w15:val="{1E66F0B0-8D9F-1648-AD75-FEC8FE9AD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3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A2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A2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A2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A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A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13A2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13A2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13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A2E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A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A2E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A2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3A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3A2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13A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3A2E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413A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A2E"/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684</Words>
  <Characters>3905</Characters>
  <Application>Microsoft Office Word</Application>
  <DocSecurity>0</DocSecurity>
  <Lines>32</Lines>
  <Paragraphs>9</Paragraphs>
  <ScaleCrop>false</ScaleCrop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Kriangkrai Prasert</dc:creator>
  <cp:keywords/>
  <dc:description/>
  <cp:lastModifiedBy>Kriangkrai Prasert</cp:lastModifiedBy>
  <cp:revision>1</cp:revision>
  <cp:lastPrinted>2026-07-31T09:46:00Z</cp:lastPrinted>
  <dcterms:created xsi:type="dcterms:W3CDTF">2026-07-31T09:41:00Z</dcterms:created>
  <dcterms:modified xsi:type="dcterms:W3CDTF">2026-07-31T09:48:00Z</dcterms:modified>
</cp:coreProperties>
</file>