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B42" w:rsidRDefault="00FE4238" w:rsidP="000B1B42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u w:val="single"/>
          <w:lang w:bidi="th-TH"/>
        </w:rPr>
      </w:pPr>
      <w:proofErr w:type="spellStart"/>
      <w:r>
        <w:rPr>
          <w:rFonts w:eastAsia="Times New Roman" w:cstheme="minorHAnsi"/>
          <w:b/>
          <w:bCs/>
          <w:color w:val="000000"/>
          <w:sz w:val="26"/>
          <w:szCs w:val="26"/>
          <w:u w:val="single"/>
          <w:lang w:bidi="th-TH"/>
        </w:rPr>
        <w:t>Covid</w:t>
      </w:r>
      <w:proofErr w:type="spellEnd"/>
      <w:r>
        <w:rPr>
          <w:rFonts w:eastAsia="Times New Roman" w:cstheme="minorHAnsi"/>
          <w:b/>
          <w:bCs/>
          <w:color w:val="000000"/>
          <w:sz w:val="26"/>
          <w:szCs w:val="26"/>
          <w:u w:val="single"/>
          <w:lang w:bidi="th-TH"/>
        </w:rPr>
        <w:t xml:space="preserve"> analytic clinical</w:t>
      </w:r>
      <w:r w:rsidR="000B1B42" w:rsidRPr="000B1B42">
        <w:rPr>
          <w:rFonts w:eastAsia="Times New Roman" w:cstheme="minorHAnsi"/>
          <w:b/>
          <w:bCs/>
          <w:color w:val="000000"/>
          <w:sz w:val="26"/>
          <w:szCs w:val="26"/>
          <w:u w:val="single"/>
          <w:lang w:bidi="th-TH"/>
        </w:rPr>
        <w:t xml:space="preserve"> data</w:t>
      </w:r>
    </w:p>
    <w:p w:rsidR="00AE49CC" w:rsidRPr="000B1B42" w:rsidRDefault="00AE49CC" w:rsidP="000B1B42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u w:val="single"/>
          <w:lang w:bidi="th-TH"/>
        </w:rPr>
      </w:pPr>
    </w:p>
    <w:p w:rsidR="000B1B42" w:rsidRP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ID</w:t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Study</w:t>
      </w:r>
      <w:r w:rsidR="000B1B42"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identifier</w:t>
      </w:r>
    </w:p>
    <w:p w:rsidR="000B1B42" w:rsidRP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SUB_ID </w:t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Study sub identifier</w:t>
      </w:r>
    </w:p>
    <w:p w:rsidR="000B1B42" w:rsidRP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Country</w:t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Country</w:t>
      </w:r>
      <w:proofErr w:type="spellEnd"/>
    </w:p>
    <w:p w:rsidR="000B1B42" w:rsidRP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</w:t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  <w:t>Number of subjects</w:t>
      </w:r>
    </w:p>
    <w:p w:rsidR="000B1B42" w:rsidRP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PopLvl</w:t>
      </w:r>
      <w:proofErr w:type="spellEnd"/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Population level</w:t>
      </w:r>
    </w:p>
    <w:p w:rsidR="000B1B42" w:rsidRP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Subgroup</w:t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Type of sub-population</w:t>
      </w:r>
    </w:p>
    <w:p w:rsidR="000B1B42" w:rsidRP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Severity</w:t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Severity</w:t>
      </w:r>
      <w:proofErr w:type="spellEnd"/>
    </w:p>
    <w:p w:rsidR="000B1B42" w:rsidRP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 w:rsidRPr="00FE4238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Ventilation</w:t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Ventilation</w:t>
      </w:r>
      <w:proofErr w:type="spellEnd"/>
    </w:p>
    <w:p w:rsidR="000B1B42" w:rsidRP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Age</w:t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  <w:t>Median age</w:t>
      </w:r>
    </w:p>
    <w:p w:rsidR="00FE4238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Male </w:t>
      </w:r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  <w:t>proportion of male patients</w:t>
      </w:r>
    </w:p>
    <w:p w:rsidR="000B1B42" w:rsidRDefault="00FE4238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IncuPrd</w:t>
      </w:r>
      <w:proofErr w:type="spellEnd"/>
      <w:r w:rsid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Median incubation period (days)</w:t>
      </w:r>
    </w:p>
    <w:p w:rsidR="00E95F82" w:rsidRDefault="00E95F8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E95F8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TSympHospt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 w:rsidRPr="00E95F8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Time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from symptom to Hospitalization (days)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Smoke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Smoker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Obesity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Obesity patients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Comorbid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any comorbidity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Hyper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Hypertension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Diabetes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Diabetic patients 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Cardiovas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Cardiovascular diseases</w:t>
      </w:r>
    </w:p>
    <w:p w:rsid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COPD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ortion of c</w:t>
      </w:r>
      <w:r w:rsidRPr="00E95F8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hronic obstructive lung (COPD)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cancer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any type of cancer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liver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any type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liver diseases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Cerebrovas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cerebrovascular diseases 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Renal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chronic kidney and renal diseases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Other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Other diseases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Fever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patients who presented fever (&gt;37.3</w:t>
      </w:r>
      <w:r>
        <w:rPr>
          <w:rFonts w:ascii="Calibri" w:eastAsia="Times New Roman" w:hAnsi="Calibri" w:cs="Calibri"/>
          <w:color w:val="000000"/>
          <w:sz w:val="27"/>
          <w:szCs w:val="27"/>
          <w:lang w:bidi="th-TH"/>
        </w:rPr>
        <w:t>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C)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E95F8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FastBreath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patients who presented respiratory rate (&gt;24 breath/min) </w:t>
      </w:r>
    </w:p>
    <w:p w:rsid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Cough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patients who cough 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E95F8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dyspnoea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present dyspnea (shortness of breath)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Headache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headache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Sputum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had sputum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Myalgia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had muscle pain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Fatigue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had fatigue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</w:t>
      </w: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E95F8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Diarrhoea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had </w:t>
      </w:r>
      <w:proofErr w:type="spellStart"/>
      <w:r w:rsidRPr="00E95F8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Diarrhoea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</w:t>
      </w:r>
    </w:p>
    <w:p w:rsidR="00097134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Nausea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nausea or vomit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Appetite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lost of appetite 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097134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SoreThroat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had s</w:t>
      </w:r>
      <w:r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ore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t</w:t>
      </w:r>
      <w:r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hroat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097134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Asymp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asymptomatic 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Moderate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moderate symptom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Severe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severe symptom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lastRenderedPageBreak/>
        <w:t>Critical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patients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critical symptom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WBC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Median W</w:t>
      </w:r>
      <w:r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hite Blood Cell Count (10^9/L)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Lymp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Median </w:t>
      </w:r>
      <w:r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Lymphocyte Count (10^9/L)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Platelet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Median </w:t>
      </w:r>
      <w:r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Platelet Count (10^9/L)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Neut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Median </w:t>
      </w:r>
      <w:r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Neutrophil Count (10^9/L)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Hemo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Median </w:t>
      </w:r>
      <w:r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Hemoglobin (g/L)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Antibiotic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antibiotic drugs used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Antiviral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antiviral drug used 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Kaletra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Kaletra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lipinavir+ritronavir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)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osel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oseltavivir</w:t>
      </w:r>
      <w:proofErr w:type="spellEnd"/>
    </w:p>
    <w:p w:rsidR="00097134" w:rsidRDefault="00097134" w:rsidP="00097134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steroid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using steroid drugs </w:t>
      </w:r>
      <w:r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(including Glucocorticoid, Methylprednisolone)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Oxygen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using Oxygen therapy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NonInv</w:t>
      </w:r>
      <w:r w:rsid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using n</w:t>
      </w:r>
      <w:r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oninvasive mechanical ventilation</w:t>
      </w:r>
    </w:p>
    <w:p w:rsidR="00097134" w:rsidRDefault="00097134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Inv</w:t>
      </w:r>
      <w:r w:rsid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 w:rsidR="00800BD3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using </w:t>
      </w:r>
      <w:r w:rsidR="00800BD3" w:rsidRPr="00097134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invasive mechanical ventilation</w:t>
      </w:r>
    </w:p>
    <w:p w:rsidR="00097134" w:rsidRDefault="00800BD3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ECMO</w:t>
      </w:r>
      <w:r w:rsidR="00097134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 w:rsidR="00097134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 w:rsidR="00097134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using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ECMO</w:t>
      </w:r>
    </w:p>
    <w:p w:rsidR="00097134" w:rsidRDefault="00800BD3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ARDS</w:t>
      </w:r>
      <w:r w:rsidR="00097134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r w:rsidR="00097134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 w:rsidR="00097134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patients who r</w:t>
      </w:r>
      <w:r w:rsidRPr="00800BD3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espiratory failure or ARDS</w:t>
      </w:r>
    </w:p>
    <w:p w:rsidR="00800BD3" w:rsidRDefault="00800BD3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HeartFail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  <w:t>Proportion of patient who had heart failure</w:t>
      </w:r>
    </w:p>
    <w:p w:rsidR="00800BD3" w:rsidRDefault="00800BD3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 w:rsidRP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Shock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Proportion of patient who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had septic shock or shock</w:t>
      </w:r>
    </w:p>
    <w:p w:rsidR="00800BD3" w:rsidRDefault="00800BD3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AcutCar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  <w:t xml:space="preserve">Proportion of patient who had </w:t>
      </w:r>
      <w:r w:rsidRPr="00800BD3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Acute cardiac injury</w:t>
      </w:r>
    </w:p>
    <w:p w:rsidR="00800BD3" w:rsidRDefault="00800BD3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Acut</w:t>
      </w:r>
      <w:r w:rsidRP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Kid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  <w:t>Proportion of patient who had</w:t>
      </w:r>
      <w:r w:rsidRPr="00800BD3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Acute kidney injury (AKI)</w:t>
      </w:r>
    </w:p>
    <w:p w:rsidR="00800BD3" w:rsidRDefault="00800BD3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 w:rsidRP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2Inf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Proportion of patient who had</w:t>
      </w:r>
      <w:r w:rsidRPr="00800BD3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</w:t>
      </w:r>
      <w:r w:rsidRPr="00800BD3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Secondary infection/ Bacterial infection</w:t>
      </w:r>
    </w:p>
    <w:p w:rsidR="00800BD3" w:rsidRDefault="00800BD3" w:rsidP="00097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HospLen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  <w:t xml:space="preserve">Median duration of </w:t>
      </w:r>
      <w:r w:rsidRPr="00800BD3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Hospital length of stay, days</w:t>
      </w:r>
    </w:p>
    <w:p w:rsidR="00097134" w:rsidRPr="00800BD3" w:rsidRDefault="00800BD3" w:rsidP="000971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Mortality </w:t>
      </w:r>
      <w:r w:rsidRPr="00800BD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ab/>
      </w:r>
      <w:proofErr w:type="spellStart"/>
      <w:r w:rsidRPr="00800BD3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Motality</w:t>
      </w:r>
      <w:proofErr w:type="spellEnd"/>
      <w:r w:rsidRPr="00800BD3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rate</w:t>
      </w:r>
    </w:p>
    <w:p w:rsidR="00097134" w:rsidRPr="00800BD3" w:rsidRDefault="00097134" w:rsidP="000971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E95F82" w:rsidRPr="00E95F82" w:rsidRDefault="00E95F82" w:rsidP="00E95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bookmarkStart w:id="0" w:name="_GoBack"/>
      <w:bookmarkEnd w:id="0"/>
    </w:p>
    <w:p w:rsidR="00E95F82" w:rsidRPr="00E95F82" w:rsidRDefault="00E95F8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</w:p>
    <w:p w:rsidR="00BB3706" w:rsidRPr="000B1B42" w:rsidRDefault="00BB3706">
      <w:pPr>
        <w:rPr>
          <w:b/>
          <w:bCs/>
        </w:rPr>
      </w:pPr>
    </w:p>
    <w:sectPr w:rsidR="00BB3706" w:rsidRPr="000B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MDM2NLIwMzeyMDRS0lEKTi0uzszPAykwqgUA3hlErywAAAA="/>
  </w:docVars>
  <w:rsids>
    <w:rsidRoot w:val="000B1B42"/>
    <w:rsid w:val="00097134"/>
    <w:rsid w:val="000B1B42"/>
    <w:rsid w:val="002A1630"/>
    <w:rsid w:val="00800BD3"/>
    <w:rsid w:val="00A95B6A"/>
    <w:rsid w:val="00AB4E24"/>
    <w:rsid w:val="00AE49CC"/>
    <w:rsid w:val="00BB3706"/>
    <w:rsid w:val="00E95F82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1E3A"/>
  <w15:chartTrackingRefBased/>
  <w15:docId w15:val="{2B850019-6021-4EC0-B288-0ABB554C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1B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Palang Chotsiri</dc:creator>
  <cp:keywords/>
  <dc:description/>
  <cp:lastModifiedBy>Palang Chotsiri</cp:lastModifiedBy>
  <cp:revision>4</cp:revision>
  <dcterms:created xsi:type="dcterms:W3CDTF">2021-01-07T09:45:00Z</dcterms:created>
  <dcterms:modified xsi:type="dcterms:W3CDTF">2021-01-09T19:25:00Z</dcterms:modified>
</cp:coreProperties>
</file>