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B42" w:rsidRDefault="000B1B42" w:rsidP="000B1B42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6"/>
          <w:szCs w:val="26"/>
          <w:u w:val="single"/>
          <w:lang w:bidi="th-TH"/>
        </w:rPr>
      </w:pPr>
      <w:proofErr w:type="spellStart"/>
      <w:r w:rsidRPr="000B1B42">
        <w:rPr>
          <w:rFonts w:eastAsia="Times New Roman" w:cstheme="minorHAnsi"/>
          <w:b/>
          <w:bCs/>
          <w:color w:val="000000"/>
          <w:sz w:val="26"/>
          <w:szCs w:val="26"/>
          <w:u w:val="single"/>
          <w:lang w:bidi="th-TH"/>
        </w:rPr>
        <w:t>gbsg</w:t>
      </w:r>
      <w:proofErr w:type="spellEnd"/>
      <w:r w:rsidRPr="000B1B42">
        <w:rPr>
          <w:rFonts w:eastAsia="Times New Roman" w:cstheme="minorHAnsi"/>
          <w:b/>
          <w:bCs/>
          <w:color w:val="000000"/>
          <w:sz w:val="26"/>
          <w:szCs w:val="26"/>
          <w:u w:val="single"/>
          <w:lang w:bidi="th-TH"/>
        </w:rPr>
        <w:t xml:space="preserve"> data</w:t>
      </w:r>
    </w:p>
    <w:p w:rsidR="00AE49CC" w:rsidRPr="000B1B42" w:rsidRDefault="00AE49CC" w:rsidP="000B1B42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6"/>
          <w:szCs w:val="26"/>
          <w:u w:val="single"/>
          <w:lang w:bidi="th-TH"/>
        </w:rPr>
      </w:pPr>
    </w:p>
    <w:p w:rsidR="000B1B42" w:rsidRPr="000B1B42" w:rsidRDefault="000B1B42" w:rsidP="000B1B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proofErr w:type="spellStart"/>
      <w:r w:rsidRPr="000B1B42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pid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ab/>
      </w:r>
      <w:r w:rsidRPr="000B1B42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patient identifier</w:t>
      </w:r>
    </w:p>
    <w:p w:rsidR="000B1B42" w:rsidRPr="000B1B42" w:rsidRDefault="000B1B42" w:rsidP="000B1B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r w:rsidRPr="000B1B42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age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ab/>
      </w:r>
      <w:proofErr w:type="spellStart"/>
      <w:r w:rsidRPr="000B1B42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age</w:t>
      </w:r>
      <w:proofErr w:type="spellEnd"/>
    </w:p>
    <w:p w:rsidR="000B1B42" w:rsidRPr="000B1B42" w:rsidRDefault="000B1B42" w:rsidP="000B1B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proofErr w:type="spellStart"/>
      <w:r w:rsidRPr="000B1B42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meno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ab/>
      </w:r>
      <w:r w:rsidRPr="000B1B42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menopausal status (0= premenopausal, 1= postmenopausal)</w:t>
      </w:r>
    </w:p>
    <w:p w:rsidR="000B1B42" w:rsidRPr="000B1B42" w:rsidRDefault="000B1B42" w:rsidP="000B1B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r w:rsidRPr="000B1B42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size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ab/>
      </w:r>
      <w:r w:rsidRPr="000B1B42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tumor size</w:t>
      </w:r>
    </w:p>
    <w:p w:rsidR="000B1B42" w:rsidRPr="000B1B42" w:rsidRDefault="000B1B42" w:rsidP="000B1B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r w:rsidRPr="000B1B42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grade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ab/>
      </w:r>
      <w:r w:rsidRPr="000B1B42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tumor grade</w:t>
      </w:r>
    </w:p>
    <w:p w:rsidR="000B1B42" w:rsidRPr="000B1B42" w:rsidRDefault="000B1B42" w:rsidP="000B1B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r w:rsidRPr="000B1B42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nodes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ab/>
      </w:r>
      <w:r w:rsidRPr="000B1B42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number of positive lymph nodes</w:t>
      </w:r>
    </w:p>
    <w:p w:rsidR="000B1B42" w:rsidRPr="000B1B42" w:rsidRDefault="000B1B42" w:rsidP="000B1B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proofErr w:type="spellStart"/>
      <w:r w:rsidRPr="000B1B42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pgr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ab/>
      </w:r>
      <w:r w:rsidRPr="000B1B42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progesterone receptors (</w:t>
      </w:r>
      <w:proofErr w:type="spellStart"/>
      <w:r w:rsidRPr="000B1B42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fmol</w:t>
      </w:r>
      <w:proofErr w:type="spellEnd"/>
      <w:r w:rsidRPr="000B1B42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/l)</w:t>
      </w:r>
      <w:bookmarkStart w:id="0" w:name="_GoBack"/>
      <w:bookmarkEnd w:id="0"/>
    </w:p>
    <w:p w:rsidR="000B1B42" w:rsidRPr="000B1B42" w:rsidRDefault="000B1B42" w:rsidP="000B1B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proofErr w:type="spellStart"/>
      <w:r w:rsidRPr="000B1B42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er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ab/>
      </w:r>
      <w:r w:rsidRPr="000B1B42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estrogen receptors (</w:t>
      </w:r>
      <w:proofErr w:type="spellStart"/>
      <w:r w:rsidRPr="000B1B42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fmol</w:t>
      </w:r>
      <w:proofErr w:type="spellEnd"/>
      <w:r w:rsidRPr="000B1B42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/l)</w:t>
      </w:r>
    </w:p>
    <w:p w:rsidR="000B1B42" w:rsidRPr="000B1B42" w:rsidRDefault="000B1B42" w:rsidP="000B1B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proofErr w:type="spellStart"/>
      <w:r w:rsidRPr="000B1B42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hormon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ab/>
      </w:r>
      <w:r w:rsidRPr="000B1B42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hormonal therapy, 0= no, 1= yes</w:t>
      </w:r>
    </w:p>
    <w:p w:rsidR="000B1B42" w:rsidRPr="000B1B42" w:rsidRDefault="000B1B42" w:rsidP="000B1B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proofErr w:type="spellStart"/>
      <w:r w:rsidRPr="000B1B42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rfstime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ab/>
      </w:r>
      <w:r w:rsidR="00AB4E24" w:rsidRPr="000B1B42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recurrence</w:t>
      </w:r>
      <w:r w:rsidRPr="000B1B42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 free survival time; days to first of </w:t>
      </w:r>
      <w:r w:rsidR="00AB4E24" w:rsidRPr="000B1B42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recurrence</w:t>
      </w:r>
      <w:r w:rsidRPr="000B1B42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, death or last follow-up</w:t>
      </w:r>
    </w:p>
    <w:p w:rsidR="000B1B42" w:rsidRPr="000B1B42" w:rsidRDefault="000B1B42" w:rsidP="000B1B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r w:rsidRPr="000B1B42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status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ab/>
      </w:r>
      <w:r w:rsidRPr="000B1B42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0= alive without recurrence, 1= recurrence or death</w:t>
      </w:r>
    </w:p>
    <w:p w:rsidR="00BB3706" w:rsidRPr="000B1B42" w:rsidRDefault="00BB3706">
      <w:pPr>
        <w:rPr>
          <w:b/>
          <w:bCs/>
        </w:rPr>
      </w:pPr>
    </w:p>
    <w:sectPr w:rsidR="00BB3706" w:rsidRPr="000B1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GxMDM2NLIwMzeyMDRS0lEKTi0uzszPAykwrAUAHUpphCwAAAA="/>
  </w:docVars>
  <w:rsids>
    <w:rsidRoot w:val="000B1B42"/>
    <w:rsid w:val="000B1B42"/>
    <w:rsid w:val="002A1630"/>
    <w:rsid w:val="00A95B6A"/>
    <w:rsid w:val="00AB4E24"/>
    <w:rsid w:val="00AE49CC"/>
    <w:rsid w:val="00BB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50019-6021-4EC0-B288-0ABB554C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B1B4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B1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Palang Chotsiri</dc:creator>
  <cp:keywords/>
  <dc:description/>
  <cp:lastModifiedBy>Palang Chotsiri</cp:lastModifiedBy>
  <cp:revision>3</cp:revision>
  <dcterms:created xsi:type="dcterms:W3CDTF">2021-01-07T09:45:00Z</dcterms:created>
  <dcterms:modified xsi:type="dcterms:W3CDTF">2021-01-08T08:56:00Z</dcterms:modified>
</cp:coreProperties>
</file>