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75" w:rsidRDefault="00B71275"/>
    <w:p w:rsidR="00B71275" w:rsidRDefault="00B71275"/>
    <w:p w:rsidR="00951E7E" w:rsidRDefault="00B71275" w:rsidP="00B71275">
      <w:pPr>
        <w:jc w:val="center"/>
      </w:pPr>
      <w:r>
        <w:t>TOKENES VEL- OG BRYGGEFORENING</w:t>
      </w:r>
    </w:p>
    <w:p w:rsidR="00B71275" w:rsidRDefault="00B71275" w:rsidP="00B71275">
      <w:pPr>
        <w:jc w:val="center"/>
      </w:pPr>
    </w:p>
    <w:p w:rsidR="00B71275" w:rsidRDefault="00B71275" w:rsidP="00B71275">
      <w:pPr>
        <w:jc w:val="center"/>
      </w:pPr>
      <w:r>
        <w:t>ÅRSMØTE 2013</w:t>
      </w:r>
    </w:p>
    <w:p w:rsidR="00B71275" w:rsidRDefault="00B71275" w:rsidP="00B71275">
      <w:pPr>
        <w:jc w:val="center"/>
      </w:pPr>
      <w:r>
        <w:t>REFERAT</w:t>
      </w:r>
    </w:p>
    <w:p w:rsidR="00B71275" w:rsidRDefault="00B71275" w:rsidP="00B71275">
      <w:pPr>
        <w:jc w:val="center"/>
      </w:pPr>
    </w:p>
    <w:p w:rsidR="00B71275" w:rsidRDefault="00B71275" w:rsidP="002F671F">
      <w:r>
        <w:t>Årsmøtet i Tokenes vel- og bryggeforening ble avholdt lørdag 15. juni kl. 12.00</w:t>
      </w:r>
      <w:r w:rsidR="00CB7478">
        <w:t xml:space="preserve"> i </w:t>
      </w:r>
      <w:proofErr w:type="spellStart"/>
      <w:r w:rsidR="00CB7478">
        <w:t>Nøtterø</w:t>
      </w:r>
      <w:proofErr w:type="spellEnd"/>
      <w:r w:rsidR="00CB7478">
        <w:t xml:space="preserve"> Skytterlag sin Storstue etterfulgt av 40 års markering av Tokenes Vel</w:t>
      </w:r>
      <w:r>
        <w:t xml:space="preserve">. </w:t>
      </w:r>
    </w:p>
    <w:p w:rsidR="00B71275" w:rsidRDefault="00B71275" w:rsidP="002F671F">
      <w:r>
        <w:t xml:space="preserve">Tilstede: </w:t>
      </w:r>
      <w:r w:rsidR="002F671F">
        <w:t>26 medlemmer + 7 fullmakter</w:t>
      </w:r>
    </w:p>
    <w:p w:rsidR="002F671F" w:rsidRDefault="002F671F" w:rsidP="00BF3C10">
      <w:pPr>
        <w:jc w:val="center"/>
      </w:pPr>
      <w:r>
        <w:t>SAKSLISTE</w:t>
      </w:r>
    </w:p>
    <w:p w:rsidR="002F671F" w:rsidRDefault="002F671F" w:rsidP="002F671F">
      <w:r>
        <w:t>Følgende saker var til behandling</w:t>
      </w:r>
    </w:p>
    <w:p w:rsidR="002F671F" w:rsidRDefault="002F671F" w:rsidP="002F671F">
      <w:pPr>
        <w:ind w:left="705" w:hanging="705"/>
      </w:pPr>
      <w:r>
        <w:t>A</w:t>
      </w:r>
      <w:r>
        <w:tab/>
        <w:t>Valg av ordstyrer</w:t>
      </w:r>
      <w:r w:rsidR="00F50DCE">
        <w:t>:</w:t>
      </w:r>
      <w:r>
        <w:br/>
        <w:t xml:space="preserve">Styreleder Tone Kjeldsberg </w:t>
      </w:r>
    </w:p>
    <w:p w:rsidR="002F671F" w:rsidRDefault="002F671F" w:rsidP="002F671F">
      <w:pPr>
        <w:ind w:left="705" w:hanging="705"/>
      </w:pPr>
      <w:r>
        <w:t>B</w:t>
      </w:r>
      <w:r>
        <w:tab/>
        <w:t>Valg av to desisorer som skal godkjenne referatet</w:t>
      </w:r>
      <w:r w:rsidR="00F50DCE">
        <w:t>:</w:t>
      </w:r>
      <w:r>
        <w:br/>
        <w:t>Marit F</w:t>
      </w:r>
      <w:r w:rsidR="00F50DCE">
        <w:t>augli og Jan Erik Br</w:t>
      </w:r>
      <w:r w:rsidR="001243F3">
        <w:t>u</w:t>
      </w:r>
      <w:r w:rsidR="00F50DCE">
        <w:t xml:space="preserve">un </w:t>
      </w:r>
    </w:p>
    <w:p w:rsidR="00EB16B1" w:rsidRDefault="002F671F" w:rsidP="00483A8A">
      <w:pPr>
        <w:ind w:left="708" w:hanging="705"/>
      </w:pPr>
      <w:r>
        <w:t>C</w:t>
      </w:r>
      <w:r>
        <w:tab/>
        <w:t xml:space="preserve">Styrets </w:t>
      </w:r>
      <w:r w:rsidR="00F50DCE">
        <w:t>beretning:</w:t>
      </w:r>
      <w:r>
        <w:t xml:space="preserve"> Vedlagt innkallingen og godkjent</w:t>
      </w:r>
      <w:r>
        <w:br/>
      </w:r>
      <w:r w:rsidRPr="00BD437E">
        <w:rPr>
          <w:i/>
        </w:rPr>
        <w:t>Økonomi:</w:t>
      </w:r>
      <w:r>
        <w:br/>
        <w:t xml:space="preserve">Merete </w:t>
      </w:r>
      <w:proofErr w:type="spellStart"/>
      <w:r w:rsidR="00F50DCE">
        <w:t>Grendar</w:t>
      </w:r>
      <w:proofErr w:type="spellEnd"/>
      <w:r w:rsidR="00F50DCE">
        <w:t xml:space="preserve"> fremla</w:t>
      </w:r>
      <w:r w:rsidR="00A631A6">
        <w:t xml:space="preserve"> regnskap</w:t>
      </w:r>
      <w:r w:rsidR="00F50DCE">
        <w:t xml:space="preserve"> for </w:t>
      </w:r>
      <w:r w:rsidR="00B2045E">
        <w:t>2012</w:t>
      </w:r>
      <w:r w:rsidR="00A631A6">
        <w:t xml:space="preserve"> for Tokenes Vel og Tokenes Bryggeforeningen.</w:t>
      </w:r>
      <w:r w:rsidR="00A631A6">
        <w:br/>
        <w:t xml:space="preserve">Bryggeforeningen har en gjeld til Velforeningen på kr. 32.020,- som </w:t>
      </w:r>
      <w:r w:rsidR="00EB16B1">
        <w:t>styret foreslår tilbake betales i 2013. Se vedlegg.</w:t>
      </w:r>
    </w:p>
    <w:p w:rsidR="00EB16B1" w:rsidRDefault="00EB16B1" w:rsidP="00EB16B1">
      <w:pPr>
        <w:ind w:left="708" w:hanging="705"/>
      </w:pPr>
      <w:r>
        <w:tab/>
        <w:t>Styret har laget et utkast til budsjett for 2013. Dette ble godkjent med endringer vedtatt i løpet av årsmøtet. (se vedlegg)</w:t>
      </w:r>
    </w:p>
    <w:p w:rsidR="00EB16B1" w:rsidRDefault="00EB16B1" w:rsidP="00EB16B1">
      <w:pPr>
        <w:ind w:left="708" w:hanging="705"/>
      </w:pPr>
      <w:r>
        <w:tab/>
        <w:t>Styret informerte om at kontingenten i 2013 vil bli tilsendt medlemmene pr. mail.</w:t>
      </w:r>
    </w:p>
    <w:p w:rsidR="00B2045E" w:rsidRPr="00BF3C10" w:rsidRDefault="00F50DCE" w:rsidP="00BF3C10">
      <w:pPr>
        <w:rPr>
          <w:rFonts w:ascii="Times New Roman" w:eastAsia="Times New Roman" w:hAnsi="Times New Roman"/>
          <w:sz w:val="24"/>
          <w:szCs w:val="24"/>
          <w:lang w:eastAsia="nb-NO"/>
        </w:rPr>
      </w:pPr>
      <w:r>
        <w:t>Da Merete sa ja til å ta kasserervervet på årsmøtet 2012 ble det ikke informert godt nok hva oppgaven innebar.</w:t>
      </w:r>
      <w:r w:rsidR="00483A8A">
        <w:t xml:space="preserve"> </w:t>
      </w:r>
      <w:r>
        <w:t xml:space="preserve"> Jobben er utført i h</w:t>
      </w:r>
      <w:r w:rsidR="007D0754">
        <w:t xml:space="preserve">enhold til hva vedtektene beskriver </w:t>
      </w:r>
      <w:r w:rsidR="00CB7478">
        <w:t xml:space="preserve">en kasserer skal gjøre. </w:t>
      </w:r>
      <w:r w:rsidR="007D0754">
        <w:t>Da</w:t>
      </w:r>
      <w:r>
        <w:t xml:space="preserve"> regnskapet ble levert til Revisor for </w:t>
      </w:r>
      <w:r w:rsidR="00483A8A">
        <w:t>godkjenning,</w:t>
      </w:r>
      <w:r>
        <w:t xml:space="preserve"> viste det seg at det ikke var rett regnskapsført.</w:t>
      </w:r>
      <w:r w:rsidR="007D0754">
        <w:br/>
      </w:r>
      <w:bookmarkStart w:id="0" w:name="_GoBack"/>
      <w:bookmarkEnd w:id="0"/>
      <w:r w:rsidR="00BF3C10" w:rsidRPr="00945289">
        <w:rPr>
          <w:rFonts w:ascii="Times New Roman" w:eastAsia="Times New Roman" w:hAnsi="Times New Roman"/>
          <w:color w:val="FF0000"/>
          <w:sz w:val="24"/>
          <w:szCs w:val="24"/>
          <w:lang w:eastAsia="nb-NO"/>
        </w:rPr>
        <w:br/>
      </w:r>
      <w:r w:rsidR="00EB16B1">
        <w:t>Konklusjon: Det ble bestemt at vellet fra 2014 kjøper faglig bistand til avslutning/</w:t>
      </w:r>
      <w:r w:rsidR="003C59F4">
        <w:t>balanse av</w:t>
      </w:r>
      <w:r w:rsidR="00EB16B1">
        <w:t xml:space="preserve"> regnskapet, </w:t>
      </w:r>
      <w:proofErr w:type="spellStart"/>
      <w:r w:rsidR="00EB16B1">
        <w:t>ca</w:t>
      </w:r>
      <w:proofErr w:type="spellEnd"/>
      <w:r w:rsidR="00EB16B1">
        <w:t xml:space="preserve"> 5000 kr/år.  </w:t>
      </w:r>
    </w:p>
    <w:p w:rsidR="009347AB" w:rsidRDefault="00B2045E" w:rsidP="00A631A6">
      <w:pPr>
        <w:ind w:left="708" w:hanging="705"/>
        <w:rPr>
          <w:i/>
        </w:rPr>
      </w:pPr>
      <w:r>
        <w:tab/>
      </w:r>
    </w:p>
    <w:p w:rsidR="009347AB" w:rsidRDefault="009347AB" w:rsidP="00A631A6">
      <w:pPr>
        <w:ind w:left="708" w:hanging="705"/>
        <w:rPr>
          <w:i/>
        </w:rPr>
      </w:pPr>
    </w:p>
    <w:p w:rsidR="009347AB" w:rsidRDefault="009347AB" w:rsidP="00A631A6">
      <w:pPr>
        <w:ind w:left="708" w:hanging="705"/>
        <w:rPr>
          <w:i/>
        </w:rPr>
      </w:pPr>
    </w:p>
    <w:p w:rsidR="009347AB" w:rsidRDefault="009347AB" w:rsidP="005B1E60">
      <w:pPr>
        <w:ind w:left="708"/>
      </w:pPr>
      <w:r w:rsidRPr="009347AB">
        <w:rPr>
          <w:i/>
        </w:rPr>
        <w:lastRenderedPageBreak/>
        <w:t>Brygga:</w:t>
      </w:r>
      <w:r>
        <w:br/>
        <w:t>Utvidelse/bølgebryter –</w:t>
      </w:r>
      <w:r w:rsidR="001243F3">
        <w:br/>
        <w:t xml:space="preserve">Bjørn orienterte om saken, </w:t>
      </w:r>
      <w:r w:rsidR="005B1E60">
        <w:br/>
      </w:r>
      <w:r w:rsidR="00343EB4">
        <w:t>Pga. m</w:t>
      </w:r>
      <w:r w:rsidR="005B1E60">
        <w:t xml:space="preserve">otstand hos kommunen og naboer vil saken bli krevende og kan bli </w:t>
      </w:r>
      <w:r w:rsidR="00E01ED0">
        <w:t xml:space="preserve">meget kostbart </w:t>
      </w:r>
      <w:r w:rsidR="001243F3">
        <w:t>uten at man vet utfallet av saken</w:t>
      </w:r>
      <w:r w:rsidR="00E01ED0">
        <w:t xml:space="preserve">. </w:t>
      </w:r>
      <w:r w:rsidR="005B1E60">
        <w:t>Brygge komitéen kommer dessverre ikke videre i denne saken.</w:t>
      </w:r>
      <w:r w:rsidR="005B1E60">
        <w:br/>
      </w:r>
      <w:r w:rsidR="00343EB4">
        <w:t xml:space="preserve">Kontingenten opprettholdes bl.a. for å dekke utgifter til tilbakebetaling av gjeld til velforeningen, jf. over.  </w:t>
      </w:r>
      <w:r w:rsidR="00343EB4">
        <w:br/>
      </w:r>
      <w:r>
        <w:br/>
      </w:r>
      <w:r w:rsidR="001243F3">
        <w:t>Det henstilles til de som ikke benytter sin båtplass om å gi</w:t>
      </w:r>
      <w:r>
        <w:t xml:space="preserve"> beskjed til </w:t>
      </w:r>
      <w:r w:rsidR="00EB16B1">
        <w:t>styre</w:t>
      </w:r>
      <w:r w:rsidR="001243F3">
        <w:t>,</w:t>
      </w:r>
      <w:r w:rsidR="00EB16B1">
        <w:t xml:space="preserve"> </w:t>
      </w:r>
      <w:r>
        <w:t xml:space="preserve">slik at de som ligger på de ytterste plassene kan få leie/byttet for en avtalt periode. </w:t>
      </w:r>
      <w:r>
        <w:br/>
        <w:t xml:space="preserve">Det ble diskutert hvorvidt de som har de ytterste plassene skal få reduksjon i brygge kontingent da disse plassene er vesentlig dårligere enn de andre. Styret skal se på saken. </w:t>
      </w:r>
    </w:p>
    <w:p w:rsidR="00F47A1C" w:rsidRDefault="009347AB" w:rsidP="00F47A1C">
      <w:pPr>
        <w:ind w:left="708"/>
      </w:pPr>
      <w:r>
        <w:rPr>
          <w:i/>
        </w:rPr>
        <w:t>Vann</w:t>
      </w:r>
      <w:r w:rsidR="006C14DD">
        <w:rPr>
          <w:i/>
        </w:rPr>
        <w:br/>
      </w:r>
      <w:r w:rsidR="006C14DD">
        <w:t xml:space="preserve">Ny lekkasje v/ Eikrem </w:t>
      </w:r>
      <w:proofErr w:type="gramStart"/>
      <w:r w:rsidR="006C14DD">
        <w:t>-  en</w:t>
      </w:r>
      <w:proofErr w:type="gramEnd"/>
      <w:r w:rsidR="006C14DD">
        <w:t xml:space="preserve"> del hytter har dårlig vanntrykk </w:t>
      </w:r>
      <w:proofErr w:type="spellStart"/>
      <w:r w:rsidR="006C14DD">
        <w:t>pga</w:t>
      </w:r>
      <w:proofErr w:type="spellEnd"/>
      <w:r w:rsidR="006C14DD">
        <w:t xml:space="preserve"> dette. </w:t>
      </w:r>
      <w:r w:rsidR="006C14DD">
        <w:br/>
      </w:r>
      <w:r w:rsidR="00E01ED0">
        <w:t>Bjørn reparerte lekkasjen lørdag 22. juni.</w:t>
      </w:r>
      <w:r w:rsidR="006C14DD">
        <w:br/>
        <w:t xml:space="preserve">Det er ønskelig at Bjørn stenger vannet en dag i fellesferien fra 0900-1200 slik at de som </w:t>
      </w:r>
      <w:r w:rsidR="00343EB4">
        <w:t>har</w:t>
      </w:r>
      <w:r w:rsidR="006C14DD">
        <w:t xml:space="preserve"> behov </w:t>
      </w:r>
      <w:r w:rsidR="00343EB4">
        <w:t>kan ordne</w:t>
      </w:r>
      <w:r w:rsidR="006C14DD">
        <w:t xml:space="preserve"> mindre reparasjoner</w:t>
      </w:r>
      <w:r w:rsidR="00F47A1C">
        <w:t xml:space="preserve">. </w:t>
      </w:r>
      <w:r w:rsidR="00743C77">
        <w:t>Oppslag for dato ko</w:t>
      </w:r>
      <w:r w:rsidR="00CB7478">
        <w:t xml:space="preserve">mmer på tavla ved postkassene, sender også ut mail </w:t>
      </w:r>
      <w:r w:rsidR="00743C77">
        <w:t xml:space="preserve">samt legger det ut på www.tokenesvel.com </w:t>
      </w:r>
      <w:r w:rsidR="00F47A1C">
        <w:br/>
      </w:r>
      <w:r w:rsidR="00F47A1C">
        <w:br/>
        <w:t xml:space="preserve">Det ble diskutert hvorvidt vi skal ha en bestemt dato for når vannet skal settes på og stenges for sesongen. Konklusjonen ble at </w:t>
      </w:r>
      <w:r w:rsidR="00EB16B1">
        <w:t>vannansvarlig/</w:t>
      </w:r>
      <w:r w:rsidR="00F47A1C">
        <w:t xml:space="preserve">Bjørn tar denne vurderingen fra år til år. </w:t>
      </w:r>
    </w:p>
    <w:p w:rsidR="00743C77" w:rsidRDefault="007D0754" w:rsidP="00F47A1C">
      <w:pPr>
        <w:ind w:left="705" w:hanging="705"/>
      </w:pPr>
      <w:r>
        <w:t>D</w:t>
      </w:r>
      <w:r w:rsidR="00F47A1C">
        <w:tab/>
      </w:r>
      <w:r w:rsidR="00F47A1C" w:rsidRPr="00743C77">
        <w:rPr>
          <w:i/>
        </w:rPr>
        <w:t>Revisors beretning og revidert regnskap</w:t>
      </w:r>
      <w:r w:rsidR="00F47A1C">
        <w:br/>
      </w:r>
      <w:r w:rsidR="00F47A1C">
        <w:tab/>
        <w:t>Revisor har ikke godkjent regnskapet –</w:t>
      </w:r>
      <w:r w:rsidR="00F47A1C">
        <w:br/>
      </w:r>
      <w:r w:rsidR="00F47A1C">
        <w:tab/>
        <w:t>Se vedlegg fra Revisor-</w:t>
      </w:r>
      <w:r w:rsidR="00F47A1C">
        <w:br/>
      </w:r>
      <w:r w:rsidR="00EB16B1">
        <w:t xml:space="preserve">Regnskapet må godkjennes og ferdigstilles, Eriksen fremla forslag om at Anne Skatvedt Løvdal bes </w:t>
      </w:r>
      <w:proofErr w:type="gramStart"/>
      <w:r w:rsidR="00EB16B1">
        <w:t>om  å</w:t>
      </w:r>
      <w:proofErr w:type="gramEnd"/>
      <w:r w:rsidR="00EB16B1">
        <w:t xml:space="preserve"> ferdigstille regnskapet for 2012.</w:t>
      </w:r>
    </w:p>
    <w:p w:rsidR="00EB16B1" w:rsidRDefault="00EB16B1" w:rsidP="00EB16B1">
      <w:pPr>
        <w:ind w:left="708" w:hanging="705"/>
      </w:pPr>
      <w:r>
        <w:tab/>
        <w:t xml:space="preserve">Konklusjon: Anne Skatvedt bidrar til å ferdigstille regnskapet. Dersom revisor har bemerkninger vil det bli innkalt til ekstra ordinært årsmøte. </w:t>
      </w:r>
    </w:p>
    <w:p w:rsidR="00343EB4" w:rsidRDefault="007D0754" w:rsidP="00343EB4">
      <w:pPr>
        <w:ind w:left="705" w:hanging="705"/>
      </w:pPr>
      <w:r>
        <w:t>E</w:t>
      </w:r>
      <w:r w:rsidR="00743C77">
        <w:tab/>
      </w:r>
      <w:r w:rsidR="00743C77" w:rsidRPr="00743C77">
        <w:rPr>
          <w:i/>
        </w:rPr>
        <w:t>Innkomne forslag</w:t>
      </w:r>
      <w:r w:rsidR="00743C77">
        <w:t xml:space="preserve"> </w:t>
      </w:r>
      <w:r w:rsidR="00743C77">
        <w:br/>
      </w:r>
      <w:r w:rsidR="00743C77" w:rsidRPr="00CB7478">
        <w:rPr>
          <w:b/>
        </w:rPr>
        <w:t>Flishugger</w:t>
      </w:r>
      <w:r w:rsidR="00743C77">
        <w:br/>
        <w:t>Innkjøp av flishugger var det ikke stemning for, så det gjør vi ikke.</w:t>
      </w:r>
      <w:r w:rsidR="00743C77">
        <w:br/>
        <w:t>Eventuelt kan man sjekke mulighet for å leie dette ved behov.</w:t>
      </w:r>
      <w:r w:rsidR="00743C77">
        <w:br/>
      </w:r>
      <w:r w:rsidR="00743C77">
        <w:br/>
      </w:r>
      <w:r w:rsidR="00743C77" w:rsidRPr="00CB7478">
        <w:rPr>
          <w:b/>
        </w:rPr>
        <w:t>Videre drift av vei</w:t>
      </w:r>
      <w:r w:rsidR="00743C77">
        <w:br/>
        <w:t xml:space="preserve">Det er tinglyst bruksrett på vei, </w:t>
      </w:r>
      <w:r w:rsidR="00EB16B1">
        <w:t xml:space="preserve">hver enkelt hytteeier kan </w:t>
      </w:r>
      <w:proofErr w:type="spellStart"/>
      <w:proofErr w:type="gramStart"/>
      <w:r w:rsidR="00EB16B1">
        <w:t>evt</w:t>
      </w:r>
      <w:proofErr w:type="spellEnd"/>
      <w:r w:rsidR="00EB16B1">
        <w:t xml:space="preserve">  kontakte</w:t>
      </w:r>
      <w:proofErr w:type="gramEnd"/>
      <w:r w:rsidR="00EB16B1">
        <w:t xml:space="preserve"> Nøtterøy komm</w:t>
      </w:r>
      <w:r w:rsidR="00E01ED0">
        <w:t>une for å innhente tinglysnings</w:t>
      </w:r>
      <w:r w:rsidR="00EB16B1">
        <w:t xml:space="preserve">dokument. </w:t>
      </w:r>
      <w:r w:rsidR="00343EB4">
        <w:br/>
      </w:r>
      <w:r w:rsidR="00343EB4" w:rsidRPr="00343EB4">
        <w:t>Årsmøtet diskuterte videre drift av vei</w:t>
      </w:r>
      <w:r w:rsidR="00343EB4">
        <w:t xml:space="preserve">en, </w:t>
      </w:r>
      <w:proofErr w:type="spellStart"/>
      <w:r w:rsidR="00343EB4">
        <w:t>jf</w:t>
      </w:r>
      <w:proofErr w:type="spellEnd"/>
      <w:r w:rsidR="00343EB4">
        <w:t xml:space="preserve"> forslag fra Ragnar Wold.</w:t>
      </w:r>
    </w:p>
    <w:p w:rsidR="006D05B9" w:rsidRDefault="00343EB4" w:rsidP="00343EB4">
      <w:pPr>
        <w:ind w:left="705"/>
      </w:pPr>
      <w:r>
        <w:t xml:space="preserve"> </w:t>
      </w:r>
      <w:r w:rsidR="00743C77" w:rsidRPr="00CB7478">
        <w:rPr>
          <w:b/>
        </w:rPr>
        <w:br/>
      </w:r>
      <w:r>
        <w:rPr>
          <w:b/>
        </w:rPr>
        <w:br/>
      </w:r>
      <w:r w:rsidR="00743C77" w:rsidRPr="00CB7478">
        <w:rPr>
          <w:b/>
        </w:rPr>
        <w:t>Utbedring av vei</w:t>
      </w:r>
      <w:r w:rsidR="00743C77">
        <w:br/>
        <w:t>Det ble vedtatt at vi gjør disse utbedringene</w:t>
      </w:r>
      <w:r w:rsidR="00EB16B1">
        <w:t xml:space="preserve">. </w:t>
      </w:r>
      <w:r w:rsidR="00515833">
        <w:br/>
      </w:r>
      <w:r w:rsidR="00515833">
        <w:lastRenderedPageBreak/>
        <w:t xml:space="preserve">Vei fra postkassene opp til bom i </w:t>
      </w:r>
      <w:proofErr w:type="spellStart"/>
      <w:r w:rsidR="00515833">
        <w:t>Tokenesveien</w:t>
      </w:r>
      <w:proofErr w:type="spellEnd"/>
      <w:r w:rsidR="00515833">
        <w:t xml:space="preserve"> 99</w:t>
      </w:r>
      <w:r>
        <w:t xml:space="preserve"> utbedres og</w:t>
      </w:r>
      <w:r w:rsidR="00515833">
        <w:t xml:space="preserve"> asfalteres, det må ta hensyn til at det er 4 kummer i bakken som må sees nærmere på</w:t>
      </w:r>
      <w:r w:rsidR="00E01ED0">
        <w:t xml:space="preserve"> og avklares før vei</w:t>
      </w:r>
      <w:r w:rsidR="00515833">
        <w:t xml:space="preserve">arbeidet igangsettes. </w:t>
      </w:r>
      <w:r w:rsidR="00515833">
        <w:br/>
        <w:t xml:space="preserve">Lekkasje på vei ved </w:t>
      </w:r>
      <w:proofErr w:type="spellStart"/>
      <w:r w:rsidR="00515833">
        <w:t>Tokenesveien</w:t>
      </w:r>
      <w:proofErr w:type="spellEnd"/>
      <w:r w:rsidR="00515833">
        <w:t xml:space="preserve"> 120 utbedres.</w:t>
      </w:r>
      <w:r>
        <w:br/>
        <w:t>Rydding og steinsetting ved strand/brygge</w:t>
      </w:r>
      <w:r>
        <w:br/>
      </w:r>
      <w:r w:rsidR="00515833">
        <w:t xml:space="preserve">Kostnadsramme på </w:t>
      </w:r>
      <w:proofErr w:type="spellStart"/>
      <w:r w:rsidR="00515833">
        <w:t>ca</w:t>
      </w:r>
      <w:proofErr w:type="spellEnd"/>
      <w:r w:rsidR="00515833">
        <w:t xml:space="preserve"> 150.000,</w:t>
      </w:r>
      <w:proofErr w:type="gramStart"/>
      <w:r w:rsidR="00515833">
        <w:t xml:space="preserve">- </w:t>
      </w:r>
      <w:r w:rsidR="00E01ED0">
        <w:t xml:space="preserve"> utføres</w:t>
      </w:r>
      <w:proofErr w:type="gramEnd"/>
      <w:r w:rsidR="00E01ED0">
        <w:t xml:space="preserve"> av </w:t>
      </w:r>
      <w:r w:rsidR="00E01ED0" w:rsidRPr="00E01ED0">
        <w:t>Gunnar Olsen og Nøtterøy Asfalt</w:t>
      </w:r>
      <w:r w:rsidR="00E01ED0">
        <w:t>.</w:t>
      </w:r>
      <w:r w:rsidR="00743C77">
        <w:br/>
      </w:r>
      <w:r w:rsidR="00743C77">
        <w:br/>
      </w:r>
      <w:r w:rsidR="00743C77" w:rsidRPr="00CB7478">
        <w:rPr>
          <w:b/>
        </w:rPr>
        <w:t>Økning av kontingent for 2013</w:t>
      </w:r>
      <w:r w:rsidR="00743C77">
        <w:br/>
        <w:t xml:space="preserve">Vedtatt at vi øker </w:t>
      </w:r>
      <w:r w:rsidR="00515833">
        <w:t>vel</w:t>
      </w:r>
      <w:r w:rsidR="00743C77">
        <w:t>kontingenten</w:t>
      </w:r>
      <w:r w:rsidR="006D05B9">
        <w:t xml:space="preserve"> for 2013 med kr. 1000,- </w:t>
      </w:r>
      <w:proofErr w:type="spellStart"/>
      <w:r w:rsidR="006D05B9">
        <w:t>pga</w:t>
      </w:r>
      <w:proofErr w:type="spellEnd"/>
      <w:r w:rsidR="006D05B9">
        <w:t xml:space="preserve"> store utgifter i forbindelse med utbedring av vei.</w:t>
      </w:r>
      <w:r w:rsidR="00515833">
        <w:t xml:space="preserve"> </w:t>
      </w:r>
      <w:proofErr w:type="spellStart"/>
      <w:r w:rsidR="00515833">
        <w:t>Evt</w:t>
      </w:r>
      <w:proofErr w:type="spellEnd"/>
      <w:r w:rsidR="00515833">
        <w:t xml:space="preserve"> behov for å videref</w:t>
      </w:r>
      <w:r w:rsidR="00E01ED0">
        <w:t>øre denne økningen i 2014 vil</w:t>
      </w:r>
      <w:r w:rsidR="00515833">
        <w:t xml:space="preserve"> b</w:t>
      </w:r>
      <w:r w:rsidR="00E01ED0">
        <w:t>li tatt opp på årsmøtet 2014</w:t>
      </w:r>
      <w:r w:rsidR="00515833">
        <w:t>.</w:t>
      </w:r>
    </w:p>
    <w:p w:rsidR="00AE28A4" w:rsidRDefault="006D05B9" w:rsidP="00743C77">
      <w:pPr>
        <w:ind w:left="705" w:hanging="705"/>
      </w:pPr>
      <w:r>
        <w:tab/>
      </w:r>
      <w:r w:rsidRPr="00CB7478">
        <w:rPr>
          <w:b/>
        </w:rPr>
        <w:t>Vedtekter</w:t>
      </w:r>
      <w:r>
        <w:br/>
      </w:r>
      <w:r w:rsidR="00515833" w:rsidRPr="00515833">
        <w:t>Endring av vedtektene for Tokens velforening og Tokenes bryggeforening ble vedtatt med justeringer som det var enig</w:t>
      </w:r>
      <w:r w:rsidR="003C59F4">
        <w:t>h</w:t>
      </w:r>
      <w:r w:rsidR="00515833" w:rsidRPr="00515833">
        <w:t xml:space="preserve">et om i møtet. Styret følger opp saken med registrering i </w:t>
      </w:r>
      <w:proofErr w:type="spellStart"/>
      <w:r w:rsidR="00515833" w:rsidRPr="00515833">
        <w:t>Børnnøysunsregisteret</w:t>
      </w:r>
      <w:proofErr w:type="spellEnd"/>
      <w:r w:rsidR="00515833" w:rsidRPr="00515833">
        <w:t>.–</w:t>
      </w:r>
    </w:p>
    <w:p w:rsidR="00AE28A4" w:rsidRDefault="007D0754" w:rsidP="00515833">
      <w:pPr>
        <w:ind w:left="705" w:hanging="705"/>
      </w:pPr>
      <w:r>
        <w:t>F</w:t>
      </w:r>
      <w:r w:rsidR="00AE28A4">
        <w:tab/>
      </w:r>
      <w:r w:rsidR="00AE28A4" w:rsidRPr="00AE28A4">
        <w:rPr>
          <w:i/>
        </w:rPr>
        <w:t>Vinterbrøyting</w:t>
      </w:r>
      <w:r w:rsidR="00AE28A4">
        <w:br/>
        <w:t>Det ble vedtatt vinterbrøyting for en periode på 3 år</w:t>
      </w:r>
      <w:r w:rsidR="00515833">
        <w:t xml:space="preserve"> innenfor en kostnadsramme på </w:t>
      </w:r>
      <w:proofErr w:type="gramStart"/>
      <w:r w:rsidR="00515833">
        <w:t>15000</w:t>
      </w:r>
      <w:proofErr w:type="gramEnd"/>
      <w:r w:rsidR="00515833">
        <w:t xml:space="preserve"> kr/år.</w:t>
      </w:r>
    </w:p>
    <w:p w:rsidR="00AE28A4" w:rsidRDefault="007D0754" w:rsidP="00743C77">
      <w:pPr>
        <w:ind w:left="705" w:hanging="705"/>
      </w:pPr>
      <w:r>
        <w:t>G</w:t>
      </w:r>
      <w:r w:rsidR="00AE28A4">
        <w:tab/>
      </w:r>
      <w:r w:rsidR="00AE28A4" w:rsidRPr="00AE28A4">
        <w:rPr>
          <w:i/>
        </w:rPr>
        <w:t>Fastsettelse av medlemskontingent 2013</w:t>
      </w:r>
      <w:r w:rsidR="00AE28A4">
        <w:br/>
        <w:t>Kontingent for brygga kr. 2000,</w:t>
      </w:r>
      <w:proofErr w:type="gramStart"/>
      <w:r w:rsidR="00AE28A4">
        <w:t>- ,</w:t>
      </w:r>
      <w:proofErr w:type="gramEnd"/>
      <w:r w:rsidR="00AE28A4">
        <w:t xml:space="preserve"> vei kr. 1500,- vann kr. 500,- og administrasjon kr. 500,-</w:t>
      </w:r>
    </w:p>
    <w:p w:rsidR="00AE28A4" w:rsidRDefault="007D0754" w:rsidP="00743C77">
      <w:pPr>
        <w:ind w:left="705" w:hanging="705"/>
      </w:pPr>
      <w:r>
        <w:t>H</w:t>
      </w:r>
      <w:r w:rsidR="00AE28A4">
        <w:tab/>
      </w:r>
      <w:r w:rsidR="00AE28A4" w:rsidRPr="00AE28A4">
        <w:rPr>
          <w:i/>
        </w:rPr>
        <w:t>Fastsettelse av styrehonorar</w:t>
      </w:r>
      <w:r w:rsidR="00AE28A4">
        <w:br/>
        <w:t>Styret</w:t>
      </w:r>
      <w:r w:rsidR="00CB7478">
        <w:t>s</w:t>
      </w:r>
      <w:r w:rsidR="00AE28A4">
        <w:t xml:space="preserve"> honorar settes til kr. 13.000,-, dog må honoraret til enkeltperson ikke overstige med kr. 4000,-</w:t>
      </w:r>
    </w:p>
    <w:p w:rsidR="00AE28A4" w:rsidRDefault="007D0754" w:rsidP="00E01ED0">
      <w:pPr>
        <w:ind w:left="705" w:hanging="705"/>
      </w:pPr>
      <w:r>
        <w:t>I</w:t>
      </w:r>
      <w:r w:rsidR="00AE28A4">
        <w:tab/>
      </w:r>
      <w:r w:rsidR="00AE28A4" w:rsidRPr="00D47BBB">
        <w:rPr>
          <w:i/>
        </w:rPr>
        <w:t>Presentasjon av Tokenes Vel sin webside</w:t>
      </w:r>
      <w:r w:rsidR="00AE28A4">
        <w:br/>
        <w:t xml:space="preserve">Vi har fått vår egen webside </w:t>
      </w:r>
      <w:hyperlink r:id="rId5" w:history="1">
        <w:r w:rsidR="00AE28A4" w:rsidRPr="00F858FA">
          <w:rPr>
            <w:rStyle w:val="Hyperlink"/>
          </w:rPr>
          <w:t>www.tokenesvel.</w:t>
        </w:r>
        <w:proofErr w:type="gramStart"/>
        <w:r w:rsidR="00AE28A4" w:rsidRPr="00F858FA">
          <w:rPr>
            <w:rStyle w:val="Hyperlink"/>
          </w:rPr>
          <w:t>com</w:t>
        </w:r>
      </w:hyperlink>
      <w:r w:rsidR="00AE28A4">
        <w:t xml:space="preserve">  -</w:t>
      </w:r>
      <w:proofErr w:type="gramEnd"/>
      <w:r w:rsidR="00AE28A4">
        <w:t xml:space="preserve"> </w:t>
      </w:r>
      <w:r w:rsidR="00515833">
        <w:t xml:space="preserve"> </w:t>
      </w:r>
      <w:r w:rsidR="00E01ED0">
        <w:br/>
      </w:r>
      <w:r w:rsidR="00AE28A4" w:rsidRPr="00AE28A4">
        <w:t xml:space="preserve">På denne nettsiden vil informasjon av felles interesse publiseres, forslag, ideer og innspill til innhold på nettsiden kan sendes til styret på følgende mailadresse </w:t>
      </w:r>
      <w:hyperlink r:id="rId6" w:history="1">
        <w:r w:rsidR="00AE28A4" w:rsidRPr="00F858FA">
          <w:rPr>
            <w:rStyle w:val="Hyperlink"/>
          </w:rPr>
          <w:t>post@tokenesvel.com</w:t>
        </w:r>
      </w:hyperlink>
    </w:p>
    <w:p w:rsidR="00D47BBB" w:rsidRDefault="007D0754" w:rsidP="00515833">
      <w:pPr>
        <w:ind w:left="705" w:hanging="705"/>
      </w:pPr>
      <w:r>
        <w:t>J</w:t>
      </w:r>
      <w:r w:rsidR="00AE28A4" w:rsidRPr="00E263CD">
        <w:rPr>
          <w:i/>
        </w:rPr>
        <w:tab/>
        <w:t>Valg i henhold til vedtektene</w:t>
      </w:r>
      <w:r w:rsidR="00AE28A4">
        <w:br/>
        <w:t>Brygge</w:t>
      </w:r>
      <w:r w:rsidR="00CB7478">
        <w:t xml:space="preserve"> </w:t>
      </w:r>
      <w:r w:rsidR="00AE28A4">
        <w:t xml:space="preserve">sjef </w:t>
      </w:r>
      <w:r w:rsidR="00515833">
        <w:t xml:space="preserve">og revisor </w:t>
      </w:r>
      <w:r w:rsidR="00AE28A4">
        <w:t xml:space="preserve">var på valg i år og Bjørn </w:t>
      </w:r>
      <w:proofErr w:type="gramStart"/>
      <w:r w:rsidR="00AE28A4">
        <w:t xml:space="preserve">Eitran </w:t>
      </w:r>
      <w:r w:rsidR="00515833">
        <w:t xml:space="preserve">( </w:t>
      </w:r>
      <w:proofErr w:type="spellStart"/>
      <w:r w:rsidR="00515833">
        <w:t>bryggesjef</w:t>
      </w:r>
      <w:proofErr w:type="spellEnd"/>
      <w:proofErr w:type="gramEnd"/>
      <w:r w:rsidR="00515833">
        <w:t xml:space="preserve">) og Knut Eriksen (revisor) </w:t>
      </w:r>
      <w:r w:rsidR="003C59F4">
        <w:t>sa seg villig til å ta</w:t>
      </w:r>
      <w:r w:rsidR="00AE28A4">
        <w:t xml:space="preserve"> en ny periode.</w:t>
      </w:r>
      <w:r w:rsidR="00AE28A4">
        <w:br/>
      </w:r>
    </w:p>
    <w:p w:rsidR="00D47BBB" w:rsidRDefault="00D47BBB" w:rsidP="00D47BBB">
      <w:r>
        <w:t>Styret</w:t>
      </w:r>
    </w:p>
    <w:p w:rsidR="00F47A1C" w:rsidRPr="006C14DD" w:rsidRDefault="00743C77" w:rsidP="00743C77">
      <w:pPr>
        <w:ind w:left="705" w:hanging="705"/>
      </w:pPr>
      <w:r>
        <w:t xml:space="preserve"> </w:t>
      </w:r>
      <w:r>
        <w:br/>
      </w:r>
      <w:r w:rsidR="00F47A1C">
        <w:br/>
      </w:r>
      <w:r w:rsidR="00F47A1C">
        <w:tab/>
      </w:r>
    </w:p>
    <w:p w:rsidR="00BD437E" w:rsidRDefault="009347AB" w:rsidP="006C14DD">
      <w:r>
        <w:rPr>
          <w:i/>
        </w:rPr>
        <w:br/>
      </w:r>
      <w:r>
        <w:br/>
      </w:r>
    </w:p>
    <w:p w:rsidR="002F671F" w:rsidRDefault="002F671F" w:rsidP="00AE28A4"/>
    <w:p w:rsidR="002F671F" w:rsidRDefault="002F671F" w:rsidP="002F671F">
      <w:pPr>
        <w:ind w:left="705" w:hanging="705"/>
      </w:pPr>
    </w:p>
    <w:p w:rsidR="002F671F" w:rsidRDefault="002F671F" w:rsidP="002F671F">
      <w:pPr>
        <w:ind w:left="705" w:hanging="705"/>
      </w:pPr>
    </w:p>
    <w:p w:rsidR="002F671F" w:rsidRDefault="002F671F" w:rsidP="002F671F"/>
    <w:sectPr w:rsidR="002F6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75"/>
    <w:rsid w:val="001243F3"/>
    <w:rsid w:val="002F671F"/>
    <w:rsid w:val="00343EB4"/>
    <w:rsid w:val="003C59F4"/>
    <w:rsid w:val="004524FD"/>
    <w:rsid w:val="00483A8A"/>
    <w:rsid w:val="00515833"/>
    <w:rsid w:val="005B08CC"/>
    <w:rsid w:val="005B1E60"/>
    <w:rsid w:val="006C14DD"/>
    <w:rsid w:val="006D05B9"/>
    <w:rsid w:val="00743C77"/>
    <w:rsid w:val="007D0754"/>
    <w:rsid w:val="007D11C4"/>
    <w:rsid w:val="007E0CB9"/>
    <w:rsid w:val="009347AB"/>
    <w:rsid w:val="00945289"/>
    <w:rsid w:val="00951E7E"/>
    <w:rsid w:val="00A631A6"/>
    <w:rsid w:val="00AE28A4"/>
    <w:rsid w:val="00B2045E"/>
    <w:rsid w:val="00B71275"/>
    <w:rsid w:val="00BD437E"/>
    <w:rsid w:val="00BF3C10"/>
    <w:rsid w:val="00C553DE"/>
    <w:rsid w:val="00CB7478"/>
    <w:rsid w:val="00D47BBB"/>
    <w:rsid w:val="00E01ED0"/>
    <w:rsid w:val="00E263CD"/>
    <w:rsid w:val="00EB16B1"/>
    <w:rsid w:val="00F47A1C"/>
    <w:rsid w:val="00F5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8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47B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8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47B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ost@tokenesvel.com" TargetMode="External"/><Relationship Id="rId5" Type="http://schemas.openxmlformats.org/officeDocument/2006/relationships/hyperlink" Target="http://www.tokenesv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818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12</cp:revision>
  <cp:lastPrinted>2013-06-24T11:19:00Z</cp:lastPrinted>
  <dcterms:created xsi:type="dcterms:W3CDTF">2013-06-18T21:30:00Z</dcterms:created>
  <dcterms:modified xsi:type="dcterms:W3CDTF">2013-07-07T20:55:00Z</dcterms:modified>
</cp:coreProperties>
</file>