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328" w:rsidRDefault="000D4328" w:rsidP="000D4328">
      <w:pPr>
        <w:spacing w:before="100" w:beforeAutospacing="1" w:after="100" w:afterAutospacing="1"/>
      </w:pPr>
      <w:bookmarkStart w:id="0" w:name="_GoBack"/>
      <w:bookmarkEnd w:id="0"/>
      <w:r>
        <w:rPr>
          <w:b/>
          <w:bCs/>
        </w:rPr>
        <w:t xml:space="preserve">Dykker rapport </w:t>
      </w:r>
      <w:proofErr w:type="spellStart"/>
      <w:r>
        <w:rPr>
          <w:b/>
          <w:bCs/>
        </w:rPr>
        <w:t>flytebryggeannlegg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Tokneskilen</w:t>
      </w:r>
      <w:proofErr w:type="spellEnd"/>
      <w:r>
        <w:br/>
      </w:r>
      <w:r>
        <w:br/>
      </w:r>
      <w:proofErr w:type="gramStart"/>
      <w:r>
        <w:t>Mandag</w:t>
      </w:r>
      <w:proofErr w:type="gramEnd"/>
      <w:r>
        <w:t xml:space="preserve"> 1 juni gjennomførte vi en inspeksjon av kjettinger og moringer.</w:t>
      </w:r>
      <w:r>
        <w:br/>
        <w:t>Alle fester har ti meter kjetting i toppen og tau derifra og ut til moring. Her er tauet tredd gjennom ett trekkerør i betongen og knyttet så der er det ikke noe som ruster.</w:t>
      </w:r>
      <w:r>
        <w:br/>
        <w:t>Tau og moringer er i bra stand.</w:t>
      </w:r>
      <w:r>
        <w:br/>
        <w:t xml:space="preserve">Kjetting i toppen begynner </w:t>
      </w:r>
      <w:proofErr w:type="gramStart"/>
      <w:r>
        <w:t>og</w:t>
      </w:r>
      <w:proofErr w:type="gramEnd"/>
      <w:r>
        <w:t xml:space="preserve"> bli veldig tynn i enkelte ledd og bør byttes ut for å sikre at ikke anlegget fra å ryke i en eventuell storm.</w:t>
      </w:r>
      <w:r>
        <w:br/>
        <w:t>Vi talte totalt 16 fester.</w:t>
      </w:r>
      <w:r>
        <w:br/>
        <w:t>To av festene var det brukt galvanisert kjetting så disse var ikke så slitt og vil være gode noen år til.</w:t>
      </w:r>
      <w:r>
        <w:br/>
      </w:r>
      <w:r>
        <w:br/>
        <w:t>Vi kan gjøre jobben hvis det er ønskelig</w:t>
      </w:r>
      <w:r>
        <w:br/>
        <w:t>Prisen på en slik jobb er 10 tusen pr feste. Da bytter vi ut gammel kjetting med ny galvanisert kjetting.</w:t>
      </w:r>
      <w:r>
        <w:br/>
      </w:r>
      <w:r>
        <w:br/>
        <w:t>For dette anlegget vil prisen da bli 140 tusen +</w:t>
      </w:r>
      <w:proofErr w:type="spellStart"/>
      <w:r>
        <w:t>mva</w:t>
      </w:r>
      <w:proofErr w:type="spellEnd"/>
      <w:r>
        <w:t xml:space="preserve"> hvis vi lar de to festene som er bra stå igjen. </w:t>
      </w:r>
      <w:r>
        <w:br/>
        <w:t xml:space="preserve">Ønsker dere bytte alle blir da prisen 160 </w:t>
      </w:r>
      <w:proofErr w:type="spellStart"/>
      <w:r>
        <w:t>tusen+mva</w:t>
      </w:r>
      <w:proofErr w:type="spellEnd"/>
      <w:r>
        <w:br/>
      </w:r>
      <w:r>
        <w:br/>
        <w:t xml:space="preserve">Det som kommer i tillegg på prisen er en overnatting på hotell + </w:t>
      </w:r>
      <w:proofErr w:type="spellStart"/>
      <w:r>
        <w:t>kjøregodgjørelse</w:t>
      </w:r>
      <w:proofErr w:type="spellEnd"/>
      <w:r>
        <w:t xml:space="preserve"> på 4 kr pr km</w:t>
      </w:r>
      <w:r>
        <w:br/>
      </w:r>
      <w:r>
        <w:br/>
        <w:t>Har dere spørsmål angående anlegg eller pris er det bare og ta kontakt.</w:t>
      </w:r>
      <w:r>
        <w:br/>
      </w:r>
      <w:r>
        <w:br/>
      </w:r>
      <w:proofErr w:type="spellStart"/>
      <w:r>
        <w:t>Mvh</w:t>
      </w:r>
      <w:proofErr w:type="spellEnd"/>
      <w:r>
        <w:t xml:space="preserve"> Yrkesdykker Henning </w:t>
      </w:r>
      <w:proofErr w:type="spellStart"/>
      <w:r>
        <w:t>Hodnemyr</w:t>
      </w:r>
      <w:proofErr w:type="spellEnd"/>
    </w:p>
    <w:p w:rsidR="00BD2118" w:rsidRDefault="00BD2118"/>
    <w:sectPr w:rsidR="00BD2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28"/>
    <w:rsid w:val="000D4328"/>
    <w:rsid w:val="004B6CF3"/>
    <w:rsid w:val="0084664C"/>
    <w:rsid w:val="00BD2118"/>
    <w:rsid w:val="00D5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28"/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28"/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Tone Kjeldsberg</dc:creator>
  <cp:lastModifiedBy>Heidi Skaare Nilssen, GKN</cp:lastModifiedBy>
  <cp:revision>2</cp:revision>
  <dcterms:created xsi:type="dcterms:W3CDTF">2015-06-15T12:59:00Z</dcterms:created>
  <dcterms:modified xsi:type="dcterms:W3CDTF">2015-06-15T12:59:00Z</dcterms:modified>
</cp:coreProperties>
</file>