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  <w:spacing w:line="64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color w:val="3f5368"/>
          <w:sz w:val="24"/>
          <w:szCs w:val="24"/>
        </w:rPr>
      </w:pPr>
      <w:r>
        <w:rPr>
          <w:rFonts w:eastAsia="Arial"/>
          <w:color w:val="3f5368"/>
          <w:sz w:val="24"/>
          <w:szCs w:val="24"/>
        </w:rPr>
        <w:t>Гибкие методологии (Agile, SCRUM, Канбан и другие). IT-специалист (семинары)</w:t>
      </w:r>
    </w:p>
    <w:p>
      <w:pPr>
        <w:pStyle w:val="para3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color w:val="3f5368"/>
          <w:sz w:val="24"/>
          <w:szCs w:val="24"/>
        </w:rPr>
      </w:pPr>
      <w:r>
        <w:rPr>
          <w:rFonts w:eastAsia="Arial"/>
          <w:color w:val="3f5368"/>
          <w:sz w:val="24"/>
          <w:szCs w:val="24"/>
        </w:rPr>
        <w:t>Урок 2. Agile</w:t>
      </w:r>
    </w:p>
    <w:p>
      <w:pPr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Студенты должны решить кейс и прикрепить решение к семинару. Преподаватель проверяет его и даёт обратную связь комментариями. Обсуждение прошлого ДЗ на следующем семинаре не предполагается.</w:t>
      </w:r>
    </w:p>
    <w:p>
      <w:pPr>
        <w:pStyle w:val="para3"/>
        <w:spacing w:line="480" w:lineRule="atLeast"/>
        <w:jc w:val="both"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color w:val="3f5368"/>
          <w:sz w:val="24"/>
          <w:szCs w:val="24"/>
        </w:rPr>
      </w:pPr>
      <w:r>
        <w:rPr>
          <w:rFonts w:eastAsia="Arial"/>
          <w:color w:val="3f5368"/>
          <w:sz w:val="24"/>
          <w:szCs w:val="24"/>
        </w:rPr>
        <w:t>Кейс:</w:t>
      </w:r>
    </w:p>
    <w:p>
      <w:pPr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Вы хотите стать программистом или управленцем и, возможно, получить позицию Project Manager IT-проектов. Это очень престижно, востребовано и неплохо оплачивается.</w:t>
      </w:r>
    </w:p>
    <w:p>
      <w:pPr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Вы в начале обучения и пока не знаете, какое направление выбрать: есть frontend, backend и fullstack-разработка, различные языки программирования и целая область управления IT-проектами.</w:t>
      </w:r>
    </w:p>
    <w:p>
      <w:pPr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Нужно начинать обучение и двигаться к своей цели — получить работу в IT. Вы решили гибко подойти к этому вопросу и выбрали Agile-подход. Опишите, как вы построите своё обучение и старт в карьере.</w:t>
      </w:r>
    </w:p>
    <w:p>
      <w:pPr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</w:r>
    </w:p>
    <w:p>
      <w:pPr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2c2d30"/>
          <w:sz w:val="24"/>
          <w:szCs w:val="24"/>
        </w:rPr>
      </w:pPr>
      <w:r>
        <w:rPr>
          <w:rFonts w:ascii="Arial" w:hAnsi="Arial" w:eastAsia="Arial" w:cs="Arial"/>
          <w:b/>
          <w:bCs/>
          <w:color w:val="2c2d30"/>
          <w:sz w:val="24"/>
          <w:szCs w:val="24"/>
        </w:rPr>
        <w:t>Используем Agile-подход для обучения:</w:t>
      </w:r>
    </w:p>
    <w:p>
      <w:pPr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2c2d30"/>
          <w:sz w:val="24"/>
          <w:szCs w:val="24"/>
        </w:rPr>
      </w:pPr>
      <w:r>
        <w:rPr>
          <w:rFonts w:ascii="Arial" w:hAnsi="Arial" w:eastAsia="Arial" w:cs="Arial"/>
          <w:b/>
          <w:bCs/>
          <w:color w:val="2c2d3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Для начала пытаемся понять, кем будет интересней стать - программистом или управленцем в IT.</w:t>
      </w:r>
    </w:p>
    <w:p>
      <w:pPr>
        <w:ind w:left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Для этого изучаем информацию в интернете по интересующим профессиям и понимаем, что интересней стать программистом.</w:t>
      </w:r>
    </w:p>
    <w:p>
      <w:pPr>
        <w:ind w:left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Но для того, чтобы понять какое именно направление (frontend, backend и fullstack-разработка) выбрать приступаем к изучению рынка труда.</w:t>
      </w:r>
    </w:p>
    <w:p>
      <w:pPr>
        <w:ind w:left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Изучаем рынок труда по профессиям в программировании.</w:t>
      </w:r>
    </w:p>
    <w:p>
      <w:pPr>
        <w:ind w:left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Изучая рынок труда, вникаем в то, какие нужны навыки, знание каких языков программирования и программ особенно востребовано.</w:t>
      </w:r>
    </w:p>
    <w:p>
      <w:pPr>
        <w:ind w:left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Изучаем информацию о языках программирования (книги/интернет).</w:t>
      </w:r>
    </w:p>
    <w:p>
      <w:pPr>
        <w:ind w:left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И выбираем для себя наиболее подходящее направление и пару запасных.</w:t>
      </w:r>
    </w:p>
    <w:p>
      <w:pPr>
        <w:ind w:left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Приступаем к изучению понравившегося направления.</w:t>
      </w:r>
    </w:p>
    <w:p>
      <w:pPr>
        <w:ind w:left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И если понимаем, что оно подходит, то продолжаем его изучать, либо переходим к изучению запасных вариантов.</w:t>
      </w:r>
    </w:p>
    <w:p>
      <w:pPr>
        <w:ind w:left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Получаем опыт и навыки необходимые для того, чтобы попробовать себя на собеседовании в IT-компанию.</w:t>
      </w:r>
    </w:p>
    <w:p>
      <w:pPr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Пробуем проходить собеседования.</w:t>
      </w:r>
    </w:p>
    <w:p>
      <w:pPr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После каждого отказа анализируем недостающие требования и навыки, изучаем их и снова пробуем проходить собеседования, повышая свои навыки и приобретая опыт, до успешного собеседования и устройства на работу.</w:t>
      </w:r>
    </w:p>
    <w:p>
      <w:pPr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spacing/>
        <w:jc w:val="both"/>
        <w:keepNext/>
        <w:outlineLvl w:val="2"/>
        <w:keepLines/>
        <w:pBdr>
          <w:top w:val="nil" w:sz="0" w:space="18" w:color="000000" tmln="20, 20, 20, 0, 363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Cs/>
          <w:color w:val="2c2d30"/>
          <w:sz w:val="24"/>
          <w:szCs w:val="24"/>
        </w:rPr>
      </w:pPr>
      <w:r>
        <w:rPr>
          <w:rFonts w:ascii="Arial" w:hAnsi="Arial" w:eastAsia="Arial" w:cs="Arial"/>
          <w:bCs/>
          <w:color w:val="2c2d30"/>
          <w:sz w:val="24"/>
          <w:szCs w:val="24"/>
        </w:rPr>
        <w:t>Продолжаем совершенствоваться, изучать и понимать что-то новое.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Microsoft Sans Serif">
    <w:panose1 w:val="020B060402020202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0" w:insDel="0" w:formatting="0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0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5931335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2022-10-16T12:41:28Z</dcterms:created>
  <dcterms:modified xsi:type="dcterms:W3CDTF">2022-10-16T14:42:15Z</dcterms:modified>
</cp:coreProperties>
</file>